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83" w:rsidRDefault="00FD0883" w:rsidP="00D5591F">
      <w:pPr>
        <w:pStyle w:val="Title"/>
        <w:jc w:val="left"/>
        <w:rPr>
          <w:b w:val="0"/>
          <w:bCs w:val="0"/>
        </w:rPr>
      </w:pPr>
      <w:r w:rsidRPr="002A34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31pt">
            <v:imagedata r:id="rId5" o:title=""/>
          </v:shape>
        </w:pict>
      </w:r>
    </w:p>
    <w:p w:rsidR="00FD0883" w:rsidRDefault="00FD0883" w:rsidP="00D5591F">
      <w:pPr>
        <w:pStyle w:val="Title"/>
        <w:ind w:firstLine="567"/>
        <w:jc w:val="left"/>
      </w:pPr>
    </w:p>
    <w:p w:rsidR="00FD0883" w:rsidRDefault="00FD0883" w:rsidP="00D5591F">
      <w:pPr>
        <w:pStyle w:val="Title"/>
        <w:ind w:firstLine="567"/>
        <w:jc w:val="left"/>
      </w:pPr>
    </w:p>
    <w:p w:rsidR="00FD0883" w:rsidRDefault="00FD0883" w:rsidP="00D5591F">
      <w:pPr>
        <w:pStyle w:val="Title"/>
        <w:ind w:firstLine="567"/>
      </w:pPr>
    </w:p>
    <w:p w:rsidR="00FD0883" w:rsidRDefault="00FD0883" w:rsidP="00D5591F">
      <w:pPr>
        <w:pStyle w:val="Title"/>
        <w:ind w:firstLine="567"/>
        <w:outlineLvl w:val="0"/>
        <w:rPr>
          <w:sz w:val="44"/>
          <w:szCs w:val="44"/>
        </w:rPr>
      </w:pPr>
    </w:p>
    <w:p w:rsidR="00FD0883" w:rsidRDefault="00FD0883" w:rsidP="00D5591F">
      <w:pPr>
        <w:pStyle w:val="Title"/>
        <w:ind w:firstLine="567"/>
        <w:outlineLvl w:val="0"/>
        <w:rPr>
          <w:sz w:val="44"/>
          <w:szCs w:val="44"/>
        </w:rPr>
      </w:pPr>
    </w:p>
    <w:p w:rsidR="00FD0883" w:rsidRDefault="00FD0883" w:rsidP="00D5591F">
      <w:pPr>
        <w:pStyle w:val="Title"/>
        <w:ind w:firstLine="567"/>
        <w:outlineLvl w:val="0"/>
        <w:rPr>
          <w:sz w:val="44"/>
          <w:szCs w:val="44"/>
        </w:rPr>
      </w:pPr>
    </w:p>
    <w:p w:rsidR="00FD0883" w:rsidRDefault="00FD0883" w:rsidP="00D5591F">
      <w:pPr>
        <w:pStyle w:val="Title"/>
        <w:ind w:firstLine="567"/>
        <w:outlineLvl w:val="0"/>
        <w:rPr>
          <w:sz w:val="44"/>
          <w:szCs w:val="44"/>
        </w:rPr>
      </w:pPr>
      <w:r w:rsidRPr="00FB39F4">
        <w:rPr>
          <w:sz w:val="44"/>
          <w:szCs w:val="44"/>
        </w:rPr>
        <w:t xml:space="preserve">ПРАВИЛА ВНУТРЕННЕГО </w:t>
      </w:r>
    </w:p>
    <w:p w:rsidR="00FD0883" w:rsidRPr="00FB39F4" w:rsidRDefault="00FD0883" w:rsidP="00D5591F">
      <w:pPr>
        <w:pStyle w:val="Title"/>
        <w:ind w:firstLine="567"/>
        <w:outlineLvl w:val="0"/>
        <w:rPr>
          <w:sz w:val="44"/>
          <w:szCs w:val="44"/>
        </w:rPr>
      </w:pPr>
      <w:r w:rsidRPr="00FB39F4">
        <w:rPr>
          <w:sz w:val="44"/>
          <w:szCs w:val="44"/>
        </w:rPr>
        <w:t>ТРУДОВОГО РАСПОРЯДКА</w:t>
      </w:r>
    </w:p>
    <w:p w:rsidR="00FD0883" w:rsidRDefault="00FD0883" w:rsidP="00D5591F">
      <w:pPr>
        <w:pStyle w:val="Title"/>
        <w:ind w:firstLine="567"/>
        <w:outlineLvl w:val="0"/>
      </w:pPr>
    </w:p>
    <w:p w:rsidR="00FD0883" w:rsidRDefault="00FD0883" w:rsidP="00D5591F">
      <w:pPr>
        <w:pStyle w:val="Title"/>
        <w:ind w:firstLine="567"/>
      </w:pPr>
    </w:p>
    <w:p w:rsidR="00FD0883" w:rsidRPr="00176D2C" w:rsidRDefault="00FD0883" w:rsidP="009E6EC5">
      <w:pPr>
        <w:pStyle w:val="Title"/>
        <w:rPr>
          <w:u w:val="single"/>
        </w:rPr>
      </w:pPr>
      <w:r w:rsidRPr="009E6EC5">
        <w:t xml:space="preserve">     </w:t>
      </w:r>
      <w:r>
        <w:t xml:space="preserve">  </w:t>
      </w:r>
      <w:r>
        <w:rPr>
          <w:u w:val="single"/>
        </w:rPr>
        <w:t>м</w:t>
      </w:r>
      <w:r w:rsidRPr="00176D2C">
        <w:rPr>
          <w:u w:val="single"/>
        </w:rPr>
        <w:t>униципальн</w:t>
      </w:r>
      <w:r>
        <w:rPr>
          <w:u w:val="single"/>
        </w:rPr>
        <w:t>ое обще</w:t>
      </w:r>
      <w:r w:rsidRPr="00176D2C">
        <w:rPr>
          <w:u w:val="single"/>
        </w:rPr>
        <w:t>образовательн</w:t>
      </w:r>
      <w:r>
        <w:rPr>
          <w:u w:val="single"/>
        </w:rPr>
        <w:t>ое  учреждение</w:t>
      </w:r>
    </w:p>
    <w:p w:rsidR="00FD0883" w:rsidRDefault="00FD0883" w:rsidP="00D5591F">
      <w:pPr>
        <w:pStyle w:val="Title"/>
        <w:ind w:firstLine="567"/>
        <w:rPr>
          <w:u w:val="single"/>
        </w:rPr>
      </w:pPr>
      <w:r>
        <w:rPr>
          <w:u w:val="single"/>
        </w:rPr>
        <w:t>«Бердюгинская средняя общеобразовательная школа»</w:t>
      </w:r>
    </w:p>
    <w:p w:rsidR="00FD0883" w:rsidRDefault="00FD0883" w:rsidP="00D5591F">
      <w:pPr>
        <w:pStyle w:val="Title"/>
        <w:ind w:firstLine="567"/>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Default="00FD0883" w:rsidP="00D5591F">
      <w:pPr>
        <w:pStyle w:val="Title"/>
        <w:ind w:firstLine="567"/>
        <w:rPr>
          <w:b w:val="0"/>
          <w:bCs w:val="0"/>
        </w:rPr>
      </w:pPr>
    </w:p>
    <w:p w:rsidR="00FD0883" w:rsidRPr="00752B07" w:rsidRDefault="00FD0883" w:rsidP="00D5591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752B07">
        <w:rPr>
          <w:b/>
          <w:bCs/>
          <w:sz w:val="28"/>
          <w:szCs w:val="28"/>
        </w:rPr>
        <w:t>ОБЩИЕ ПОЛОЖЕНИЯ</w:t>
      </w:r>
    </w:p>
    <w:p w:rsidR="00FD0883" w:rsidRPr="00752B07" w:rsidRDefault="00FD0883" w:rsidP="00D55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sz w:val="28"/>
          <w:szCs w:val="28"/>
        </w:rPr>
      </w:pPr>
    </w:p>
    <w:p w:rsidR="00FD0883" w:rsidRPr="00752B07" w:rsidRDefault="00FD0883" w:rsidP="00D5591F">
      <w:pPr>
        <w:ind w:firstLine="540"/>
        <w:jc w:val="both"/>
        <w:rPr>
          <w:sz w:val="28"/>
          <w:szCs w:val="28"/>
          <w:lang w:eastAsia="ar-SA"/>
        </w:rPr>
      </w:pPr>
      <w:r w:rsidRPr="00752B07">
        <w:rPr>
          <w:sz w:val="28"/>
          <w:szCs w:val="28"/>
          <w:lang w:eastAsia="ar-SA"/>
        </w:rPr>
        <w:t xml:space="preserve">1.1. Настоящие Правила внутреннего трудового распорядка (далее Правила) разработаны и приняты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на основе Типовых правил внутреннего трудового распорядка для работников общеобразовательных школ системы Министерства просвещения СССР (приказ МП СССР от 23.12.1985 г. № 223) и устава муниципального  общеобразовательного учреждения "" (далее – Школа). </w:t>
      </w:r>
    </w:p>
    <w:p w:rsidR="00FD0883" w:rsidRPr="00752B07" w:rsidRDefault="00FD0883" w:rsidP="00D5591F">
      <w:pPr>
        <w:ind w:firstLine="540"/>
        <w:jc w:val="both"/>
        <w:rPr>
          <w:sz w:val="28"/>
          <w:szCs w:val="28"/>
          <w:lang w:eastAsia="ar-SA"/>
        </w:rPr>
      </w:pPr>
      <w:r w:rsidRPr="00752B07">
        <w:rPr>
          <w:sz w:val="28"/>
          <w:szCs w:val="28"/>
          <w:lang w:eastAsia="ar-SA"/>
        </w:rPr>
        <w:t>1.2. Настоящие Правила утверждены директором Школы с учетом мнения первичной профсоюзной организации, путем согласования</w:t>
      </w:r>
      <w:r>
        <w:rPr>
          <w:sz w:val="28"/>
          <w:szCs w:val="28"/>
          <w:lang w:eastAsia="ar-SA"/>
        </w:rPr>
        <w:t xml:space="preserve"> </w:t>
      </w:r>
      <w:r w:rsidRPr="00752B07">
        <w:rPr>
          <w:sz w:val="28"/>
          <w:szCs w:val="28"/>
          <w:lang w:eastAsia="ar-SA"/>
        </w:rPr>
        <w:t>с профсоюзным комитетом.</w:t>
      </w:r>
    </w:p>
    <w:p w:rsidR="00FD0883" w:rsidRPr="00752B07" w:rsidRDefault="00FD0883" w:rsidP="00D5591F">
      <w:pPr>
        <w:ind w:firstLine="540"/>
        <w:jc w:val="both"/>
        <w:rPr>
          <w:sz w:val="28"/>
          <w:szCs w:val="28"/>
          <w:lang w:eastAsia="ar-SA"/>
        </w:rPr>
      </w:pPr>
      <w:r w:rsidRPr="00752B07">
        <w:rPr>
          <w:sz w:val="28"/>
          <w:szCs w:val="28"/>
          <w:lang w:eastAsia="ar-SA"/>
        </w:rPr>
        <w:t>1.3. Настоящие Правила являются приложением к Коллективному договору.</w:t>
      </w:r>
    </w:p>
    <w:p w:rsidR="00FD0883" w:rsidRPr="00752B07" w:rsidRDefault="00FD0883" w:rsidP="00D5591F">
      <w:pPr>
        <w:ind w:firstLine="540"/>
        <w:jc w:val="both"/>
        <w:rPr>
          <w:sz w:val="28"/>
          <w:szCs w:val="28"/>
          <w:lang w:eastAsia="ar-SA"/>
        </w:rPr>
      </w:pPr>
      <w:r w:rsidRPr="00752B07">
        <w:rPr>
          <w:sz w:val="28"/>
          <w:szCs w:val="28"/>
          <w:lang w:eastAsia="ar-SA"/>
        </w:rPr>
        <w:t>1.4. Правила внутреннего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FD0883" w:rsidRPr="00752B07" w:rsidRDefault="00FD0883" w:rsidP="00D5591F">
      <w:pPr>
        <w:ind w:firstLine="540"/>
        <w:jc w:val="both"/>
        <w:rPr>
          <w:sz w:val="28"/>
          <w:szCs w:val="28"/>
          <w:lang w:eastAsia="ar-SA"/>
        </w:rPr>
      </w:pPr>
      <w:r w:rsidRPr="00752B07">
        <w:rPr>
          <w:sz w:val="28"/>
          <w:szCs w:val="28"/>
          <w:lang w:eastAsia="ar-SA"/>
        </w:rPr>
        <w:t xml:space="preserve">1.5.Настоящие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w:t>
      </w:r>
    </w:p>
    <w:p w:rsidR="00FD0883" w:rsidRPr="00752B07" w:rsidRDefault="00FD0883" w:rsidP="00D5591F">
      <w:pPr>
        <w:ind w:firstLine="540"/>
        <w:jc w:val="both"/>
        <w:rPr>
          <w:sz w:val="28"/>
          <w:szCs w:val="28"/>
          <w:lang w:eastAsia="ar-SA"/>
        </w:rPr>
      </w:pPr>
      <w:r w:rsidRPr="00752B07">
        <w:rPr>
          <w:sz w:val="28"/>
          <w:szCs w:val="28"/>
          <w:lang w:eastAsia="ar-SA"/>
        </w:rPr>
        <w:t>1.6</w:t>
      </w:r>
      <w:r>
        <w:rPr>
          <w:sz w:val="28"/>
          <w:szCs w:val="28"/>
          <w:lang w:eastAsia="ar-SA"/>
        </w:rPr>
        <w:t>.</w:t>
      </w:r>
      <w:r w:rsidRPr="00752B07">
        <w:rPr>
          <w:sz w:val="28"/>
          <w:szCs w:val="28"/>
          <w:lang w:eastAsia="ar-SA"/>
        </w:rPr>
        <w:t xml:space="preserve"> При приеме на работу работодатель обязан ознакомить с настоящими Правилами работника под роспись.</w:t>
      </w:r>
    </w:p>
    <w:p w:rsidR="00FD0883" w:rsidRPr="00752B07" w:rsidRDefault="00FD0883" w:rsidP="00D5591F">
      <w:pPr>
        <w:tabs>
          <w:tab w:val="num" w:pos="1800"/>
        </w:tabs>
        <w:autoSpaceDN w:val="0"/>
        <w:ind w:left="1080"/>
        <w:jc w:val="both"/>
        <w:rPr>
          <w:sz w:val="28"/>
          <w:szCs w:val="28"/>
        </w:rPr>
      </w:pPr>
    </w:p>
    <w:p w:rsidR="00FD0883" w:rsidRPr="00752B07" w:rsidRDefault="00FD0883" w:rsidP="00D5591F">
      <w:pPr>
        <w:numPr>
          <w:ilvl w:val="0"/>
          <w:numId w:val="2"/>
        </w:numPr>
        <w:autoSpaceDN w:val="0"/>
        <w:jc w:val="center"/>
        <w:rPr>
          <w:b/>
          <w:bCs/>
          <w:sz w:val="28"/>
          <w:szCs w:val="28"/>
        </w:rPr>
      </w:pPr>
      <w:r w:rsidRPr="00752B07">
        <w:rPr>
          <w:b/>
          <w:bCs/>
          <w:sz w:val="28"/>
          <w:szCs w:val="28"/>
        </w:rPr>
        <w:t>ПОРЯДОК ПРИЕМА, ПЕРЕВОДА И УВОЛЬНЕНИЯ РАБОТНИКОВ</w:t>
      </w:r>
    </w:p>
    <w:p w:rsidR="00FD0883" w:rsidRPr="00752B07" w:rsidRDefault="00FD0883" w:rsidP="00D5591F">
      <w:pPr>
        <w:autoSpaceDN w:val="0"/>
        <w:ind w:left="720"/>
        <w:rPr>
          <w:b/>
          <w:bCs/>
          <w:sz w:val="28"/>
          <w:szCs w:val="28"/>
        </w:rPr>
      </w:pPr>
    </w:p>
    <w:p w:rsidR="00FD0883" w:rsidRPr="00752B07" w:rsidRDefault="00FD0883" w:rsidP="00D5591F">
      <w:pPr>
        <w:autoSpaceDN w:val="0"/>
        <w:ind w:firstLine="567"/>
        <w:jc w:val="both"/>
        <w:rPr>
          <w:sz w:val="28"/>
          <w:szCs w:val="28"/>
        </w:rPr>
      </w:pPr>
      <w:r w:rsidRPr="00752B07">
        <w:rPr>
          <w:sz w:val="28"/>
          <w:szCs w:val="28"/>
        </w:rPr>
        <w:t xml:space="preserve">2.1.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FD0883" w:rsidRPr="00752B07" w:rsidRDefault="00FD0883" w:rsidP="00D5591F">
      <w:pPr>
        <w:autoSpaceDN w:val="0"/>
        <w:ind w:firstLine="567"/>
        <w:jc w:val="both"/>
        <w:rPr>
          <w:sz w:val="28"/>
          <w:szCs w:val="28"/>
        </w:rPr>
      </w:pPr>
      <w:r w:rsidRPr="00752B07">
        <w:rPr>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у работодателя в личном деле работника.</w:t>
      </w:r>
    </w:p>
    <w:p w:rsidR="00FD0883" w:rsidRPr="00752B07" w:rsidRDefault="00FD0883" w:rsidP="00D5591F">
      <w:pPr>
        <w:autoSpaceDN w:val="0"/>
        <w:ind w:firstLine="567"/>
        <w:jc w:val="both"/>
        <w:rPr>
          <w:sz w:val="28"/>
          <w:szCs w:val="28"/>
        </w:rPr>
      </w:pPr>
      <w:r w:rsidRPr="00752B07">
        <w:rPr>
          <w:sz w:val="28"/>
          <w:szCs w:val="28"/>
        </w:rPr>
        <w:t xml:space="preserve">2.3. Трудовой договор между работником и работодателем заключается по общему правилу на неопределенный срок,  либо на определенный срок (срочный трудовой договор) согласно ст. 58, 59 Трудового Кодекса РФ. </w:t>
      </w:r>
    </w:p>
    <w:p w:rsidR="00FD0883" w:rsidRPr="00752B07" w:rsidRDefault="00FD0883" w:rsidP="00D5591F">
      <w:pPr>
        <w:autoSpaceDN w:val="0"/>
        <w:ind w:firstLine="567"/>
        <w:jc w:val="both"/>
        <w:rPr>
          <w:sz w:val="28"/>
          <w:szCs w:val="28"/>
        </w:rPr>
      </w:pPr>
      <w:r w:rsidRPr="00752B07">
        <w:rPr>
          <w:sz w:val="28"/>
          <w:szCs w:val="28"/>
        </w:rPr>
        <w:t>2.4. При заключении трудового договора лицо, поступающее на работу, предъявляет работодателю:</w:t>
      </w:r>
    </w:p>
    <w:p w:rsidR="00FD0883" w:rsidRPr="00752B07" w:rsidRDefault="00FD0883" w:rsidP="00D5591F">
      <w:pPr>
        <w:tabs>
          <w:tab w:val="left" w:pos="709"/>
        </w:tabs>
        <w:autoSpaceDN w:val="0"/>
        <w:jc w:val="both"/>
        <w:rPr>
          <w:sz w:val="28"/>
          <w:szCs w:val="28"/>
        </w:rPr>
      </w:pPr>
      <w:r w:rsidRPr="00752B07">
        <w:rPr>
          <w:sz w:val="28"/>
          <w:szCs w:val="28"/>
        </w:rPr>
        <w:t>- паспорт или иной документ, удостоверяющий личность;</w:t>
      </w:r>
    </w:p>
    <w:p w:rsidR="00FD0883" w:rsidRPr="00752B07" w:rsidRDefault="00FD0883" w:rsidP="00D5591F">
      <w:pPr>
        <w:tabs>
          <w:tab w:val="left" w:pos="709"/>
        </w:tabs>
        <w:autoSpaceDN w:val="0"/>
        <w:jc w:val="both"/>
        <w:rPr>
          <w:sz w:val="28"/>
          <w:szCs w:val="28"/>
        </w:rPr>
      </w:pPr>
      <w:r w:rsidRPr="00752B07">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D0883" w:rsidRPr="00752B07" w:rsidRDefault="00FD0883" w:rsidP="00D5591F">
      <w:pPr>
        <w:tabs>
          <w:tab w:val="left" w:pos="709"/>
        </w:tabs>
        <w:autoSpaceDN w:val="0"/>
        <w:jc w:val="both"/>
        <w:rPr>
          <w:sz w:val="28"/>
          <w:szCs w:val="28"/>
        </w:rPr>
      </w:pPr>
      <w:r w:rsidRPr="00752B07">
        <w:rPr>
          <w:sz w:val="28"/>
          <w:szCs w:val="28"/>
        </w:rPr>
        <w:t>- страховое свидетельство государственного пенсионного страхования;</w:t>
      </w:r>
    </w:p>
    <w:p w:rsidR="00FD0883" w:rsidRPr="00752B07" w:rsidRDefault="00FD0883" w:rsidP="00D5591F">
      <w:pPr>
        <w:tabs>
          <w:tab w:val="left" w:pos="709"/>
        </w:tabs>
        <w:autoSpaceDN w:val="0"/>
        <w:jc w:val="both"/>
        <w:rPr>
          <w:sz w:val="28"/>
          <w:szCs w:val="28"/>
        </w:rPr>
      </w:pPr>
      <w:r w:rsidRPr="00752B07">
        <w:rPr>
          <w:sz w:val="28"/>
          <w:szCs w:val="28"/>
        </w:rPr>
        <w:t>- документы воинского учёта - для военнообязанных и лиц, подлежащих призыву на военную службу;</w:t>
      </w:r>
    </w:p>
    <w:p w:rsidR="00FD0883" w:rsidRPr="00752B07" w:rsidRDefault="00FD0883" w:rsidP="00D5591F">
      <w:pPr>
        <w:tabs>
          <w:tab w:val="left" w:pos="709"/>
        </w:tabs>
        <w:autoSpaceDN w:val="0"/>
        <w:jc w:val="both"/>
        <w:rPr>
          <w:sz w:val="28"/>
          <w:szCs w:val="28"/>
        </w:rPr>
      </w:pPr>
      <w:r w:rsidRPr="00752B07">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D0883" w:rsidRPr="00752B07" w:rsidRDefault="00FD0883" w:rsidP="00D5591F">
      <w:pPr>
        <w:tabs>
          <w:tab w:val="left" w:pos="709"/>
        </w:tabs>
        <w:autoSpaceDN w:val="0"/>
        <w:jc w:val="both"/>
        <w:rPr>
          <w:sz w:val="28"/>
          <w:szCs w:val="28"/>
        </w:rPr>
      </w:pPr>
      <w:r w:rsidRPr="00752B07">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D0883" w:rsidRPr="00752B07" w:rsidRDefault="00FD0883" w:rsidP="0033125A">
      <w:pPr>
        <w:tabs>
          <w:tab w:val="left" w:pos="709"/>
        </w:tabs>
        <w:autoSpaceDN w:val="0"/>
        <w:ind w:firstLine="567"/>
        <w:jc w:val="both"/>
        <w:rPr>
          <w:sz w:val="28"/>
          <w:szCs w:val="28"/>
        </w:rPr>
      </w:pPr>
      <w:r w:rsidRPr="00752B07">
        <w:rPr>
          <w:sz w:val="28"/>
          <w:szCs w:val="28"/>
        </w:rPr>
        <w:t>В целях охраны здоровья населения, предупреждения возникновения и распространения заболеваний лица, поступающие на работу в учреждение подлежат предварительному медицинскому осмотру в соответствии с действующим законодательством.</w:t>
      </w:r>
    </w:p>
    <w:p w:rsidR="00FD0883" w:rsidRPr="00752B07" w:rsidRDefault="00FD0883" w:rsidP="00D5591F">
      <w:pPr>
        <w:tabs>
          <w:tab w:val="left" w:pos="0"/>
        </w:tabs>
        <w:autoSpaceDN w:val="0"/>
        <w:ind w:firstLine="540"/>
        <w:jc w:val="both"/>
        <w:rPr>
          <w:sz w:val="28"/>
          <w:szCs w:val="28"/>
        </w:rPr>
      </w:pPr>
      <w:r w:rsidRPr="00752B07">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D0883" w:rsidRPr="00752B07" w:rsidRDefault="00FD0883" w:rsidP="00D5591F">
      <w:pPr>
        <w:tabs>
          <w:tab w:val="left" w:pos="0"/>
        </w:tabs>
        <w:autoSpaceDN w:val="0"/>
        <w:ind w:firstLine="540"/>
        <w:jc w:val="both"/>
        <w:rPr>
          <w:sz w:val="28"/>
          <w:szCs w:val="28"/>
        </w:rPr>
      </w:pPr>
      <w:r w:rsidRPr="00752B07">
        <w:rPr>
          <w:sz w:val="28"/>
          <w:szCs w:val="28"/>
        </w:rPr>
        <w:t>2.5. При приёме на работу по совместительству работник обязан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FD0883" w:rsidRPr="00752B07" w:rsidRDefault="00FD0883" w:rsidP="00D5591F">
      <w:pPr>
        <w:tabs>
          <w:tab w:val="left" w:pos="0"/>
        </w:tabs>
        <w:autoSpaceDN w:val="0"/>
        <w:ind w:firstLine="540"/>
        <w:jc w:val="both"/>
        <w:rPr>
          <w:sz w:val="28"/>
          <w:szCs w:val="28"/>
        </w:rPr>
      </w:pPr>
      <w:r w:rsidRPr="00752B07">
        <w:rPr>
          <w:sz w:val="28"/>
          <w:szCs w:val="28"/>
        </w:rPr>
        <w:t>2.6. До подписания трудового договора при приеме на работу (а также при переводе работающего работника на другую работу в ОУ) работодатель обязан ознакомить работника под роспись:</w:t>
      </w:r>
    </w:p>
    <w:p w:rsidR="00FD0883" w:rsidRPr="00752B07" w:rsidRDefault="00FD0883" w:rsidP="00D5591F">
      <w:pPr>
        <w:autoSpaceDN w:val="0"/>
        <w:jc w:val="both"/>
        <w:rPr>
          <w:sz w:val="28"/>
          <w:szCs w:val="28"/>
        </w:rPr>
      </w:pPr>
      <w:r w:rsidRPr="00752B07">
        <w:rPr>
          <w:sz w:val="28"/>
          <w:szCs w:val="28"/>
        </w:rPr>
        <w:t>- с Уставом школы и коллективным договором;</w:t>
      </w:r>
    </w:p>
    <w:p w:rsidR="00FD0883" w:rsidRPr="00752B07" w:rsidRDefault="00FD0883" w:rsidP="00D5591F">
      <w:pPr>
        <w:autoSpaceDN w:val="0"/>
        <w:jc w:val="both"/>
        <w:rPr>
          <w:sz w:val="28"/>
          <w:szCs w:val="28"/>
        </w:rPr>
      </w:pPr>
      <w:r w:rsidRPr="00752B07">
        <w:rPr>
          <w:sz w:val="28"/>
          <w:szCs w:val="28"/>
        </w:rPr>
        <w:t>- с  настоящими Правилами внутреннего трудового распорядка;</w:t>
      </w:r>
    </w:p>
    <w:p w:rsidR="00FD0883" w:rsidRPr="00752B07" w:rsidRDefault="00FD0883" w:rsidP="00D5591F">
      <w:pPr>
        <w:autoSpaceDN w:val="0"/>
        <w:jc w:val="both"/>
        <w:rPr>
          <w:sz w:val="28"/>
          <w:szCs w:val="28"/>
        </w:rPr>
      </w:pPr>
      <w:r w:rsidRPr="00752B07">
        <w:rPr>
          <w:sz w:val="28"/>
          <w:szCs w:val="28"/>
        </w:rPr>
        <w:t>- локальными нормативными актами, непосредственно связанными с трудовой деятельностью работника;</w:t>
      </w:r>
    </w:p>
    <w:p w:rsidR="00FD0883" w:rsidRPr="00752B07" w:rsidRDefault="00FD0883" w:rsidP="00D5591F">
      <w:pPr>
        <w:autoSpaceDN w:val="0"/>
        <w:jc w:val="both"/>
        <w:rPr>
          <w:sz w:val="28"/>
          <w:szCs w:val="28"/>
        </w:rPr>
      </w:pPr>
      <w:r w:rsidRPr="00752B07">
        <w:rPr>
          <w:sz w:val="28"/>
          <w:szCs w:val="28"/>
        </w:rPr>
        <w:t>- провести первичный инструктаж по охране труда, противопожарной безопасности с записью в журнале «Первичный инструктаж по охране труда» и «Первичный противопожарный инструктаж», а также — проинформировать об условиях труда и его оплате.</w:t>
      </w:r>
    </w:p>
    <w:p w:rsidR="00FD0883" w:rsidRPr="00752B07" w:rsidRDefault="00FD0883" w:rsidP="00D5591F">
      <w:pPr>
        <w:autoSpaceDN w:val="0"/>
        <w:ind w:firstLine="540"/>
        <w:jc w:val="both"/>
        <w:rPr>
          <w:sz w:val="28"/>
          <w:szCs w:val="28"/>
        </w:rPr>
      </w:pPr>
      <w:r w:rsidRPr="00752B07">
        <w:rPr>
          <w:sz w:val="28"/>
          <w:szCs w:val="28"/>
        </w:rPr>
        <w:t>2.7. По соглашению сторон при заключении трудового договора в нем может быть предусмотрено условие (ст. 70 Трудового Кодекса РФ)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FD0883" w:rsidRPr="00752B07" w:rsidRDefault="00FD0883" w:rsidP="00D5591F">
      <w:pPr>
        <w:autoSpaceDN w:val="0"/>
        <w:jc w:val="both"/>
        <w:rPr>
          <w:sz w:val="28"/>
          <w:szCs w:val="28"/>
        </w:rPr>
      </w:pPr>
      <w:r w:rsidRPr="00752B07">
        <w:rPr>
          <w:sz w:val="28"/>
          <w:szCs w:val="28"/>
        </w:rPr>
        <w:t>- для беременных женщин и женщин, имеющих детей в возрасте до полутора лет;</w:t>
      </w:r>
    </w:p>
    <w:p w:rsidR="00FD0883" w:rsidRPr="00752B07" w:rsidRDefault="00FD0883" w:rsidP="00D5591F">
      <w:pPr>
        <w:autoSpaceDN w:val="0"/>
        <w:jc w:val="both"/>
        <w:rPr>
          <w:sz w:val="28"/>
          <w:szCs w:val="28"/>
        </w:rPr>
      </w:pPr>
      <w:r w:rsidRPr="00752B07">
        <w:rPr>
          <w:sz w:val="28"/>
          <w:szCs w:val="28"/>
        </w:rPr>
        <w:t>-  несовершеннолетних лиц;</w:t>
      </w:r>
    </w:p>
    <w:p w:rsidR="00FD0883" w:rsidRPr="00752B07" w:rsidRDefault="00FD0883" w:rsidP="00D5591F">
      <w:pPr>
        <w:autoSpaceDN w:val="0"/>
        <w:jc w:val="both"/>
        <w:rPr>
          <w:sz w:val="28"/>
          <w:szCs w:val="28"/>
        </w:rPr>
      </w:pPr>
      <w:r w:rsidRPr="00752B07">
        <w:rPr>
          <w:sz w:val="28"/>
          <w:szCs w:val="28"/>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FD0883" w:rsidRPr="00752B07" w:rsidRDefault="00FD0883" w:rsidP="00D5591F">
      <w:pPr>
        <w:autoSpaceDN w:val="0"/>
        <w:jc w:val="both"/>
        <w:rPr>
          <w:sz w:val="28"/>
          <w:szCs w:val="28"/>
        </w:rPr>
      </w:pPr>
      <w:r w:rsidRPr="00752B07">
        <w:rPr>
          <w:sz w:val="28"/>
          <w:szCs w:val="28"/>
        </w:rPr>
        <w:t>- лиц, приглашенных на работу в порядке перевода;</w:t>
      </w:r>
    </w:p>
    <w:p w:rsidR="00FD0883" w:rsidRPr="00752B07" w:rsidRDefault="00FD0883" w:rsidP="00D5591F">
      <w:pPr>
        <w:autoSpaceDN w:val="0"/>
        <w:jc w:val="both"/>
        <w:rPr>
          <w:sz w:val="28"/>
          <w:szCs w:val="28"/>
        </w:rPr>
      </w:pPr>
      <w:r w:rsidRPr="00752B07">
        <w:rPr>
          <w:sz w:val="28"/>
          <w:szCs w:val="28"/>
        </w:rPr>
        <w:t>- лиц, заключающих трудовой договор на срок до двух месяцев и иных случаях, предусмотренных ст. 70 ТК РФ.</w:t>
      </w:r>
    </w:p>
    <w:p w:rsidR="00FD0883" w:rsidRPr="00752B07" w:rsidRDefault="00FD0883" w:rsidP="00F25AAB">
      <w:pPr>
        <w:autoSpaceDN w:val="0"/>
        <w:ind w:firstLine="567"/>
        <w:jc w:val="both"/>
        <w:rPr>
          <w:sz w:val="28"/>
          <w:szCs w:val="28"/>
        </w:rPr>
      </w:pPr>
      <w:r w:rsidRPr="00752B07">
        <w:rPr>
          <w:sz w:val="28"/>
          <w:szCs w:val="28"/>
        </w:rPr>
        <w:t xml:space="preserve">2.8. Приём на работу оформляется приказом директора Школы, изданным  на основании трудового договора. Содержание приказа  должно соответствовать условиям заключённого трудового договора. Приказ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FD0883" w:rsidRPr="00752B07" w:rsidRDefault="00FD0883" w:rsidP="00D5591F">
      <w:pPr>
        <w:autoSpaceDN w:val="0"/>
        <w:ind w:firstLine="567"/>
        <w:jc w:val="both"/>
        <w:rPr>
          <w:sz w:val="28"/>
          <w:szCs w:val="28"/>
        </w:rPr>
      </w:pPr>
      <w:r w:rsidRPr="00752B07">
        <w:rPr>
          <w:sz w:val="28"/>
          <w:szCs w:val="28"/>
        </w:rPr>
        <w:t xml:space="preserve">2.9. Перевод на другую постоянную работу допускается только с письменного согласия работника. </w:t>
      </w:r>
    </w:p>
    <w:p w:rsidR="00FD0883" w:rsidRPr="00752B07" w:rsidRDefault="00FD0883" w:rsidP="00D5591F">
      <w:pPr>
        <w:pStyle w:val="Default"/>
        <w:ind w:firstLine="567"/>
        <w:jc w:val="both"/>
        <w:rPr>
          <w:sz w:val="28"/>
          <w:szCs w:val="28"/>
        </w:rPr>
      </w:pPr>
      <w:r w:rsidRPr="00752B07">
        <w:rPr>
          <w:sz w:val="28"/>
          <w:szCs w:val="28"/>
        </w:rPr>
        <w:t>2.10. Работодатель не вправе переводить или перемещать работника на работу, противопоказанную ему по состоянию здоровья.</w:t>
      </w:r>
    </w:p>
    <w:p w:rsidR="00FD0883" w:rsidRPr="00752B07" w:rsidRDefault="00FD0883" w:rsidP="00D5591F">
      <w:pPr>
        <w:pStyle w:val="FORMATTEXT"/>
        <w:ind w:firstLine="568"/>
        <w:jc w:val="both"/>
        <w:rPr>
          <w:sz w:val="28"/>
          <w:szCs w:val="28"/>
        </w:rPr>
      </w:pPr>
      <w:r w:rsidRPr="00752B07">
        <w:rPr>
          <w:sz w:val="28"/>
          <w:szCs w:val="28"/>
        </w:rPr>
        <w:t>2.11. Основаниями прекращения трудового договора с работником являются:</w:t>
      </w:r>
    </w:p>
    <w:p w:rsidR="00FD0883" w:rsidRPr="00752B07" w:rsidRDefault="00FD0883" w:rsidP="00D5591F">
      <w:pPr>
        <w:pStyle w:val="FORMATTEXT"/>
        <w:jc w:val="both"/>
        <w:rPr>
          <w:sz w:val="28"/>
          <w:szCs w:val="28"/>
        </w:rPr>
      </w:pPr>
      <w:r w:rsidRPr="00752B07">
        <w:rPr>
          <w:sz w:val="28"/>
          <w:szCs w:val="28"/>
        </w:rPr>
        <w:t>- соглашение сторон (ст. 78 ТК РФ);</w:t>
      </w:r>
    </w:p>
    <w:p w:rsidR="00FD0883" w:rsidRPr="00752B07" w:rsidRDefault="00FD0883" w:rsidP="00D5591F">
      <w:pPr>
        <w:pStyle w:val="FORMATTEXT"/>
        <w:jc w:val="both"/>
        <w:rPr>
          <w:sz w:val="28"/>
          <w:szCs w:val="28"/>
        </w:rPr>
      </w:pPr>
      <w:r w:rsidRPr="00752B07">
        <w:rPr>
          <w:sz w:val="28"/>
          <w:szCs w:val="28"/>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rsidR="00FD0883" w:rsidRPr="00752B07" w:rsidRDefault="00FD0883" w:rsidP="00D5591F">
      <w:pPr>
        <w:pStyle w:val="FORMATTEXT"/>
        <w:jc w:val="both"/>
        <w:rPr>
          <w:sz w:val="28"/>
          <w:szCs w:val="28"/>
        </w:rPr>
      </w:pPr>
      <w:r w:rsidRPr="00752B07">
        <w:rPr>
          <w:sz w:val="28"/>
          <w:szCs w:val="28"/>
        </w:rPr>
        <w:t>- расторжение трудового договора по инициативе работника (ст. 80 ТК РФ);</w:t>
      </w:r>
    </w:p>
    <w:p w:rsidR="00FD0883" w:rsidRPr="00752B07" w:rsidRDefault="00FD0883" w:rsidP="00D5591F">
      <w:pPr>
        <w:pStyle w:val="FORMATTEXT"/>
        <w:jc w:val="both"/>
        <w:rPr>
          <w:sz w:val="28"/>
          <w:szCs w:val="28"/>
        </w:rPr>
      </w:pPr>
      <w:r w:rsidRPr="00752B07">
        <w:rPr>
          <w:sz w:val="28"/>
          <w:szCs w:val="28"/>
        </w:rPr>
        <w:t xml:space="preserve">- расторжение трудового договора по инициативе работодателя (ст. 71 и 81 ТК РФ); </w:t>
      </w:r>
    </w:p>
    <w:p w:rsidR="00FD0883" w:rsidRPr="00752B07" w:rsidRDefault="00FD0883" w:rsidP="00D5591F">
      <w:pPr>
        <w:pStyle w:val="FORMATTEXT"/>
        <w:jc w:val="both"/>
        <w:rPr>
          <w:sz w:val="28"/>
          <w:szCs w:val="28"/>
        </w:rPr>
      </w:pPr>
      <w:r w:rsidRPr="00752B07">
        <w:rPr>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FD0883" w:rsidRPr="00752B07" w:rsidRDefault="00FD0883" w:rsidP="00D5591F">
      <w:pPr>
        <w:pStyle w:val="FORMATTEXT"/>
        <w:jc w:val="both"/>
        <w:rPr>
          <w:sz w:val="28"/>
          <w:szCs w:val="28"/>
        </w:rPr>
      </w:pPr>
      <w:r w:rsidRPr="00752B07">
        <w:rPr>
          <w:sz w:val="28"/>
          <w:szCs w:val="28"/>
        </w:rPr>
        <w:t xml:space="preserve">-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 с изменением типа образовательной организации (ст.  75 ТК РФ); </w:t>
      </w:r>
    </w:p>
    <w:p w:rsidR="00FD0883" w:rsidRPr="00752B07" w:rsidRDefault="00FD0883" w:rsidP="00D5591F">
      <w:pPr>
        <w:pStyle w:val="FORMATTEXT"/>
        <w:jc w:val="both"/>
        <w:rPr>
          <w:sz w:val="28"/>
          <w:szCs w:val="28"/>
        </w:rPr>
      </w:pPr>
      <w:r w:rsidRPr="00752B07">
        <w:rPr>
          <w:sz w:val="28"/>
          <w:szCs w:val="28"/>
        </w:rPr>
        <w:t>- отказ работника от продолжения работы в связи с изменением определенных сторонами условий трудового договора (ч. 4, ст. 74 ТК РФ);</w:t>
      </w:r>
    </w:p>
    <w:p w:rsidR="00FD0883" w:rsidRPr="00752B07" w:rsidRDefault="00FD0883" w:rsidP="00D5591F">
      <w:pPr>
        <w:pStyle w:val="FORMATTEXT"/>
        <w:jc w:val="both"/>
        <w:rPr>
          <w:sz w:val="28"/>
          <w:szCs w:val="28"/>
        </w:rPr>
      </w:pPr>
      <w:r w:rsidRPr="00752B07">
        <w:rPr>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ТК РФ); </w:t>
      </w:r>
    </w:p>
    <w:p w:rsidR="00FD0883" w:rsidRPr="00752B07" w:rsidRDefault="00FD0883" w:rsidP="00D5591F">
      <w:pPr>
        <w:pStyle w:val="FORMATTEXT"/>
        <w:jc w:val="both"/>
        <w:rPr>
          <w:sz w:val="28"/>
          <w:szCs w:val="28"/>
        </w:rPr>
      </w:pPr>
      <w:r w:rsidRPr="00752B07">
        <w:rPr>
          <w:sz w:val="28"/>
          <w:szCs w:val="28"/>
        </w:rPr>
        <w:t>- отказ работника от перевода на работу в другую местность вместе с работодателем (ч.1 ст. 72.1 ТК РФ);</w:t>
      </w:r>
    </w:p>
    <w:p w:rsidR="00FD0883" w:rsidRPr="00752B07" w:rsidRDefault="00FD0883" w:rsidP="00D5591F">
      <w:pPr>
        <w:pStyle w:val="FORMATTEXT"/>
        <w:jc w:val="both"/>
        <w:rPr>
          <w:sz w:val="28"/>
          <w:szCs w:val="28"/>
        </w:rPr>
      </w:pPr>
      <w:r w:rsidRPr="00752B07">
        <w:rPr>
          <w:sz w:val="28"/>
          <w:szCs w:val="28"/>
        </w:rPr>
        <w:t>- обстоятельства, не зависящие от воли сторон (ст. 83 ТК РФ);</w:t>
      </w:r>
    </w:p>
    <w:p w:rsidR="00FD0883" w:rsidRPr="00752B07" w:rsidRDefault="00FD0883" w:rsidP="00D5591F">
      <w:pPr>
        <w:pStyle w:val="FORMATTEXT"/>
        <w:jc w:val="both"/>
        <w:rPr>
          <w:sz w:val="28"/>
          <w:szCs w:val="28"/>
        </w:rPr>
      </w:pPr>
      <w:r w:rsidRPr="00752B07">
        <w:rPr>
          <w:sz w:val="28"/>
          <w:szCs w:val="28"/>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FD0883" w:rsidRPr="00752B07" w:rsidRDefault="00FD0883" w:rsidP="00D5591F">
      <w:pPr>
        <w:pStyle w:val="FORMATTEXT"/>
        <w:ind w:firstLine="568"/>
        <w:jc w:val="both"/>
        <w:rPr>
          <w:sz w:val="28"/>
          <w:szCs w:val="28"/>
        </w:rPr>
      </w:pPr>
      <w:r w:rsidRPr="00752B07">
        <w:rPr>
          <w:sz w:val="28"/>
          <w:szCs w:val="28"/>
        </w:rPr>
        <w:t>2.12. Дополнительными основаниями прекращения трудового договора с педагогическими работниками являются:</w:t>
      </w:r>
    </w:p>
    <w:p w:rsidR="00FD0883" w:rsidRPr="00752B07" w:rsidRDefault="00FD0883" w:rsidP="00782A85">
      <w:pPr>
        <w:pStyle w:val="FORMATTEXT"/>
        <w:ind w:firstLine="568"/>
        <w:rPr>
          <w:sz w:val="28"/>
          <w:szCs w:val="28"/>
        </w:rPr>
      </w:pPr>
      <w:r w:rsidRPr="00752B07">
        <w:rPr>
          <w:sz w:val="28"/>
          <w:szCs w:val="28"/>
        </w:rPr>
        <w:t>- повторное в течение одного года грубое нарушение устава организации, осуществляющей образовательную деятельность;</w:t>
      </w:r>
    </w:p>
    <w:p w:rsidR="00FD0883" w:rsidRPr="00752B07" w:rsidRDefault="00FD0883" w:rsidP="00D5591F">
      <w:pPr>
        <w:pStyle w:val="FORMATTEXT"/>
        <w:ind w:firstLine="568"/>
        <w:jc w:val="both"/>
        <w:rPr>
          <w:sz w:val="28"/>
          <w:szCs w:val="28"/>
        </w:rPr>
      </w:pPr>
      <w:r w:rsidRPr="00752B07">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D0883" w:rsidRPr="00752B07" w:rsidRDefault="00FD0883" w:rsidP="00D5591F">
      <w:pPr>
        <w:pStyle w:val="Default"/>
        <w:ind w:firstLine="567"/>
        <w:jc w:val="both"/>
        <w:rPr>
          <w:sz w:val="28"/>
          <w:szCs w:val="28"/>
        </w:rPr>
      </w:pPr>
      <w:r w:rsidRPr="00752B07">
        <w:rPr>
          <w:color w:val="auto"/>
          <w:sz w:val="28"/>
          <w:szCs w:val="28"/>
        </w:rPr>
        <w:t>2.13. Работник имеет право расторгнуть трудовой договор в одностороннем порядке, предупредив об этом работодателя письменно за две недели.</w:t>
      </w:r>
      <w:r w:rsidRPr="00752B07">
        <w:rPr>
          <w:sz w:val="28"/>
          <w:szCs w:val="28"/>
        </w:rPr>
        <w:t xml:space="preserve"> По истечении срока предупреждения, работник вправе прекратить работу. </w:t>
      </w:r>
    </w:p>
    <w:p w:rsidR="00FD0883" w:rsidRPr="00752B07" w:rsidRDefault="00FD0883" w:rsidP="00D5591F">
      <w:pPr>
        <w:pStyle w:val="Default"/>
        <w:ind w:firstLine="567"/>
        <w:jc w:val="both"/>
        <w:rPr>
          <w:sz w:val="28"/>
          <w:szCs w:val="28"/>
        </w:rPr>
      </w:pPr>
      <w:r w:rsidRPr="00752B07">
        <w:rPr>
          <w:sz w:val="28"/>
          <w:szCs w:val="28"/>
        </w:rPr>
        <w:t xml:space="preserve">2.14.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FD0883" w:rsidRPr="00752B07" w:rsidRDefault="00FD0883" w:rsidP="00D5591F">
      <w:pPr>
        <w:pStyle w:val="Default"/>
        <w:ind w:firstLine="567"/>
        <w:jc w:val="both"/>
        <w:rPr>
          <w:sz w:val="28"/>
          <w:szCs w:val="28"/>
        </w:rPr>
      </w:pPr>
      <w:r w:rsidRPr="00752B07">
        <w:rPr>
          <w:sz w:val="28"/>
          <w:szCs w:val="28"/>
        </w:rPr>
        <w:t xml:space="preserve">2.15.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FD0883" w:rsidRPr="00752B07" w:rsidRDefault="00FD0883" w:rsidP="00D5591F">
      <w:pPr>
        <w:pStyle w:val="Default"/>
        <w:ind w:firstLine="567"/>
        <w:jc w:val="both"/>
        <w:rPr>
          <w:sz w:val="28"/>
          <w:szCs w:val="28"/>
        </w:rPr>
      </w:pPr>
      <w:r w:rsidRPr="00752B07">
        <w:rPr>
          <w:sz w:val="28"/>
          <w:szCs w:val="28"/>
        </w:rPr>
        <w:t xml:space="preserve">2.16.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FD0883" w:rsidRPr="00752B07" w:rsidRDefault="00FD0883" w:rsidP="00D5591F">
      <w:pPr>
        <w:pStyle w:val="Default"/>
        <w:ind w:firstLine="567"/>
        <w:jc w:val="both"/>
        <w:rPr>
          <w:sz w:val="28"/>
          <w:szCs w:val="28"/>
        </w:rPr>
      </w:pPr>
      <w:r w:rsidRPr="00752B07">
        <w:rPr>
          <w:sz w:val="28"/>
          <w:szCs w:val="28"/>
        </w:rPr>
        <w:t xml:space="preserve">2.17. Днём прекращения трудового договора во всех случаях является последний день работы работника. </w:t>
      </w:r>
    </w:p>
    <w:p w:rsidR="00FD0883" w:rsidRPr="00752B07" w:rsidRDefault="00FD0883" w:rsidP="00D5591F">
      <w:pPr>
        <w:autoSpaceDN w:val="0"/>
        <w:ind w:firstLine="567"/>
        <w:jc w:val="both"/>
        <w:rPr>
          <w:sz w:val="28"/>
          <w:szCs w:val="28"/>
        </w:rPr>
      </w:pPr>
      <w:r w:rsidRPr="00752B07">
        <w:rPr>
          <w:sz w:val="28"/>
          <w:szCs w:val="28"/>
        </w:rPr>
        <w:t xml:space="preserve">2.18. В день прекращения трудового договора работодатель обязан выдать работнику его трудовую книжку с внесенной в нее и заверенной записью об увольнении, а также и произвести с ним расчёт в соответствии со ст. 140 ТК РФ.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 </w:t>
      </w:r>
    </w:p>
    <w:p w:rsidR="00FD0883" w:rsidRPr="00752B07" w:rsidRDefault="00FD0883" w:rsidP="00D5591F">
      <w:pPr>
        <w:autoSpaceDN w:val="0"/>
        <w:ind w:firstLine="540"/>
        <w:jc w:val="both"/>
        <w:rPr>
          <w:sz w:val="28"/>
          <w:szCs w:val="28"/>
        </w:rPr>
      </w:pPr>
      <w:r w:rsidRPr="00752B07">
        <w:rPr>
          <w:sz w:val="28"/>
          <w:szCs w:val="28"/>
        </w:rPr>
        <w:t>По письменному заявлению работника работодатель также обязан выдать заверенные надлежащим образом копии документов, связанных с работой.</w:t>
      </w:r>
    </w:p>
    <w:p w:rsidR="00FD0883" w:rsidRPr="00752B07" w:rsidRDefault="00FD0883" w:rsidP="00D5591F">
      <w:pPr>
        <w:autoSpaceDN w:val="0"/>
        <w:ind w:firstLine="567"/>
        <w:jc w:val="both"/>
        <w:rPr>
          <w:b/>
          <w:bCs/>
          <w:sz w:val="28"/>
          <w:szCs w:val="28"/>
        </w:rPr>
      </w:pPr>
      <w:r w:rsidRPr="00752B07">
        <w:rPr>
          <w:sz w:val="28"/>
          <w:szCs w:val="28"/>
        </w:rPr>
        <w:t>2.19. В случае, когда в день прекращения трудового договора выдать работнику трудовую книжку невозможно работодатель должен руководствоваться пунктом 6 статьи 84.1. ТК РФ.</w:t>
      </w:r>
    </w:p>
    <w:p w:rsidR="00FD0883" w:rsidRPr="00752B07" w:rsidRDefault="00FD0883" w:rsidP="00D5591F">
      <w:pPr>
        <w:autoSpaceDN w:val="0"/>
        <w:jc w:val="both"/>
        <w:rPr>
          <w:b/>
          <w:bCs/>
          <w:sz w:val="28"/>
          <w:szCs w:val="28"/>
        </w:rPr>
      </w:pPr>
    </w:p>
    <w:p w:rsidR="00FD0883" w:rsidRPr="00752B07" w:rsidRDefault="00FD0883" w:rsidP="00D5591F">
      <w:pPr>
        <w:autoSpaceDN w:val="0"/>
        <w:jc w:val="center"/>
        <w:rPr>
          <w:b/>
          <w:bCs/>
          <w:sz w:val="28"/>
          <w:szCs w:val="28"/>
        </w:rPr>
      </w:pPr>
      <w:r w:rsidRPr="00752B07">
        <w:rPr>
          <w:b/>
          <w:bCs/>
          <w:sz w:val="28"/>
          <w:szCs w:val="28"/>
        </w:rPr>
        <w:t>3. ОСНОВНЫЕ ПРАВА, ОБЯЗАННОСТИ И ОТВЕТСТВЕННОСТЬ</w:t>
      </w:r>
    </w:p>
    <w:p w:rsidR="00FD0883" w:rsidRPr="00752B07" w:rsidRDefault="00FD0883" w:rsidP="00D5591F">
      <w:pPr>
        <w:autoSpaceDN w:val="0"/>
        <w:jc w:val="center"/>
        <w:rPr>
          <w:b/>
          <w:bCs/>
          <w:sz w:val="28"/>
          <w:szCs w:val="28"/>
        </w:rPr>
      </w:pPr>
      <w:r w:rsidRPr="00752B07">
        <w:rPr>
          <w:b/>
          <w:bCs/>
          <w:sz w:val="28"/>
          <w:szCs w:val="28"/>
        </w:rPr>
        <w:t>СТОРОН ТРУДОВОГО ДОГОВОРА</w:t>
      </w:r>
    </w:p>
    <w:p w:rsidR="00FD0883" w:rsidRPr="00752B07" w:rsidRDefault="00FD0883" w:rsidP="00D5591F">
      <w:pPr>
        <w:autoSpaceDN w:val="0"/>
        <w:jc w:val="center"/>
        <w:rPr>
          <w:b/>
          <w:bCs/>
          <w:sz w:val="28"/>
          <w:szCs w:val="28"/>
        </w:rPr>
      </w:pPr>
    </w:p>
    <w:p w:rsidR="00FD0883" w:rsidRPr="00752B07" w:rsidRDefault="00FD0883" w:rsidP="00D5591F">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 xml:space="preserve">3.1. Работник Школы имеет права и обязанности, предусмотренные Законодательством РФ, коллективным договором и иными локальными актами Школы, трудовым договором. </w:t>
      </w:r>
    </w:p>
    <w:p w:rsidR="00FD0883" w:rsidRPr="00534E98" w:rsidRDefault="00FD0883" w:rsidP="00D5591F">
      <w:pPr>
        <w:pStyle w:val="NoSpacing"/>
        <w:ind w:firstLine="540"/>
        <w:rPr>
          <w:rFonts w:ascii="Times New Roman" w:hAnsi="Times New Roman" w:cs="Times New Roman"/>
          <w:sz w:val="28"/>
          <w:szCs w:val="28"/>
        </w:rPr>
      </w:pPr>
      <w:r w:rsidRPr="00534E98">
        <w:rPr>
          <w:rFonts w:ascii="Times New Roman" w:hAnsi="Times New Roman" w:cs="Times New Roman"/>
          <w:sz w:val="28"/>
          <w:szCs w:val="28"/>
        </w:rPr>
        <w:t>3.2. Работник Школы имеет право на:</w:t>
      </w:r>
    </w:p>
    <w:p w:rsidR="00FD0883" w:rsidRPr="00752B07" w:rsidRDefault="00FD0883" w:rsidP="00D5591F">
      <w:pPr>
        <w:pStyle w:val="FORMATTEXT"/>
        <w:ind w:left="284" w:firstLine="425"/>
        <w:jc w:val="both"/>
        <w:rPr>
          <w:sz w:val="28"/>
          <w:szCs w:val="28"/>
        </w:rPr>
      </w:pPr>
      <w:r w:rsidRPr="00752B07">
        <w:rPr>
          <w:sz w:val="28"/>
          <w:szCs w:val="28"/>
        </w:rPr>
        <w:t>1)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FD0883" w:rsidRPr="00752B07" w:rsidRDefault="00FD0883" w:rsidP="00D5591F">
      <w:pPr>
        <w:pStyle w:val="FORMATTEXT"/>
        <w:ind w:left="284" w:firstLine="425"/>
        <w:jc w:val="both"/>
        <w:rPr>
          <w:sz w:val="28"/>
          <w:szCs w:val="28"/>
        </w:rPr>
      </w:pPr>
      <w:r w:rsidRPr="00752B07">
        <w:rPr>
          <w:sz w:val="28"/>
          <w:szCs w:val="28"/>
        </w:rPr>
        <w:t>2) предоставление ему работы, обусловленной трудовым договором;</w:t>
      </w:r>
    </w:p>
    <w:p w:rsidR="00FD0883" w:rsidRPr="00752B07" w:rsidRDefault="00FD0883" w:rsidP="00D5591F">
      <w:pPr>
        <w:pStyle w:val="FORMATTEXT"/>
        <w:ind w:left="284" w:firstLine="425"/>
        <w:jc w:val="both"/>
        <w:rPr>
          <w:sz w:val="28"/>
          <w:szCs w:val="28"/>
        </w:rPr>
      </w:pPr>
      <w:r w:rsidRPr="00752B07">
        <w:rPr>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FD0883" w:rsidRPr="00752B07" w:rsidRDefault="00FD0883" w:rsidP="00D5591F">
      <w:pPr>
        <w:pStyle w:val="FORMATTEXT"/>
        <w:tabs>
          <w:tab w:val="left" w:pos="2713"/>
        </w:tabs>
        <w:ind w:left="284" w:firstLine="425"/>
        <w:jc w:val="both"/>
        <w:rPr>
          <w:sz w:val="28"/>
          <w:szCs w:val="28"/>
        </w:rPr>
      </w:pPr>
      <w:r w:rsidRPr="00752B07">
        <w:rPr>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2 раза в месяц в виде аванса в размере до 50% от оклада и заработной платы в размере окончательного расчета за истекший месяц (с учетом фактически отработанного времени).Выплата заработной платы за истекший месяц (окончательный расчет) производится не позднее 10-го числа следующего месяца; выплата аванса за текущей месяц производится не позднее 25-го числа текущего месяца.</w:t>
      </w:r>
    </w:p>
    <w:p w:rsidR="00FD0883" w:rsidRPr="00752B07" w:rsidRDefault="00FD0883" w:rsidP="00D5591F">
      <w:pPr>
        <w:pStyle w:val="FORMATTEXT"/>
        <w:tabs>
          <w:tab w:val="left" w:pos="2713"/>
        </w:tabs>
        <w:ind w:left="284" w:firstLine="425"/>
        <w:jc w:val="both"/>
        <w:rPr>
          <w:sz w:val="28"/>
          <w:szCs w:val="28"/>
        </w:rPr>
      </w:pPr>
      <w:r w:rsidRPr="00752B07">
        <w:rPr>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D0883" w:rsidRPr="00752B07" w:rsidRDefault="00FD0883" w:rsidP="00D5591F">
      <w:pPr>
        <w:pStyle w:val="FORMATTEXT"/>
        <w:ind w:left="284" w:firstLine="425"/>
        <w:jc w:val="both"/>
        <w:rPr>
          <w:sz w:val="28"/>
          <w:szCs w:val="28"/>
        </w:rPr>
      </w:pPr>
      <w:r w:rsidRPr="00752B07">
        <w:rPr>
          <w:sz w:val="28"/>
          <w:szCs w:val="28"/>
        </w:rPr>
        <w:t xml:space="preserve">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FD0883" w:rsidRPr="00752B07" w:rsidRDefault="00FD0883" w:rsidP="00D5591F">
      <w:pPr>
        <w:pStyle w:val="FORMATTEXT"/>
        <w:ind w:left="284" w:firstLine="425"/>
        <w:jc w:val="both"/>
        <w:rPr>
          <w:sz w:val="28"/>
          <w:szCs w:val="28"/>
        </w:rPr>
      </w:pPr>
      <w:r w:rsidRPr="00752B07">
        <w:rPr>
          <w:sz w:val="28"/>
          <w:szCs w:val="28"/>
        </w:rPr>
        <w:t xml:space="preserve">7) подготовку и дополнительное профессиональное образование в порядке, установленном настоящим Кодексом, иными федеральными законами; </w:t>
      </w:r>
    </w:p>
    <w:p w:rsidR="00FD0883" w:rsidRPr="00752B07" w:rsidRDefault="00FD0883" w:rsidP="00D5591F">
      <w:pPr>
        <w:pStyle w:val="FORMATTEXT"/>
        <w:ind w:left="284" w:firstLine="425"/>
        <w:jc w:val="both"/>
        <w:rPr>
          <w:sz w:val="28"/>
          <w:szCs w:val="28"/>
        </w:rPr>
      </w:pPr>
      <w:r w:rsidRPr="00752B07">
        <w:rPr>
          <w:sz w:val="28"/>
          <w:szCs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D0883" w:rsidRPr="00752B07" w:rsidRDefault="00FD0883" w:rsidP="00D5591F">
      <w:pPr>
        <w:pStyle w:val="FORMATTEXT"/>
        <w:ind w:left="284" w:firstLine="425"/>
        <w:jc w:val="both"/>
        <w:rPr>
          <w:sz w:val="28"/>
          <w:szCs w:val="28"/>
        </w:rPr>
      </w:pPr>
      <w:r w:rsidRPr="00752B07">
        <w:rPr>
          <w:sz w:val="28"/>
          <w:szCs w:val="28"/>
        </w:rPr>
        <w:t>9) участие в управлении организацией в предусмотренных ТК РФ, иными федеральными законами и коллективным договором формах;</w:t>
      </w:r>
    </w:p>
    <w:p w:rsidR="00FD0883" w:rsidRPr="00752B07" w:rsidRDefault="00FD0883" w:rsidP="00D5591F">
      <w:pPr>
        <w:pStyle w:val="FORMATTEXT"/>
        <w:ind w:left="284" w:firstLine="425"/>
        <w:jc w:val="both"/>
        <w:rPr>
          <w:sz w:val="28"/>
          <w:szCs w:val="28"/>
        </w:rPr>
      </w:pPr>
      <w:r w:rsidRPr="00752B07">
        <w:rPr>
          <w:sz w:val="28"/>
          <w:szCs w:val="28"/>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D0883" w:rsidRPr="00752B07" w:rsidRDefault="00FD0883" w:rsidP="00D5591F">
      <w:pPr>
        <w:pStyle w:val="FORMATTEXT"/>
        <w:ind w:left="284" w:firstLine="425"/>
        <w:jc w:val="both"/>
        <w:rPr>
          <w:sz w:val="28"/>
          <w:szCs w:val="28"/>
        </w:rPr>
      </w:pPr>
      <w:r w:rsidRPr="00752B07">
        <w:rPr>
          <w:sz w:val="28"/>
          <w:szCs w:val="28"/>
        </w:rPr>
        <w:t>11) защиту своих трудовых прав, свобод и законных интересов всеми не запрещенными законом способами;</w:t>
      </w:r>
    </w:p>
    <w:p w:rsidR="00FD0883" w:rsidRPr="00752B07" w:rsidRDefault="00FD0883" w:rsidP="00D5591F">
      <w:pPr>
        <w:pStyle w:val="FORMATTEXT"/>
        <w:ind w:left="284" w:firstLine="425"/>
        <w:jc w:val="both"/>
        <w:rPr>
          <w:sz w:val="28"/>
          <w:szCs w:val="28"/>
        </w:rPr>
      </w:pPr>
      <w:r w:rsidRPr="00752B07">
        <w:rPr>
          <w:sz w:val="28"/>
          <w:szCs w:val="28"/>
        </w:rPr>
        <w:t>12)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FD0883" w:rsidRPr="00752B07" w:rsidRDefault="00FD0883" w:rsidP="00D5591F">
      <w:pPr>
        <w:pStyle w:val="FORMATTEXT"/>
        <w:ind w:left="284" w:firstLine="425"/>
        <w:jc w:val="both"/>
        <w:rPr>
          <w:sz w:val="28"/>
          <w:szCs w:val="28"/>
        </w:rPr>
      </w:pPr>
      <w:r w:rsidRPr="00752B07">
        <w:rPr>
          <w:sz w:val="28"/>
          <w:szCs w:val="28"/>
        </w:rPr>
        <w:t>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D0883" w:rsidRPr="00752B07" w:rsidRDefault="00FD0883" w:rsidP="00D5591F">
      <w:pPr>
        <w:pStyle w:val="FORMATTEXT"/>
        <w:ind w:left="284" w:firstLine="425"/>
        <w:jc w:val="both"/>
        <w:rPr>
          <w:sz w:val="28"/>
          <w:szCs w:val="28"/>
        </w:rPr>
      </w:pPr>
      <w:r w:rsidRPr="00752B07">
        <w:rPr>
          <w:sz w:val="28"/>
          <w:szCs w:val="28"/>
        </w:rPr>
        <w:t>14) обязательное социальное страхование в случаях, предусмотренных федеральными законами;</w:t>
      </w:r>
    </w:p>
    <w:p w:rsidR="00FD0883" w:rsidRPr="00752B07" w:rsidRDefault="00FD0883" w:rsidP="00D5591F">
      <w:pPr>
        <w:pStyle w:val="FORMATTEXT"/>
        <w:ind w:left="284" w:firstLine="425"/>
        <w:jc w:val="both"/>
        <w:rPr>
          <w:sz w:val="28"/>
          <w:szCs w:val="28"/>
        </w:rPr>
      </w:pPr>
      <w:r w:rsidRPr="00752B07">
        <w:rPr>
          <w:sz w:val="28"/>
          <w:szCs w:val="28"/>
        </w:rPr>
        <w:t>15)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D0883" w:rsidRPr="00534E98" w:rsidRDefault="00FD0883" w:rsidP="00D5591F">
      <w:pPr>
        <w:pStyle w:val="BodyText"/>
        <w:numPr>
          <w:ilvl w:val="1"/>
          <w:numId w:val="1"/>
        </w:numPr>
        <w:ind w:left="0" w:firstLine="567"/>
        <w:jc w:val="both"/>
        <w:rPr>
          <w:b w:val="0"/>
          <w:bCs w:val="0"/>
          <w:sz w:val="28"/>
          <w:szCs w:val="28"/>
        </w:rPr>
      </w:pPr>
      <w:r w:rsidRPr="00534E98">
        <w:rPr>
          <w:b w:val="0"/>
          <w:bCs w:val="0"/>
          <w:sz w:val="28"/>
          <w:szCs w:val="28"/>
        </w:rPr>
        <w:t xml:space="preserve">Помимо вышеуказанных прав, педагогические работники </w:t>
      </w:r>
      <w:r>
        <w:rPr>
          <w:b w:val="0"/>
          <w:bCs w:val="0"/>
          <w:sz w:val="28"/>
          <w:szCs w:val="28"/>
        </w:rPr>
        <w:t>наделяются следующ</w:t>
      </w:r>
      <w:r w:rsidRPr="00534E98">
        <w:rPr>
          <w:b w:val="0"/>
          <w:bCs w:val="0"/>
          <w:sz w:val="28"/>
          <w:szCs w:val="28"/>
        </w:rPr>
        <w:t>ими академическими правами и свободами:</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D0883" w:rsidRPr="00752B07" w:rsidRDefault="00FD0883" w:rsidP="00D5591F">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D0883" w:rsidRPr="00752B07" w:rsidRDefault="00FD0883" w:rsidP="00D5591F">
      <w:pPr>
        <w:pStyle w:val="BodyText"/>
        <w:ind w:left="57" w:firstLine="567"/>
        <w:jc w:val="both"/>
        <w:rPr>
          <w:b w:val="0"/>
          <w:bCs w:val="0"/>
          <w:sz w:val="28"/>
          <w:szCs w:val="28"/>
        </w:rPr>
      </w:pPr>
      <w:r w:rsidRPr="00752B07">
        <w:rPr>
          <w:b w:val="0"/>
          <w:bCs w:val="0"/>
          <w:sz w:val="28"/>
          <w:szCs w:val="28"/>
        </w:rPr>
        <w:t>3.4.  Академические права и свободы, указанные в п. 3.3,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rsidR="00FD0883" w:rsidRPr="00534E98" w:rsidRDefault="00FD0883" w:rsidP="00D5591F">
      <w:pPr>
        <w:autoSpaceDN w:val="0"/>
        <w:ind w:left="57" w:firstLine="567"/>
        <w:jc w:val="both"/>
        <w:rPr>
          <w:sz w:val="28"/>
          <w:szCs w:val="28"/>
        </w:rPr>
      </w:pPr>
      <w:r w:rsidRPr="00534E98">
        <w:rPr>
          <w:sz w:val="28"/>
          <w:szCs w:val="28"/>
        </w:rPr>
        <w:t>3.5.  Педагогические работники имеют следующие трудовые права и социальные гарантии:</w:t>
      </w:r>
    </w:p>
    <w:p w:rsidR="00FD0883" w:rsidRPr="00752B07" w:rsidRDefault="00FD0883" w:rsidP="00D5591F">
      <w:pPr>
        <w:autoSpaceDN w:val="0"/>
        <w:ind w:left="284" w:firstLine="540"/>
        <w:jc w:val="both"/>
        <w:rPr>
          <w:sz w:val="28"/>
          <w:szCs w:val="28"/>
        </w:rPr>
      </w:pPr>
      <w:r w:rsidRPr="00752B07">
        <w:rPr>
          <w:sz w:val="28"/>
          <w:szCs w:val="28"/>
        </w:rPr>
        <w:t xml:space="preserve">1) право на сокращенную продолжительность рабочего времени; </w:t>
      </w:r>
    </w:p>
    <w:p w:rsidR="00FD0883" w:rsidRPr="00752B07" w:rsidRDefault="00FD0883" w:rsidP="00D5591F">
      <w:pPr>
        <w:autoSpaceDN w:val="0"/>
        <w:ind w:left="284" w:firstLine="540"/>
        <w:jc w:val="both"/>
        <w:rPr>
          <w:sz w:val="28"/>
          <w:szCs w:val="28"/>
        </w:rPr>
      </w:pPr>
      <w:r w:rsidRPr="00752B07">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D0883" w:rsidRPr="00752B07" w:rsidRDefault="00FD0883" w:rsidP="00D5591F">
      <w:pPr>
        <w:autoSpaceDN w:val="0"/>
        <w:ind w:left="284" w:firstLine="540"/>
        <w:jc w:val="both"/>
        <w:rPr>
          <w:sz w:val="28"/>
          <w:szCs w:val="28"/>
        </w:rPr>
      </w:pPr>
      <w:r w:rsidRPr="00752B07">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D0883" w:rsidRPr="00752B07" w:rsidRDefault="00FD0883" w:rsidP="00D5591F">
      <w:pPr>
        <w:autoSpaceDN w:val="0"/>
        <w:ind w:left="284" w:firstLine="540"/>
        <w:jc w:val="both"/>
        <w:rPr>
          <w:sz w:val="28"/>
          <w:szCs w:val="28"/>
        </w:rPr>
      </w:pPr>
      <w:r w:rsidRPr="00752B07">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0883" w:rsidRPr="00752B07" w:rsidRDefault="00FD0883" w:rsidP="00D5591F">
      <w:pPr>
        <w:autoSpaceDN w:val="0"/>
        <w:ind w:left="284" w:firstLine="540"/>
        <w:jc w:val="both"/>
        <w:rPr>
          <w:sz w:val="28"/>
          <w:szCs w:val="28"/>
        </w:rPr>
      </w:pPr>
      <w:r w:rsidRPr="00752B07">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FD0883" w:rsidRPr="00752B07" w:rsidRDefault="00FD0883" w:rsidP="00D5591F">
      <w:pPr>
        <w:pStyle w:val="ConsPlusNormal"/>
        <w:ind w:left="284" w:firstLine="540"/>
        <w:jc w:val="both"/>
        <w:rPr>
          <w:rFonts w:ascii="Times New Roman" w:hAnsi="Times New Roman" w:cs="Times New Roman"/>
          <w:sz w:val="28"/>
          <w:szCs w:val="28"/>
        </w:rPr>
      </w:pPr>
      <w:bookmarkStart w:id="0" w:name="Par834"/>
      <w:bookmarkStart w:id="1" w:name="Par836"/>
      <w:bookmarkEnd w:id="0"/>
      <w:bookmarkEnd w:id="1"/>
      <w:r w:rsidRPr="00752B07">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7)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Свердловской областью за счет бюджетных ассигнований бюджета Свердловской области, выделяемых на проведение единого государственного экзамена;</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Школы, устанавливаются законодательством Свердловской области и обеспечиваются за счет бюджетных ассигнований бюджета Свердловской области;</w:t>
      </w:r>
    </w:p>
    <w:p w:rsidR="00FD0883" w:rsidRPr="00752B07" w:rsidRDefault="00FD0883" w:rsidP="00AC4278">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9)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FD0883" w:rsidRPr="00752B07" w:rsidRDefault="00FD0883" w:rsidP="00AC4278">
      <w:pPr>
        <w:pStyle w:val="ConsPlusNormal"/>
        <w:ind w:firstLine="709"/>
        <w:jc w:val="both"/>
        <w:rPr>
          <w:rFonts w:ascii="Times New Roman" w:hAnsi="Times New Roman" w:cs="Times New Roman"/>
          <w:sz w:val="28"/>
          <w:szCs w:val="28"/>
        </w:rPr>
      </w:pPr>
      <w:r w:rsidRPr="00752B07">
        <w:rPr>
          <w:rFonts w:ascii="Times New Roman" w:hAnsi="Times New Roman" w:cs="Times New Roman"/>
          <w:sz w:val="28"/>
          <w:szCs w:val="28"/>
        </w:rPr>
        <w:t>10) иные трудовые права, меры социальной поддержки, установленные федеральными законами и законодательными актами Свердловской области.</w:t>
      </w:r>
    </w:p>
    <w:p w:rsidR="00FD0883" w:rsidRPr="00534E98" w:rsidRDefault="00FD0883" w:rsidP="00D5591F">
      <w:pPr>
        <w:jc w:val="both"/>
        <w:rPr>
          <w:sz w:val="28"/>
          <w:szCs w:val="28"/>
          <w:lang w:eastAsia="ar-SA"/>
        </w:rPr>
      </w:pPr>
      <w:r w:rsidRPr="00534E98">
        <w:rPr>
          <w:sz w:val="28"/>
          <w:szCs w:val="28"/>
          <w:lang w:eastAsia="ar-SA"/>
        </w:rPr>
        <w:t>3.6.  Работник обязан:</w:t>
      </w:r>
    </w:p>
    <w:p w:rsidR="00FD0883" w:rsidRPr="00752B07" w:rsidRDefault="00FD0883" w:rsidP="00D5591F">
      <w:pPr>
        <w:pStyle w:val="FORMATTEXT"/>
        <w:ind w:left="284" w:firstLine="568"/>
        <w:jc w:val="both"/>
        <w:rPr>
          <w:sz w:val="28"/>
          <w:szCs w:val="28"/>
        </w:rPr>
      </w:pPr>
      <w:r w:rsidRPr="00752B07">
        <w:rPr>
          <w:sz w:val="28"/>
          <w:szCs w:val="28"/>
        </w:rPr>
        <w:t>1) добросовестно исполнять свои трудовые обязанности, возложенные на него трудовым договором;</w:t>
      </w:r>
    </w:p>
    <w:p w:rsidR="00FD0883" w:rsidRPr="00752B07" w:rsidRDefault="00FD0883" w:rsidP="00D5591F">
      <w:pPr>
        <w:pStyle w:val="FORMATTEXT"/>
        <w:ind w:left="284" w:firstLine="568"/>
        <w:jc w:val="both"/>
        <w:rPr>
          <w:sz w:val="28"/>
          <w:szCs w:val="28"/>
        </w:rPr>
      </w:pPr>
      <w:r w:rsidRPr="00752B07">
        <w:rPr>
          <w:sz w:val="28"/>
          <w:szCs w:val="28"/>
        </w:rPr>
        <w:t>2) соблюдать настоящие правила внутреннего трудового распорядка;</w:t>
      </w:r>
    </w:p>
    <w:p w:rsidR="00FD0883" w:rsidRPr="00752B07" w:rsidRDefault="00FD0883" w:rsidP="00D5591F">
      <w:pPr>
        <w:pStyle w:val="FORMATTEXT"/>
        <w:ind w:left="284" w:firstLine="568"/>
        <w:jc w:val="both"/>
        <w:rPr>
          <w:sz w:val="28"/>
          <w:szCs w:val="28"/>
        </w:rPr>
      </w:pPr>
      <w:r w:rsidRPr="00752B07">
        <w:rPr>
          <w:sz w:val="28"/>
          <w:szCs w:val="28"/>
        </w:rPr>
        <w:t>3) соблюдать трудовую дисциплину;</w:t>
      </w:r>
    </w:p>
    <w:p w:rsidR="00FD0883" w:rsidRPr="00752B07" w:rsidRDefault="00FD0883" w:rsidP="00D5591F">
      <w:pPr>
        <w:pStyle w:val="FORMATTEXT"/>
        <w:ind w:left="284" w:firstLine="568"/>
        <w:jc w:val="both"/>
        <w:rPr>
          <w:sz w:val="28"/>
          <w:szCs w:val="28"/>
        </w:rPr>
      </w:pPr>
      <w:r w:rsidRPr="00752B07">
        <w:rPr>
          <w:sz w:val="28"/>
          <w:szCs w:val="28"/>
        </w:rPr>
        <w:t xml:space="preserve">4) выполнять установленные нормы труда; </w:t>
      </w:r>
    </w:p>
    <w:p w:rsidR="00FD0883" w:rsidRPr="00752B07" w:rsidRDefault="00FD0883" w:rsidP="00D5591F">
      <w:pPr>
        <w:pStyle w:val="FORMATTEXT"/>
        <w:ind w:left="284" w:firstLine="568"/>
        <w:jc w:val="both"/>
        <w:rPr>
          <w:sz w:val="28"/>
          <w:szCs w:val="28"/>
        </w:rPr>
      </w:pPr>
      <w:r w:rsidRPr="00752B07">
        <w:rPr>
          <w:sz w:val="28"/>
          <w:szCs w:val="28"/>
        </w:rPr>
        <w:t xml:space="preserve">5) соблюдать требования по охране труда и обеспечению безопасности труда; </w:t>
      </w:r>
    </w:p>
    <w:p w:rsidR="00FD0883" w:rsidRPr="00752B07" w:rsidRDefault="00FD0883" w:rsidP="00D5591F">
      <w:pPr>
        <w:pStyle w:val="FORMATTEXT"/>
        <w:ind w:left="284" w:firstLine="568"/>
        <w:jc w:val="both"/>
        <w:rPr>
          <w:sz w:val="28"/>
          <w:szCs w:val="28"/>
        </w:rPr>
      </w:pPr>
      <w:r w:rsidRPr="00752B07">
        <w:rPr>
          <w:sz w:val="28"/>
          <w:szCs w:val="28"/>
        </w:rPr>
        <w:t xml:space="preserve">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FD0883" w:rsidRPr="00752B07" w:rsidRDefault="00FD0883" w:rsidP="00D5591F">
      <w:pPr>
        <w:pStyle w:val="FORMATTEXT"/>
        <w:ind w:left="284" w:firstLine="568"/>
        <w:jc w:val="both"/>
        <w:rPr>
          <w:sz w:val="28"/>
          <w:szCs w:val="28"/>
        </w:rPr>
      </w:pPr>
      <w:r w:rsidRPr="00752B07">
        <w:rPr>
          <w:sz w:val="28"/>
          <w:szCs w:val="28"/>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D0883" w:rsidRPr="00534E98" w:rsidRDefault="00FD0883" w:rsidP="00D5591F">
      <w:pPr>
        <w:pStyle w:val="ConsPlusNormal"/>
        <w:jc w:val="both"/>
        <w:rPr>
          <w:rFonts w:ascii="Times New Roman" w:hAnsi="Times New Roman" w:cs="Times New Roman"/>
          <w:sz w:val="28"/>
          <w:szCs w:val="28"/>
        </w:rPr>
      </w:pPr>
      <w:r w:rsidRPr="00534E98">
        <w:rPr>
          <w:rFonts w:ascii="Times New Roman" w:hAnsi="Times New Roman" w:cs="Times New Roman"/>
          <w:sz w:val="28"/>
          <w:szCs w:val="28"/>
        </w:rPr>
        <w:t>3.7. Помимо вышеуказанных обязанностей, педагогические работники имеют следующие обязанности:</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7) систематически повышать свой профессиональный уровень;</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D0883" w:rsidRPr="00752B07" w:rsidRDefault="00FD0883" w:rsidP="00D5591F">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11) соблюдать устав Школы,</w:t>
      </w:r>
      <w:r>
        <w:rPr>
          <w:rFonts w:ascii="Times New Roman" w:hAnsi="Times New Roman" w:cs="Times New Roman"/>
          <w:sz w:val="28"/>
          <w:szCs w:val="28"/>
        </w:rPr>
        <w:t xml:space="preserve"> </w:t>
      </w:r>
      <w:r w:rsidRPr="00752B07">
        <w:rPr>
          <w:rFonts w:ascii="Times New Roman" w:hAnsi="Times New Roman" w:cs="Times New Roman"/>
          <w:sz w:val="28"/>
          <w:szCs w:val="28"/>
        </w:rPr>
        <w:t>настоящие правила внутреннего трудового распорядка.</w:t>
      </w:r>
    </w:p>
    <w:p w:rsidR="00FD0883" w:rsidRPr="00752B07" w:rsidRDefault="00FD0883" w:rsidP="00D5591F">
      <w:pPr>
        <w:ind w:firstLine="567"/>
        <w:jc w:val="both"/>
        <w:rPr>
          <w:sz w:val="28"/>
          <w:szCs w:val="28"/>
          <w:lang w:eastAsia="ar-SA"/>
        </w:rPr>
      </w:pPr>
      <w:r w:rsidRPr="00752B07">
        <w:rPr>
          <w:sz w:val="28"/>
          <w:szCs w:val="28"/>
          <w:lang w:eastAsia="ar-SA"/>
        </w:rPr>
        <w:t>3.8.  Педагогический работник Школы не вправе оказывать платные образовательные услуги обучающимся в Школе, если это приводит к конфликту интересов педагогического работника.</w:t>
      </w:r>
    </w:p>
    <w:p w:rsidR="00FD0883" w:rsidRPr="00752B07" w:rsidRDefault="00FD0883" w:rsidP="00D5591F">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 xml:space="preserve">3.9.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FD0883" w:rsidRPr="00752B07" w:rsidRDefault="00FD0883" w:rsidP="00D5591F">
      <w:pPr>
        <w:pStyle w:val="ConsPlusNormal"/>
        <w:ind w:firstLine="540"/>
        <w:jc w:val="both"/>
        <w:rPr>
          <w:rFonts w:ascii="Times New Roman" w:hAnsi="Times New Roman" w:cs="Times New Roman"/>
          <w:sz w:val="28"/>
          <w:szCs w:val="28"/>
          <w:lang w:eastAsia="ar-SA"/>
        </w:rPr>
      </w:pPr>
      <w:r w:rsidRPr="00752B07">
        <w:rPr>
          <w:rFonts w:ascii="Times New Roman" w:hAnsi="Times New Roman" w:cs="Times New Roman"/>
          <w:sz w:val="28"/>
          <w:szCs w:val="28"/>
          <w:lang w:eastAsia="ar-SA"/>
        </w:rPr>
        <w:t>3.10.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3.7. настоящих Правил, учитывается при прохождении ими аттестации.</w:t>
      </w:r>
    </w:p>
    <w:p w:rsidR="00FD0883" w:rsidRPr="00752B07" w:rsidRDefault="00FD0883" w:rsidP="00D5591F">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3.11. Директор Школы в соответствии с законодательством Российской Федерации и уставом Школы назначается учредителем Школы – Управлением образования Ирбитского муниципального образования.</w:t>
      </w:r>
    </w:p>
    <w:p w:rsidR="00FD0883" w:rsidRPr="00752B07" w:rsidRDefault="00FD0883" w:rsidP="00D5591F">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Кандидаты на должность руководителя Школы и ее руководитель проходят обязательную аттестацию.</w:t>
      </w:r>
    </w:p>
    <w:p w:rsidR="00FD0883" w:rsidRPr="00752B07" w:rsidRDefault="00FD0883" w:rsidP="00D5591F">
      <w:pPr>
        <w:autoSpaceDN w:val="0"/>
        <w:ind w:firstLine="540"/>
        <w:jc w:val="both"/>
        <w:rPr>
          <w:sz w:val="28"/>
          <w:szCs w:val="28"/>
        </w:rPr>
      </w:pPr>
      <w:r w:rsidRPr="00752B07">
        <w:rPr>
          <w:sz w:val="28"/>
          <w:szCs w:val="28"/>
        </w:rPr>
        <w:t>3.12. Работодатель в лице директора школы имеет право:</w:t>
      </w:r>
    </w:p>
    <w:p w:rsidR="00FD0883" w:rsidRPr="00752B07" w:rsidRDefault="00FD0883" w:rsidP="00D5591F">
      <w:pPr>
        <w:tabs>
          <w:tab w:val="left" w:pos="851"/>
        </w:tabs>
        <w:autoSpaceDN w:val="0"/>
        <w:ind w:left="284" w:firstLine="567"/>
        <w:jc w:val="both"/>
        <w:rPr>
          <w:sz w:val="28"/>
          <w:szCs w:val="28"/>
        </w:rPr>
      </w:pPr>
      <w:r w:rsidRPr="00752B07">
        <w:rPr>
          <w:sz w:val="28"/>
          <w:szCs w:val="28"/>
        </w:rPr>
        <w:t>1) заключать, изменять и расторгать трудовые договоры с работниками в порядке и на условиях, установленных ТК РФ и иными федеральными законами;</w:t>
      </w:r>
    </w:p>
    <w:p w:rsidR="00FD0883" w:rsidRPr="00752B07" w:rsidRDefault="00FD0883" w:rsidP="00D5591F">
      <w:pPr>
        <w:pStyle w:val="FORMATTEXT"/>
        <w:ind w:left="284" w:firstLine="567"/>
        <w:jc w:val="both"/>
        <w:rPr>
          <w:sz w:val="28"/>
          <w:szCs w:val="28"/>
        </w:rPr>
      </w:pPr>
      <w:r w:rsidRPr="00752B07">
        <w:rPr>
          <w:sz w:val="28"/>
          <w:szCs w:val="28"/>
        </w:rPr>
        <w:t>2) вести коллективные переговоры и заключать коллективные договоры;</w:t>
      </w:r>
    </w:p>
    <w:p w:rsidR="00FD0883" w:rsidRPr="00752B07" w:rsidRDefault="00FD0883" w:rsidP="00D5591F">
      <w:pPr>
        <w:pStyle w:val="FORMATTEXT"/>
        <w:ind w:left="284" w:firstLine="567"/>
        <w:jc w:val="both"/>
        <w:rPr>
          <w:sz w:val="28"/>
          <w:szCs w:val="28"/>
        </w:rPr>
      </w:pPr>
      <w:r w:rsidRPr="00752B07">
        <w:rPr>
          <w:sz w:val="28"/>
          <w:szCs w:val="28"/>
        </w:rPr>
        <w:t>3) поощрять работников за добросовестный эффективный труд;</w:t>
      </w:r>
    </w:p>
    <w:p w:rsidR="00FD0883" w:rsidRPr="00752B07" w:rsidRDefault="00FD0883" w:rsidP="00D5591F">
      <w:pPr>
        <w:pStyle w:val="FORMATTEXT"/>
        <w:ind w:left="284" w:firstLine="567"/>
        <w:jc w:val="both"/>
        <w:rPr>
          <w:sz w:val="28"/>
          <w:szCs w:val="28"/>
        </w:rPr>
      </w:pPr>
      <w:r w:rsidRPr="00752B07">
        <w:rPr>
          <w:sz w:val="28"/>
          <w:szCs w:val="28"/>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FD0883" w:rsidRPr="00752B07" w:rsidRDefault="00FD0883" w:rsidP="00D5591F">
      <w:pPr>
        <w:pStyle w:val="FORMATTEXT"/>
        <w:ind w:left="284" w:firstLine="567"/>
        <w:jc w:val="both"/>
        <w:rPr>
          <w:sz w:val="28"/>
          <w:szCs w:val="28"/>
        </w:rPr>
      </w:pPr>
      <w:r w:rsidRPr="00752B07">
        <w:rPr>
          <w:sz w:val="28"/>
          <w:szCs w:val="28"/>
        </w:rPr>
        <w:t xml:space="preserve">5) привлекать работников к дисциплинарной и материальной ответственности в порядке, установленном ТК РФ, иными федеральными законами; </w:t>
      </w:r>
    </w:p>
    <w:p w:rsidR="00FD0883" w:rsidRPr="00752B07" w:rsidRDefault="00FD0883" w:rsidP="00D5591F">
      <w:pPr>
        <w:pStyle w:val="FORMATTEXT"/>
        <w:ind w:left="284" w:firstLine="567"/>
        <w:jc w:val="both"/>
        <w:rPr>
          <w:sz w:val="28"/>
          <w:szCs w:val="28"/>
        </w:rPr>
      </w:pPr>
      <w:r w:rsidRPr="00752B07">
        <w:rPr>
          <w:sz w:val="28"/>
          <w:szCs w:val="28"/>
        </w:rPr>
        <w:t xml:space="preserve">6) принимать локальные нормативные акты; </w:t>
      </w:r>
    </w:p>
    <w:p w:rsidR="00FD0883" w:rsidRPr="00752B07" w:rsidRDefault="00FD0883" w:rsidP="00D5591F">
      <w:pPr>
        <w:pStyle w:val="FORMATTEXT"/>
        <w:ind w:left="284" w:firstLine="567"/>
        <w:jc w:val="both"/>
        <w:rPr>
          <w:sz w:val="28"/>
          <w:szCs w:val="28"/>
        </w:rPr>
      </w:pPr>
      <w:r w:rsidRPr="00752B07">
        <w:rPr>
          <w:sz w:val="28"/>
          <w:szCs w:val="28"/>
        </w:rPr>
        <w:t xml:space="preserve">7) создавать объединения работодателей в целях представительства и защиты своих интересов и вступать в них; </w:t>
      </w:r>
    </w:p>
    <w:p w:rsidR="00FD0883" w:rsidRPr="00752B07" w:rsidRDefault="00FD0883" w:rsidP="00D5591F">
      <w:pPr>
        <w:pStyle w:val="FORMATTEXT"/>
        <w:ind w:left="284" w:firstLine="567"/>
        <w:jc w:val="both"/>
        <w:rPr>
          <w:sz w:val="28"/>
          <w:szCs w:val="28"/>
        </w:rPr>
      </w:pPr>
      <w:r w:rsidRPr="00752B07">
        <w:rPr>
          <w:sz w:val="28"/>
          <w:szCs w:val="28"/>
        </w:rPr>
        <w:t>8) создавать производственный совет - совещательный орган, образуемый на добровольной основе из числа работников Школы,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FD0883" w:rsidRPr="00752B07" w:rsidRDefault="00FD0883" w:rsidP="00D5591F">
      <w:pPr>
        <w:pStyle w:val="FORMATTEXT"/>
        <w:ind w:left="284" w:firstLine="567"/>
        <w:jc w:val="both"/>
        <w:rPr>
          <w:sz w:val="28"/>
          <w:szCs w:val="28"/>
        </w:rPr>
      </w:pPr>
      <w:r w:rsidRPr="00752B07">
        <w:rPr>
          <w:sz w:val="28"/>
          <w:szCs w:val="28"/>
        </w:rPr>
        <w:t xml:space="preserve">9) реализовывать права, предоставленные ему законодательством о специальной оценке условий труда. </w:t>
      </w:r>
    </w:p>
    <w:p w:rsidR="00FD0883" w:rsidRPr="00752B07" w:rsidRDefault="00FD0883" w:rsidP="009E6EC5">
      <w:pPr>
        <w:pStyle w:val="ConsPlusNormal"/>
        <w:ind w:left="360" w:firstLine="540"/>
        <w:jc w:val="both"/>
        <w:rPr>
          <w:rFonts w:ascii="Times New Roman" w:hAnsi="Times New Roman" w:cs="Times New Roman"/>
          <w:sz w:val="28"/>
          <w:szCs w:val="28"/>
        </w:rPr>
      </w:pPr>
      <w:r w:rsidRPr="00752B07">
        <w:rPr>
          <w:rFonts w:ascii="Times New Roman" w:hAnsi="Times New Roman" w:cs="Times New Roman"/>
          <w:sz w:val="28"/>
          <w:szCs w:val="28"/>
        </w:rPr>
        <w:t>3.13. Директору Школы предоставляются в порядке, установленном Прави</w:t>
      </w:r>
      <w:r>
        <w:rPr>
          <w:rFonts w:ascii="Times New Roman" w:hAnsi="Times New Roman" w:cs="Times New Roman"/>
          <w:sz w:val="28"/>
          <w:szCs w:val="28"/>
        </w:rPr>
        <w:t xml:space="preserve">тельством Российской Федерации </w:t>
      </w:r>
      <w:r w:rsidRPr="00752B07">
        <w:rPr>
          <w:rFonts w:ascii="Times New Roman" w:hAnsi="Times New Roman" w:cs="Times New Roman"/>
          <w:sz w:val="28"/>
          <w:szCs w:val="28"/>
        </w:rPr>
        <w:t xml:space="preserve">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Pr>
            <w:rFonts w:ascii="Times New Roman" w:hAnsi="Times New Roman" w:cs="Times New Roman"/>
            <w:sz w:val="28"/>
            <w:szCs w:val="28"/>
          </w:rPr>
          <w:t>подпунктами 3,</w:t>
        </w:r>
        <w:r w:rsidRPr="00752B07">
          <w:rPr>
            <w:rFonts w:ascii="Times New Roman" w:hAnsi="Times New Roman" w:cs="Times New Roman"/>
            <w:sz w:val="28"/>
            <w:szCs w:val="28"/>
          </w:rPr>
          <w:t xml:space="preserve"> 5</w:t>
        </w:r>
        <w:r>
          <w:rPr>
            <w:rFonts w:ascii="Times New Roman" w:hAnsi="Times New Roman" w:cs="Times New Roman"/>
            <w:sz w:val="28"/>
            <w:szCs w:val="28"/>
          </w:rPr>
          <w:t>,</w:t>
        </w:r>
      </w:hyperlink>
      <w:r w:rsidRPr="00752B07">
        <w:rPr>
          <w:rFonts w:ascii="Times New Roman" w:hAnsi="Times New Roman" w:cs="Times New Roman"/>
          <w:sz w:val="28"/>
          <w:szCs w:val="28"/>
        </w:rPr>
        <w:t xml:space="preserve"> 8 пункта 3.5  настоящих Правил.</w:t>
      </w:r>
    </w:p>
    <w:p w:rsidR="00FD0883" w:rsidRPr="00752B07" w:rsidRDefault="00FD0883" w:rsidP="00D5591F">
      <w:pPr>
        <w:pStyle w:val="Default"/>
        <w:ind w:firstLine="540"/>
        <w:jc w:val="both"/>
        <w:rPr>
          <w:color w:val="auto"/>
          <w:sz w:val="28"/>
          <w:szCs w:val="28"/>
        </w:rPr>
      </w:pPr>
      <w:r w:rsidRPr="00752B07">
        <w:rPr>
          <w:color w:val="auto"/>
          <w:sz w:val="28"/>
          <w:szCs w:val="28"/>
        </w:rPr>
        <w:t>3.14.Работодатель в лице директора Школы обязан:</w:t>
      </w:r>
    </w:p>
    <w:p w:rsidR="00FD0883" w:rsidRPr="00752B07" w:rsidRDefault="00FD0883" w:rsidP="00D5591F">
      <w:pPr>
        <w:pStyle w:val="FORMATTEXT"/>
        <w:ind w:left="284" w:firstLine="568"/>
        <w:jc w:val="both"/>
        <w:rPr>
          <w:sz w:val="28"/>
          <w:szCs w:val="28"/>
        </w:rPr>
      </w:pPr>
      <w:r w:rsidRPr="00752B07">
        <w:rPr>
          <w:sz w:val="28"/>
          <w:szCs w:val="28"/>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D0883" w:rsidRPr="00752B07" w:rsidRDefault="00FD0883" w:rsidP="00D5591F">
      <w:pPr>
        <w:pStyle w:val="FORMATTEXT"/>
        <w:ind w:left="284" w:firstLine="568"/>
        <w:jc w:val="both"/>
        <w:rPr>
          <w:sz w:val="28"/>
          <w:szCs w:val="28"/>
        </w:rPr>
      </w:pPr>
      <w:r w:rsidRPr="00752B07">
        <w:rPr>
          <w:sz w:val="28"/>
          <w:szCs w:val="28"/>
        </w:rPr>
        <w:t xml:space="preserve">2) предоставлять работникам работу, обусловленную трудовым договором; </w:t>
      </w:r>
    </w:p>
    <w:p w:rsidR="00FD0883" w:rsidRPr="00752B07" w:rsidRDefault="00FD0883" w:rsidP="00D5591F">
      <w:pPr>
        <w:pStyle w:val="FORMATTEXT"/>
        <w:ind w:left="284" w:firstLine="568"/>
        <w:jc w:val="both"/>
        <w:rPr>
          <w:sz w:val="28"/>
          <w:szCs w:val="28"/>
        </w:rPr>
      </w:pPr>
      <w:r w:rsidRPr="00752B07">
        <w:rPr>
          <w:sz w:val="28"/>
          <w:szCs w:val="28"/>
        </w:rPr>
        <w:t xml:space="preserve">3) обеспечивать безопасность и условия труда, соответствующие государственным нормативным требованиям охраны труда; </w:t>
      </w:r>
    </w:p>
    <w:p w:rsidR="00FD0883" w:rsidRPr="00752B07" w:rsidRDefault="00FD0883" w:rsidP="00D5591F">
      <w:pPr>
        <w:pStyle w:val="FORMATTEXT"/>
        <w:ind w:left="284" w:firstLine="568"/>
        <w:jc w:val="both"/>
        <w:rPr>
          <w:sz w:val="28"/>
          <w:szCs w:val="28"/>
        </w:rPr>
      </w:pPr>
      <w:r w:rsidRPr="00752B07">
        <w:rPr>
          <w:sz w:val="28"/>
          <w:szCs w:val="28"/>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D0883" w:rsidRPr="00752B07" w:rsidRDefault="00FD0883" w:rsidP="00D5591F">
      <w:pPr>
        <w:pStyle w:val="FORMATTEXT"/>
        <w:ind w:left="284" w:firstLine="568"/>
        <w:jc w:val="both"/>
        <w:rPr>
          <w:sz w:val="28"/>
          <w:szCs w:val="28"/>
        </w:rPr>
      </w:pPr>
      <w:r w:rsidRPr="00752B07">
        <w:rPr>
          <w:sz w:val="28"/>
          <w:szCs w:val="28"/>
        </w:rPr>
        <w:t xml:space="preserve">5) обеспечивать работникам равную оплату за труд равной ценности; </w:t>
      </w:r>
    </w:p>
    <w:p w:rsidR="00FD0883" w:rsidRPr="00752B07" w:rsidRDefault="00FD0883" w:rsidP="00D5591F">
      <w:pPr>
        <w:pStyle w:val="FORMATTEXT"/>
        <w:ind w:left="284" w:firstLine="568"/>
        <w:jc w:val="both"/>
        <w:rPr>
          <w:sz w:val="28"/>
          <w:szCs w:val="28"/>
        </w:rPr>
      </w:pPr>
      <w:r w:rsidRPr="00752B07">
        <w:rPr>
          <w:sz w:val="28"/>
          <w:szCs w:val="28"/>
        </w:rPr>
        <w:t xml:space="preserve">6)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 </w:t>
      </w:r>
    </w:p>
    <w:p w:rsidR="00FD0883" w:rsidRPr="00752B07" w:rsidRDefault="00FD0883" w:rsidP="00D5591F">
      <w:pPr>
        <w:pStyle w:val="FORMATTEXT"/>
        <w:ind w:left="284" w:firstLine="568"/>
        <w:jc w:val="both"/>
        <w:rPr>
          <w:sz w:val="28"/>
          <w:szCs w:val="28"/>
        </w:rPr>
      </w:pPr>
      <w:r w:rsidRPr="00752B07">
        <w:rPr>
          <w:sz w:val="28"/>
          <w:szCs w:val="28"/>
        </w:rPr>
        <w:t xml:space="preserve">7) вести коллективные переговоры, а также заключать коллективный договор в порядке, установленном ТК РФ; </w:t>
      </w:r>
    </w:p>
    <w:p w:rsidR="00FD0883" w:rsidRPr="00752B07" w:rsidRDefault="00FD0883" w:rsidP="00D5591F">
      <w:pPr>
        <w:pStyle w:val="FORMATTEXT"/>
        <w:ind w:left="284" w:firstLine="568"/>
        <w:jc w:val="both"/>
        <w:rPr>
          <w:sz w:val="28"/>
          <w:szCs w:val="28"/>
        </w:rPr>
      </w:pPr>
      <w:r w:rsidRPr="00752B07">
        <w:rPr>
          <w:sz w:val="28"/>
          <w:szCs w:val="28"/>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FD0883" w:rsidRPr="00752B07" w:rsidRDefault="00FD0883" w:rsidP="00D5591F">
      <w:pPr>
        <w:pStyle w:val="FORMATTEXT"/>
        <w:ind w:left="284" w:firstLine="568"/>
        <w:jc w:val="both"/>
        <w:rPr>
          <w:sz w:val="28"/>
          <w:szCs w:val="28"/>
        </w:rPr>
      </w:pPr>
      <w:r w:rsidRPr="00752B07">
        <w:rPr>
          <w:sz w:val="28"/>
          <w:szCs w:val="28"/>
        </w:rPr>
        <w:t xml:space="preserve">9) знакомить работников под роспись с принимаемыми локальными нормативными актами, непосредственно связанными с их трудовой деятельностью; </w:t>
      </w:r>
    </w:p>
    <w:p w:rsidR="00FD0883" w:rsidRPr="00752B07" w:rsidRDefault="00FD0883" w:rsidP="00D5591F">
      <w:pPr>
        <w:pStyle w:val="FORMATTEXT"/>
        <w:ind w:left="284" w:firstLine="568"/>
        <w:jc w:val="both"/>
        <w:rPr>
          <w:sz w:val="28"/>
          <w:szCs w:val="28"/>
        </w:rPr>
      </w:pPr>
      <w:r w:rsidRPr="00752B07">
        <w:rPr>
          <w:sz w:val="28"/>
          <w:szCs w:val="28"/>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FD0883" w:rsidRPr="00752B07" w:rsidRDefault="00FD0883" w:rsidP="00D5591F">
      <w:pPr>
        <w:pStyle w:val="FORMATTEXT"/>
        <w:ind w:left="284" w:firstLine="568"/>
        <w:jc w:val="both"/>
        <w:rPr>
          <w:sz w:val="28"/>
          <w:szCs w:val="28"/>
        </w:rPr>
      </w:pPr>
      <w:r w:rsidRPr="00752B07">
        <w:rPr>
          <w:sz w:val="28"/>
          <w:szCs w:val="28"/>
        </w:rPr>
        <w:t xml:space="preserve">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FD0883" w:rsidRPr="00752B07" w:rsidRDefault="00FD0883" w:rsidP="00D5591F">
      <w:pPr>
        <w:pStyle w:val="FORMATTEXT"/>
        <w:ind w:left="284" w:firstLine="568"/>
        <w:jc w:val="both"/>
        <w:rPr>
          <w:sz w:val="28"/>
          <w:szCs w:val="28"/>
        </w:rPr>
      </w:pPr>
      <w:r w:rsidRPr="00752B07">
        <w:rPr>
          <w:sz w:val="28"/>
          <w:szCs w:val="28"/>
        </w:rPr>
        <w:t xml:space="preserve">12) создавать условия, обеспечивающие участие работников в управлении Школой в предусмотренных ТК РФ, иными федеральными законами и коллективным договором формах; </w:t>
      </w:r>
    </w:p>
    <w:p w:rsidR="00FD0883" w:rsidRPr="00752B07" w:rsidRDefault="00FD0883" w:rsidP="00D5591F">
      <w:pPr>
        <w:pStyle w:val="FORMATTEXT"/>
        <w:ind w:left="284" w:firstLine="568"/>
        <w:jc w:val="both"/>
        <w:rPr>
          <w:sz w:val="28"/>
          <w:szCs w:val="28"/>
        </w:rPr>
      </w:pPr>
      <w:r w:rsidRPr="00752B07">
        <w:rPr>
          <w:sz w:val="28"/>
          <w:szCs w:val="28"/>
        </w:rPr>
        <w:t xml:space="preserve">13) обеспечивать бытовые нужды работников, связанные с исполнением ими трудовых обязанностей; </w:t>
      </w:r>
    </w:p>
    <w:p w:rsidR="00FD0883" w:rsidRPr="00752B07" w:rsidRDefault="00FD0883" w:rsidP="00D5591F">
      <w:pPr>
        <w:pStyle w:val="FORMATTEXT"/>
        <w:ind w:left="284" w:firstLine="568"/>
        <w:jc w:val="both"/>
        <w:rPr>
          <w:sz w:val="28"/>
          <w:szCs w:val="28"/>
        </w:rPr>
      </w:pPr>
      <w:r w:rsidRPr="00752B07">
        <w:rPr>
          <w:sz w:val="28"/>
          <w:szCs w:val="28"/>
        </w:rPr>
        <w:t xml:space="preserve">14) осуществлять обязательное социальное страхование работников в порядке, установленном федеральными законами; </w:t>
      </w:r>
    </w:p>
    <w:p w:rsidR="00FD0883" w:rsidRPr="00752B07" w:rsidRDefault="00FD0883" w:rsidP="00D5591F">
      <w:pPr>
        <w:pStyle w:val="FORMATTEXT"/>
        <w:ind w:left="284" w:firstLine="568"/>
        <w:jc w:val="both"/>
        <w:rPr>
          <w:sz w:val="28"/>
          <w:szCs w:val="28"/>
        </w:rPr>
      </w:pPr>
      <w:r w:rsidRPr="00752B07">
        <w:rPr>
          <w:sz w:val="28"/>
          <w:szCs w:val="28"/>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FD0883" w:rsidRPr="00752B07" w:rsidRDefault="00FD0883" w:rsidP="00D5591F">
      <w:pPr>
        <w:pStyle w:val="FORMATTEXT"/>
        <w:ind w:left="284" w:firstLine="568"/>
        <w:jc w:val="both"/>
        <w:rPr>
          <w:sz w:val="28"/>
          <w:szCs w:val="28"/>
        </w:rPr>
      </w:pPr>
      <w:r w:rsidRPr="00752B07">
        <w:rPr>
          <w:sz w:val="28"/>
          <w:szCs w:val="28"/>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FD0883" w:rsidRPr="00752B07" w:rsidRDefault="00FD0883" w:rsidP="00D5591F">
      <w:pPr>
        <w:pStyle w:val="NoSpacing"/>
        <w:ind w:firstLine="540"/>
        <w:jc w:val="both"/>
        <w:rPr>
          <w:rFonts w:ascii="Times New Roman" w:hAnsi="Times New Roman" w:cs="Times New Roman"/>
          <w:sz w:val="28"/>
          <w:szCs w:val="28"/>
        </w:rPr>
      </w:pPr>
      <w:r w:rsidRPr="00752B07">
        <w:rPr>
          <w:rFonts w:ascii="Times New Roman" w:hAnsi="Times New Roman" w:cs="Times New Roman"/>
          <w:sz w:val="28"/>
          <w:szCs w:val="28"/>
        </w:rPr>
        <w:t>3.15. Работодатель в лице директора Школы обязан отстранить от работы (не допускать к работе) работника:</w:t>
      </w:r>
    </w:p>
    <w:p w:rsidR="00FD0883" w:rsidRPr="00752B07" w:rsidRDefault="00FD0883" w:rsidP="00D5591F">
      <w:pPr>
        <w:pStyle w:val="FORMATTEXT"/>
        <w:ind w:left="284" w:firstLine="568"/>
        <w:jc w:val="both"/>
        <w:rPr>
          <w:sz w:val="28"/>
          <w:szCs w:val="28"/>
        </w:rPr>
      </w:pPr>
      <w:r w:rsidRPr="00752B07">
        <w:rPr>
          <w:sz w:val="28"/>
          <w:szCs w:val="28"/>
        </w:rPr>
        <w:t xml:space="preserve">1) появившегося на работе в состоянии алкогольного, наркотического или иного токсического опьянения; </w:t>
      </w:r>
    </w:p>
    <w:p w:rsidR="00FD0883" w:rsidRPr="00752B07" w:rsidRDefault="00FD0883" w:rsidP="00D5591F">
      <w:pPr>
        <w:pStyle w:val="FORMATTEXT"/>
        <w:ind w:left="284" w:firstLine="568"/>
        <w:jc w:val="both"/>
        <w:rPr>
          <w:sz w:val="28"/>
          <w:szCs w:val="28"/>
        </w:rPr>
      </w:pPr>
      <w:r w:rsidRPr="00752B07">
        <w:rPr>
          <w:sz w:val="28"/>
          <w:szCs w:val="28"/>
        </w:rPr>
        <w:t xml:space="preserve">2) не прошедшего в установленном порядке обучение и проверку знаний и навыков в области охраны труда; </w:t>
      </w:r>
    </w:p>
    <w:p w:rsidR="00FD0883" w:rsidRPr="00752B07" w:rsidRDefault="00FD0883" w:rsidP="00D5591F">
      <w:pPr>
        <w:pStyle w:val="FORMATTEXT"/>
        <w:ind w:left="284" w:firstLine="568"/>
        <w:jc w:val="both"/>
        <w:rPr>
          <w:sz w:val="28"/>
          <w:szCs w:val="28"/>
        </w:rPr>
      </w:pPr>
      <w:r w:rsidRPr="00752B07">
        <w:rPr>
          <w:sz w:val="28"/>
          <w:szCs w:val="28"/>
        </w:rPr>
        <w:t>3) не прошедшего в установленном порядке обязательный медицинский осмотр,</w:t>
      </w:r>
      <w:r>
        <w:rPr>
          <w:sz w:val="28"/>
          <w:szCs w:val="28"/>
        </w:rPr>
        <w:t xml:space="preserve"> </w:t>
      </w:r>
      <w:r w:rsidRPr="00752B07">
        <w:rPr>
          <w:sz w:val="28"/>
          <w:szCs w:val="28"/>
        </w:rPr>
        <w:t xml:space="preserve">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p>
    <w:p w:rsidR="00FD0883" w:rsidRPr="00752B07" w:rsidRDefault="00FD0883" w:rsidP="00D5591F">
      <w:pPr>
        <w:pStyle w:val="FORMATTEXT"/>
        <w:ind w:left="284" w:firstLine="568"/>
        <w:jc w:val="both"/>
        <w:rPr>
          <w:sz w:val="28"/>
          <w:szCs w:val="28"/>
        </w:rPr>
      </w:pPr>
      <w:r w:rsidRPr="00752B07">
        <w:rPr>
          <w:sz w:val="28"/>
          <w:szCs w:val="28"/>
        </w:rPr>
        <w:t xml:space="preserve">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FD0883" w:rsidRPr="00752B07" w:rsidRDefault="00FD0883" w:rsidP="00D5591F">
      <w:pPr>
        <w:pStyle w:val="FORMATTEXT"/>
        <w:ind w:left="284" w:firstLine="568"/>
        <w:jc w:val="both"/>
        <w:rPr>
          <w:sz w:val="28"/>
          <w:szCs w:val="28"/>
        </w:rPr>
      </w:pPr>
      <w:r w:rsidRPr="00752B07">
        <w:rPr>
          <w:sz w:val="28"/>
          <w:szCs w:val="28"/>
        </w:rPr>
        <w:t xml:space="preserve">5)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FD0883" w:rsidRPr="00752B07" w:rsidRDefault="00FD0883" w:rsidP="00D5591F">
      <w:pPr>
        <w:pStyle w:val="FORMATTEXT"/>
        <w:ind w:left="284" w:firstLine="568"/>
        <w:jc w:val="both"/>
        <w:rPr>
          <w:sz w:val="28"/>
          <w:szCs w:val="28"/>
        </w:rPr>
      </w:pPr>
      <w:r w:rsidRPr="00752B07">
        <w:rPr>
          <w:sz w:val="28"/>
          <w:szCs w:val="28"/>
        </w:rPr>
        <w:t xml:space="preserve">6)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FD0883" w:rsidRPr="00752B07" w:rsidRDefault="00FD0883" w:rsidP="00D5591F">
      <w:pPr>
        <w:pStyle w:val="FORMATTEXT"/>
        <w:ind w:left="284" w:firstLine="568"/>
        <w:jc w:val="both"/>
        <w:rPr>
          <w:sz w:val="28"/>
          <w:szCs w:val="28"/>
        </w:rPr>
      </w:pPr>
      <w:r w:rsidRPr="00752B07">
        <w:rPr>
          <w:sz w:val="28"/>
          <w:szCs w:val="28"/>
        </w:rPr>
        <w:t xml:space="preserve">7) в других случаях, предусмотренных ТК РФ, другими федеральными законами и иными нормативными правовыми актами Российской Федерации. </w:t>
      </w:r>
    </w:p>
    <w:p w:rsidR="00FD0883" w:rsidRPr="00752B07" w:rsidRDefault="00FD0883" w:rsidP="00D5591F">
      <w:pPr>
        <w:pStyle w:val="FORMATTEXT"/>
        <w:ind w:firstLine="568"/>
        <w:jc w:val="both"/>
        <w:rPr>
          <w:sz w:val="28"/>
          <w:szCs w:val="28"/>
        </w:rPr>
      </w:pPr>
      <w:r w:rsidRPr="00752B07">
        <w:rPr>
          <w:sz w:val="28"/>
          <w:szCs w:val="28"/>
        </w:rPr>
        <w:t xml:space="preserve">3.16.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w:t>
      </w:r>
    </w:p>
    <w:p w:rsidR="00FD0883" w:rsidRPr="00752B07" w:rsidRDefault="00FD0883" w:rsidP="00D5591F">
      <w:pPr>
        <w:pStyle w:val="FORMATTEXT"/>
        <w:ind w:firstLine="568"/>
        <w:jc w:val="both"/>
        <w:rPr>
          <w:sz w:val="28"/>
          <w:szCs w:val="28"/>
        </w:rPr>
      </w:pPr>
      <w:r w:rsidRPr="00752B07">
        <w:rPr>
          <w:sz w:val="28"/>
          <w:szCs w:val="28"/>
        </w:rPr>
        <w:t>3.17. Руководители и иные должностные лица организаций,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rsidR="00FD0883" w:rsidRPr="00752B07" w:rsidRDefault="00FD0883" w:rsidP="00D5591F">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3.18. Директор Школы несет ответственность за руководство образовательной, научной, воспитательной работой и организационно-хозяйственной деятельностью Школы, в том числе материальную в соответствии с действующим законодательством.</w:t>
      </w:r>
    </w:p>
    <w:p w:rsidR="00FD0883" w:rsidRPr="00752B07" w:rsidRDefault="00FD0883" w:rsidP="004B6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jc w:val="center"/>
        <w:rPr>
          <w:b/>
          <w:bCs/>
          <w:spacing w:val="-6"/>
          <w:sz w:val="28"/>
          <w:szCs w:val="28"/>
        </w:rPr>
      </w:pPr>
      <w:r w:rsidRPr="00752B07">
        <w:rPr>
          <w:b/>
          <w:bCs/>
          <w:spacing w:val="-6"/>
          <w:sz w:val="28"/>
          <w:szCs w:val="28"/>
        </w:rPr>
        <w:t xml:space="preserve">4. </w:t>
      </w:r>
      <w:r>
        <w:rPr>
          <w:b/>
          <w:bCs/>
          <w:spacing w:val="-6"/>
          <w:sz w:val="28"/>
          <w:szCs w:val="28"/>
        </w:rPr>
        <w:t>РАБОЧЕЕ ВРЕМЯ И ВРЕМЯ ОТДЫХА</w:t>
      </w:r>
    </w:p>
    <w:p w:rsidR="00FD0883" w:rsidRPr="00752B07" w:rsidRDefault="00FD0883" w:rsidP="003D7F5E">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lang w:eastAsia="ru-RU"/>
        </w:rPr>
        <w:t xml:space="preserve">4.1. </w:t>
      </w:r>
      <w:r w:rsidRPr="00752B07">
        <w:rPr>
          <w:rFonts w:ascii="Times New Roman" w:hAnsi="Times New Roman" w:cs="Times New Roman"/>
          <w:sz w:val="28"/>
          <w:szCs w:val="28"/>
        </w:rPr>
        <w:t>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ТК, другими федеральными законами и иными нормативными правовыми актами Российской Федерации относятся к рабочему времени (статья 91 ТК РФ).</w:t>
      </w:r>
    </w:p>
    <w:p w:rsidR="00FD0883" w:rsidRPr="00752B07" w:rsidRDefault="00FD0883" w:rsidP="00D5591F">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 xml:space="preserve">В Школе установлена 5-ти дневная рабочая неделя с двумя выходными днями: суббота и воскресенье. </w:t>
      </w:r>
    </w:p>
    <w:p w:rsidR="00FD0883" w:rsidRDefault="00FD0883" w:rsidP="00D5591F">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Режим работы: с 8 часов 00 минут до 17 часов 00 минут</w:t>
      </w:r>
    </w:p>
    <w:p w:rsidR="00FD0883" w:rsidRPr="005E1DD4" w:rsidRDefault="00FD0883" w:rsidP="00D5591F">
      <w:pPr>
        <w:pStyle w:val="NoSpacing"/>
        <w:ind w:firstLine="567"/>
        <w:jc w:val="both"/>
        <w:rPr>
          <w:rFonts w:ascii="Times New Roman" w:hAnsi="Times New Roman" w:cs="Times New Roman"/>
          <w:sz w:val="28"/>
          <w:szCs w:val="28"/>
        </w:rPr>
      </w:pPr>
      <w:r w:rsidRPr="005E1DD4">
        <w:rPr>
          <w:rFonts w:ascii="Times New Roman" w:hAnsi="Times New Roman" w:cs="Times New Roman"/>
          <w:sz w:val="28"/>
          <w:szCs w:val="28"/>
        </w:rPr>
        <w:t>Работникам ОУ предоставляется</w:t>
      </w:r>
      <w:r w:rsidRPr="00326A80">
        <w:rPr>
          <w:rFonts w:ascii="Times New Roman" w:hAnsi="Times New Roman" w:cs="Times New Roman"/>
          <w:sz w:val="28"/>
          <w:szCs w:val="28"/>
        </w:rPr>
        <w:t xml:space="preserve"> </w:t>
      </w:r>
      <w:r w:rsidRPr="005E1DD4">
        <w:rPr>
          <w:rFonts w:ascii="Times New Roman" w:hAnsi="Times New Roman" w:cs="Times New Roman"/>
          <w:sz w:val="28"/>
          <w:szCs w:val="28"/>
        </w:rPr>
        <w:t xml:space="preserve">перерыв для отдыха и питания: </w:t>
      </w:r>
    </w:p>
    <w:p w:rsidR="00FD0883" w:rsidRPr="005E1DD4" w:rsidRDefault="00FD0883" w:rsidP="00D5591F">
      <w:pPr>
        <w:pStyle w:val="NoSpacing"/>
        <w:ind w:firstLine="567"/>
        <w:jc w:val="both"/>
        <w:rPr>
          <w:rFonts w:ascii="Times New Roman" w:hAnsi="Times New Roman" w:cs="Times New Roman"/>
          <w:sz w:val="28"/>
          <w:szCs w:val="28"/>
        </w:rPr>
      </w:pPr>
      <w:r w:rsidRPr="005E1DD4">
        <w:rPr>
          <w:rFonts w:ascii="Times New Roman" w:hAnsi="Times New Roman" w:cs="Times New Roman"/>
          <w:sz w:val="28"/>
          <w:szCs w:val="28"/>
        </w:rPr>
        <w:t>- для педагогических работников устанавливается в соответствии с пунктом 4.16 настоящих правил;</w:t>
      </w:r>
    </w:p>
    <w:p w:rsidR="00FD0883" w:rsidRDefault="00FD0883" w:rsidP="00C109FD">
      <w:pPr>
        <w:pStyle w:val="NoSpacing"/>
        <w:ind w:firstLine="567"/>
        <w:jc w:val="both"/>
        <w:rPr>
          <w:rFonts w:ascii="Times New Roman" w:hAnsi="Times New Roman" w:cs="Times New Roman"/>
          <w:sz w:val="28"/>
          <w:szCs w:val="28"/>
        </w:rPr>
      </w:pPr>
      <w:r w:rsidRPr="005E1DD4">
        <w:rPr>
          <w:rFonts w:ascii="Times New Roman" w:hAnsi="Times New Roman" w:cs="Times New Roman"/>
          <w:sz w:val="28"/>
          <w:szCs w:val="28"/>
        </w:rPr>
        <w:t>- для непедагогических работников с 12 часов 00 минут до 13 часов 00 минут, продолжительностью 1 час.</w:t>
      </w:r>
    </w:p>
    <w:p w:rsidR="00FD0883" w:rsidRDefault="00FD0883" w:rsidP="00D5591F">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 xml:space="preserve">4.2.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p>
    <w:p w:rsidR="00FD0883" w:rsidRPr="00752B07" w:rsidRDefault="00FD0883" w:rsidP="00D5591F">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Для женщин, работающих в сельской местности, устанавливается 36-часовая рабочая неделя (при этом заработная плата выплачивается в том же размере, что и при полной рабочей неделе). </w:t>
      </w:r>
    </w:p>
    <w:p w:rsidR="00FD0883" w:rsidRDefault="00FD0883" w:rsidP="00EB74D9">
      <w:pPr>
        <w:pStyle w:val="NoSpacing"/>
        <w:ind w:firstLine="709"/>
        <w:jc w:val="both"/>
        <w:rPr>
          <w:rFonts w:ascii="Times New Roman" w:hAnsi="Times New Roman" w:cs="Times New Roman"/>
          <w:sz w:val="28"/>
          <w:szCs w:val="28"/>
        </w:rPr>
      </w:pPr>
      <w:r w:rsidRPr="00752B07">
        <w:rPr>
          <w:rFonts w:ascii="Times New Roman" w:hAnsi="Times New Roman" w:cs="Times New Roman"/>
          <w:sz w:val="28"/>
          <w:szCs w:val="28"/>
        </w:rPr>
        <w:t>Графики работы утверждаются директором Школы по согласованию с первичной профсоюзной организацией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FD0883" w:rsidRPr="00DC4DDD" w:rsidRDefault="00FD0883" w:rsidP="00EB74D9">
      <w:pPr>
        <w:pStyle w:val="NoSpacing"/>
        <w:ind w:firstLine="709"/>
        <w:jc w:val="both"/>
        <w:rPr>
          <w:rFonts w:ascii="Times New Roman" w:hAnsi="Times New Roman" w:cs="Times New Roman"/>
          <w:sz w:val="28"/>
          <w:szCs w:val="28"/>
        </w:rPr>
      </w:pPr>
      <w:r w:rsidRPr="00DC4DDD">
        <w:rPr>
          <w:rFonts w:ascii="Times New Roman" w:hAnsi="Times New Roman" w:cs="Times New Roman"/>
          <w:sz w:val="28"/>
          <w:szCs w:val="28"/>
        </w:rPr>
        <w:t>4.3. Сменный график работы с суммированным учетом рабочего времени устанавливается для следующих должностей:</w:t>
      </w:r>
    </w:p>
    <w:p w:rsidR="00FD0883" w:rsidRPr="00752B07" w:rsidRDefault="00FD0883" w:rsidP="00EB74D9">
      <w:pPr>
        <w:pStyle w:val="NoSpacing"/>
        <w:ind w:firstLine="709"/>
        <w:jc w:val="both"/>
        <w:rPr>
          <w:rFonts w:ascii="Times New Roman" w:hAnsi="Times New Roman" w:cs="Times New Roman"/>
          <w:sz w:val="28"/>
          <w:szCs w:val="28"/>
        </w:rPr>
      </w:pPr>
      <w:r w:rsidRPr="00DC4DDD">
        <w:rPr>
          <w:rFonts w:ascii="Times New Roman" w:hAnsi="Times New Roman" w:cs="Times New Roman"/>
          <w:sz w:val="28"/>
          <w:szCs w:val="28"/>
        </w:rPr>
        <w:t>- сторож.</w:t>
      </w:r>
    </w:p>
    <w:p w:rsidR="00FD0883" w:rsidRPr="00752B07" w:rsidRDefault="00FD0883" w:rsidP="00EB74D9">
      <w:pPr>
        <w:pStyle w:val="NoSpacing"/>
        <w:ind w:firstLine="709"/>
        <w:jc w:val="both"/>
        <w:rPr>
          <w:rFonts w:ascii="Times New Roman" w:hAnsi="Times New Roman" w:cs="Times New Roman"/>
          <w:sz w:val="28"/>
          <w:szCs w:val="28"/>
        </w:rPr>
      </w:pPr>
      <w:r w:rsidRPr="00752B07">
        <w:rPr>
          <w:rFonts w:ascii="Times New Roman" w:hAnsi="Times New Roman" w:cs="Times New Roman"/>
          <w:sz w:val="28"/>
          <w:szCs w:val="28"/>
        </w:rPr>
        <w:t>4.3. Продолжительность рабочего дня для</w:t>
      </w:r>
      <w:r>
        <w:rPr>
          <w:rFonts w:ascii="Times New Roman" w:hAnsi="Times New Roman" w:cs="Times New Roman"/>
          <w:sz w:val="28"/>
          <w:szCs w:val="28"/>
        </w:rPr>
        <w:t xml:space="preserve"> </w:t>
      </w:r>
      <w:r w:rsidRPr="00752B07">
        <w:rPr>
          <w:rFonts w:ascii="Times New Roman" w:hAnsi="Times New Roman" w:cs="Times New Roman"/>
          <w:sz w:val="28"/>
          <w:szCs w:val="28"/>
        </w:rPr>
        <w:t>Педагогических работников определяется расписаниями и графиками занятий исходя из сокращенной продолжительности рабочего времени не более 36 часов в неделю.</w:t>
      </w:r>
    </w:p>
    <w:p w:rsidR="00FD0883" w:rsidRPr="00752B07" w:rsidRDefault="00FD0883" w:rsidP="00911A81">
      <w:pPr>
        <w:autoSpaceDE w:val="0"/>
        <w:autoSpaceDN w:val="0"/>
        <w:adjustRightInd w:val="0"/>
        <w:ind w:firstLine="709"/>
        <w:jc w:val="both"/>
        <w:rPr>
          <w:sz w:val="28"/>
          <w:szCs w:val="28"/>
        </w:rPr>
      </w:pPr>
      <w:r w:rsidRPr="00752B07">
        <w:rPr>
          <w:sz w:val="28"/>
          <w:szCs w:val="28"/>
        </w:rPr>
        <w:t xml:space="preserve">Конкретная продолжительность рабочего времени педагогического работника определяется в зависимости от занимаемой педагогической должности, в соответствии с приказом </w:t>
      </w:r>
      <w:r w:rsidRPr="00752B07">
        <w:rPr>
          <w:sz w:val="28"/>
          <w:szCs w:val="28"/>
          <w:lang w:eastAsia="en-US"/>
        </w:rPr>
        <w:t>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752B07">
        <w:rPr>
          <w:rFonts w:ascii="Arial" w:hAnsi="Arial" w:cs="Arial"/>
          <w:sz w:val="28"/>
          <w:szCs w:val="28"/>
          <w:lang w:eastAsia="en-US"/>
        </w:rPr>
        <w:t>".</w:t>
      </w:r>
    </w:p>
    <w:p w:rsidR="00FD0883" w:rsidRPr="00752B07" w:rsidRDefault="00FD0883" w:rsidP="00D5591F">
      <w:pPr>
        <w:pStyle w:val="Default"/>
        <w:ind w:firstLine="567"/>
        <w:jc w:val="both"/>
        <w:rPr>
          <w:color w:val="auto"/>
          <w:sz w:val="28"/>
          <w:szCs w:val="28"/>
        </w:rPr>
      </w:pPr>
      <w:r w:rsidRPr="00752B07">
        <w:rPr>
          <w:color w:val="auto"/>
          <w:sz w:val="28"/>
          <w:szCs w:val="28"/>
        </w:rPr>
        <w:t xml:space="preserve">  Все педагогические работники Школы обязаны являться на работу не позже чем за 15 мин до начала урока и быть на своем рабочем месте, считаться свободными после окончания их и внеклассных мероприятий.  </w:t>
      </w:r>
    </w:p>
    <w:p w:rsidR="00FD0883" w:rsidRPr="00752B07" w:rsidRDefault="00FD0883" w:rsidP="00F25AAB">
      <w:pPr>
        <w:autoSpaceDE w:val="0"/>
        <w:autoSpaceDN w:val="0"/>
        <w:adjustRightInd w:val="0"/>
        <w:ind w:firstLine="709"/>
        <w:jc w:val="both"/>
        <w:rPr>
          <w:sz w:val="28"/>
          <w:szCs w:val="28"/>
        </w:rPr>
      </w:pPr>
      <w:r w:rsidRPr="00752B07">
        <w:rPr>
          <w:sz w:val="28"/>
          <w:szCs w:val="28"/>
        </w:rPr>
        <w:t xml:space="preserve">4.4. </w:t>
      </w:r>
      <w:r>
        <w:rPr>
          <w:sz w:val="28"/>
          <w:szCs w:val="28"/>
        </w:rPr>
        <w:t>К другой части</w:t>
      </w:r>
      <w:r w:rsidRPr="00752B07">
        <w:rPr>
          <w:sz w:val="28"/>
          <w:szCs w:val="28"/>
        </w:rPr>
        <w:t xml:space="preserve">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относится:</w:t>
      </w:r>
    </w:p>
    <w:p w:rsidR="00FD0883" w:rsidRPr="00752B07" w:rsidRDefault="00FD0883" w:rsidP="00BC628B">
      <w:pPr>
        <w:autoSpaceDE w:val="0"/>
        <w:autoSpaceDN w:val="0"/>
        <w:adjustRightInd w:val="0"/>
        <w:ind w:firstLine="709"/>
        <w:jc w:val="both"/>
        <w:rPr>
          <w:sz w:val="28"/>
          <w:szCs w:val="28"/>
          <w:lang w:eastAsia="en-US"/>
        </w:rPr>
      </w:pPr>
      <w:r w:rsidRPr="00752B07">
        <w:rPr>
          <w:sz w:val="28"/>
          <w:szCs w:val="28"/>
          <w:lang w:eastAsia="en-US"/>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FD0883" w:rsidRPr="00752B07" w:rsidRDefault="00FD0883" w:rsidP="00BC628B">
      <w:pPr>
        <w:autoSpaceDE w:val="0"/>
        <w:autoSpaceDN w:val="0"/>
        <w:adjustRightInd w:val="0"/>
        <w:ind w:firstLine="709"/>
        <w:jc w:val="both"/>
        <w:rPr>
          <w:sz w:val="28"/>
          <w:szCs w:val="28"/>
        </w:rPr>
      </w:pPr>
      <w:r w:rsidRPr="00752B07">
        <w:rPr>
          <w:sz w:val="28"/>
          <w:szCs w:val="28"/>
        </w:rPr>
        <w:t>-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FD0883" w:rsidRPr="00752B07" w:rsidRDefault="00FD0883" w:rsidP="00BC628B">
      <w:pPr>
        <w:autoSpaceDE w:val="0"/>
        <w:autoSpaceDN w:val="0"/>
        <w:adjustRightInd w:val="0"/>
        <w:ind w:firstLine="709"/>
        <w:jc w:val="both"/>
        <w:rPr>
          <w:sz w:val="28"/>
          <w:szCs w:val="28"/>
          <w:lang w:eastAsia="en-US"/>
        </w:rPr>
      </w:pPr>
      <w:r w:rsidRPr="00752B07">
        <w:rPr>
          <w:sz w:val="28"/>
          <w:szCs w:val="28"/>
          <w:lang w:eastAsia="en-US"/>
        </w:rPr>
        <w:t>-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FD0883" w:rsidRPr="00752B07" w:rsidRDefault="00FD0883" w:rsidP="00BC628B">
      <w:pPr>
        <w:autoSpaceDE w:val="0"/>
        <w:autoSpaceDN w:val="0"/>
        <w:adjustRightInd w:val="0"/>
        <w:ind w:firstLine="709"/>
        <w:jc w:val="both"/>
        <w:rPr>
          <w:sz w:val="28"/>
          <w:szCs w:val="28"/>
          <w:lang w:eastAsia="en-US"/>
        </w:rPr>
      </w:pPr>
      <w:r w:rsidRPr="00752B07">
        <w:rPr>
          <w:sz w:val="28"/>
          <w:szCs w:val="28"/>
          <w:lang w:eastAsia="en-US"/>
        </w:rPr>
        <w:t>-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FD0883" w:rsidRPr="00752B07" w:rsidRDefault="00FD0883" w:rsidP="00BC628B">
      <w:pPr>
        <w:autoSpaceDE w:val="0"/>
        <w:autoSpaceDN w:val="0"/>
        <w:adjustRightInd w:val="0"/>
        <w:ind w:firstLine="709"/>
        <w:jc w:val="both"/>
        <w:rPr>
          <w:sz w:val="28"/>
          <w:szCs w:val="28"/>
          <w:lang w:eastAsia="en-US"/>
        </w:rPr>
      </w:pPr>
      <w:r w:rsidRPr="00752B07">
        <w:rPr>
          <w:sz w:val="28"/>
          <w:szCs w:val="28"/>
          <w:lang w:eastAsia="en-US"/>
        </w:rPr>
        <w:t>- ведение журналов и дневников обучающихся в электронной форме;</w:t>
      </w:r>
    </w:p>
    <w:p w:rsidR="00FD0883" w:rsidRPr="00752B07" w:rsidRDefault="00FD0883" w:rsidP="00BC628B">
      <w:pPr>
        <w:autoSpaceDE w:val="0"/>
        <w:autoSpaceDN w:val="0"/>
        <w:adjustRightInd w:val="0"/>
        <w:ind w:firstLine="709"/>
        <w:jc w:val="both"/>
        <w:rPr>
          <w:sz w:val="28"/>
          <w:szCs w:val="28"/>
          <w:lang w:eastAsia="en-US"/>
        </w:rPr>
      </w:pPr>
      <w:r w:rsidRPr="00752B07">
        <w:rPr>
          <w:sz w:val="28"/>
          <w:szCs w:val="28"/>
          <w:lang w:eastAsia="en-US"/>
        </w:rPr>
        <w:t xml:space="preserve">- организация и проведение методической и диагностической и консультативной помощи родителям (законным представителям) обучающихся.  </w:t>
      </w:r>
    </w:p>
    <w:p w:rsidR="00FD0883" w:rsidRPr="00752B07" w:rsidRDefault="00FD0883" w:rsidP="00BC628B">
      <w:pPr>
        <w:autoSpaceDE w:val="0"/>
        <w:autoSpaceDN w:val="0"/>
        <w:adjustRightInd w:val="0"/>
        <w:ind w:firstLine="540"/>
        <w:jc w:val="both"/>
        <w:rPr>
          <w:sz w:val="28"/>
          <w:szCs w:val="28"/>
          <w:lang w:eastAsia="en-US"/>
        </w:rPr>
      </w:pPr>
      <w:r w:rsidRPr="00752B07">
        <w:rPr>
          <w:sz w:val="28"/>
          <w:szCs w:val="28"/>
          <w:lang w:eastAsia="en-US"/>
        </w:rPr>
        <w:t xml:space="preserve">Выполнение указанной работы осуществляется в порядке, предусмотренном локальными нормативными актами, графиками и расписаниями. </w:t>
      </w:r>
    </w:p>
    <w:p w:rsidR="00FD0883" w:rsidRPr="00752B07" w:rsidRDefault="00FD0883" w:rsidP="00D5591F">
      <w:pPr>
        <w:ind w:firstLine="567"/>
        <w:jc w:val="both"/>
        <w:rPr>
          <w:sz w:val="28"/>
          <w:szCs w:val="28"/>
        </w:rPr>
      </w:pPr>
      <w:r w:rsidRPr="00752B07">
        <w:rPr>
          <w:sz w:val="28"/>
          <w:szCs w:val="28"/>
        </w:rPr>
        <w:t>4.5. Педагогические работники привлекаются к дежурству по учреждению в дни их работы, не ранее чем за 20 минут до начала учебных занятий и не позднее 20 минут после окончания последнего учебного занятия</w:t>
      </w:r>
    </w:p>
    <w:p w:rsidR="00FD0883" w:rsidRPr="00752B07" w:rsidRDefault="00FD0883" w:rsidP="00D5591F">
      <w:pPr>
        <w:pStyle w:val="Default"/>
        <w:ind w:firstLine="567"/>
        <w:jc w:val="both"/>
        <w:rPr>
          <w:sz w:val="28"/>
          <w:szCs w:val="28"/>
        </w:rPr>
      </w:pPr>
      <w:r w:rsidRPr="00752B07">
        <w:rPr>
          <w:sz w:val="28"/>
          <w:szCs w:val="28"/>
        </w:rPr>
        <w:t>4.6. Учебная нагрузка, объем которой больше или меньше нормы часов за ставку заработной пла</w:t>
      </w:r>
      <w:r w:rsidRPr="00752B07">
        <w:rPr>
          <w:sz w:val="28"/>
          <w:szCs w:val="28"/>
        </w:rPr>
        <w:softHyphen/>
      </w:r>
      <w:r w:rsidRPr="00752B07">
        <w:rPr>
          <w:spacing w:val="-1"/>
          <w:sz w:val="28"/>
          <w:szCs w:val="28"/>
        </w:rPr>
        <w:t>ты, устанавливается только с письменного согласия работника.</w:t>
      </w:r>
    </w:p>
    <w:p w:rsidR="00FD0883" w:rsidRPr="00752B07" w:rsidRDefault="00FD0883" w:rsidP="00D5591F">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4.7. Предварительная учебная нагрузка на новый учебный год устанавливается до ухода педагога в очередной отпуск.</w:t>
      </w:r>
    </w:p>
    <w:p w:rsidR="00FD0883" w:rsidRPr="00752B07" w:rsidRDefault="00FD0883" w:rsidP="00D5591F">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FD0883" w:rsidRPr="00752B07" w:rsidRDefault="00FD0883" w:rsidP="00D5591F">
      <w:pPr>
        <w:pStyle w:val="NoSpacing"/>
        <w:ind w:firstLine="567"/>
        <w:jc w:val="both"/>
        <w:rPr>
          <w:rFonts w:ascii="Times New Roman" w:hAnsi="Times New Roman" w:cs="Times New Roman"/>
          <w:sz w:val="28"/>
          <w:szCs w:val="28"/>
          <w:lang w:eastAsia="ru-RU"/>
        </w:rPr>
      </w:pPr>
      <w:r w:rsidRPr="00752B07">
        <w:rPr>
          <w:rFonts w:ascii="Times New Roman" w:hAnsi="Times New Roman" w:cs="Times New Roman"/>
          <w:sz w:val="28"/>
          <w:szCs w:val="28"/>
          <w:lang w:eastAsia="ru-RU"/>
        </w:rPr>
        <w:t>4.8.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752B07">
        <w:rPr>
          <w:rFonts w:ascii="Times New Roman" w:hAnsi="Times New Roman" w:cs="Times New Roman"/>
          <w:sz w:val="28"/>
          <w:szCs w:val="28"/>
          <w:lang w:eastAsia="ru-RU"/>
        </w:rPr>
        <w:softHyphen/>
        <w:t>ния количества часов по учебным планам и программам, сокращения количества классов</w:t>
      </w:r>
      <w:r w:rsidRPr="00752B07">
        <w:rPr>
          <w:rFonts w:ascii="Times New Roman" w:hAnsi="Times New Roman" w:cs="Times New Roman"/>
          <w:sz w:val="28"/>
          <w:szCs w:val="28"/>
        </w:rPr>
        <w:t>, а также других случаев, подпадающих под условия, предусмотренные ст. 74 ТК РФ).</w:t>
      </w:r>
    </w:p>
    <w:p w:rsidR="00FD0883" w:rsidRPr="00752B07" w:rsidRDefault="00FD0883" w:rsidP="00D5591F">
      <w:pPr>
        <w:pStyle w:val="NoSpacing"/>
        <w:ind w:firstLine="567"/>
        <w:jc w:val="both"/>
        <w:rPr>
          <w:rFonts w:ascii="Times New Roman" w:hAnsi="Times New Roman" w:cs="Times New Roman"/>
          <w:sz w:val="28"/>
          <w:szCs w:val="28"/>
          <w:lang w:eastAsia="ru-RU"/>
        </w:rPr>
      </w:pPr>
      <w:r w:rsidRPr="00752B07">
        <w:rPr>
          <w:rFonts w:ascii="Times New Roman" w:hAnsi="Times New Roman" w:cs="Times New Roman"/>
          <w:sz w:val="28"/>
          <w:szCs w:val="28"/>
          <w:lang w:eastAsia="ru-RU"/>
        </w:rPr>
        <w:t>4.9. В зависимости от количества часов, предусмотренных учебным планом, учебная нагрузка пе</w:t>
      </w:r>
      <w:r w:rsidRPr="00752B07">
        <w:rPr>
          <w:rFonts w:ascii="Times New Roman" w:hAnsi="Times New Roman" w:cs="Times New Roman"/>
          <w:sz w:val="28"/>
          <w:szCs w:val="28"/>
          <w:lang w:eastAsia="ru-RU"/>
        </w:rPr>
        <w:softHyphen/>
        <w:t>дагогических работников может быть разной в первом и втором учебных полугодиях.</w:t>
      </w:r>
    </w:p>
    <w:p w:rsidR="00FD0883" w:rsidRPr="00752B07" w:rsidRDefault="00FD0883" w:rsidP="00D5591F">
      <w:pPr>
        <w:pStyle w:val="NoSpacing"/>
        <w:ind w:firstLine="567"/>
        <w:jc w:val="both"/>
        <w:rPr>
          <w:rFonts w:ascii="Times New Roman" w:hAnsi="Times New Roman" w:cs="Times New Roman"/>
          <w:color w:val="FF0000"/>
          <w:sz w:val="28"/>
          <w:szCs w:val="28"/>
          <w:lang w:eastAsia="ru-RU"/>
        </w:rPr>
      </w:pPr>
      <w:r w:rsidRPr="009B02FD">
        <w:rPr>
          <w:rFonts w:ascii="Times New Roman" w:hAnsi="Times New Roman" w:cs="Times New Roman"/>
          <w:sz w:val="28"/>
          <w:szCs w:val="28"/>
        </w:rPr>
        <w:t xml:space="preserve">4.10. По </w:t>
      </w:r>
      <w:r w:rsidRPr="00752B07">
        <w:rPr>
          <w:rFonts w:ascii="Times New Roman" w:hAnsi="Times New Roman" w:cs="Times New Roman"/>
          <w:sz w:val="28"/>
          <w:szCs w:val="28"/>
        </w:rPr>
        <w:t>решению руководителя Школы педагогическим работникам предоставляется один свободный от занятий день в неделю с целью использования его для дополнительного профессионального образования, самообразования, подготовки к занятиям.</w:t>
      </w:r>
    </w:p>
    <w:p w:rsidR="00FD0883" w:rsidRPr="00752B07" w:rsidRDefault="00FD0883" w:rsidP="00D5591F">
      <w:pPr>
        <w:ind w:firstLine="567"/>
        <w:jc w:val="both"/>
        <w:rPr>
          <w:sz w:val="28"/>
          <w:szCs w:val="28"/>
        </w:rPr>
      </w:pPr>
      <w:r w:rsidRPr="00752B07">
        <w:rPr>
          <w:sz w:val="28"/>
          <w:szCs w:val="28"/>
        </w:rPr>
        <w:t xml:space="preserve">4.11. В период осенних, зимних, весенних и летних каникул работодатель привлекает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FD0883" w:rsidRPr="00752B07" w:rsidRDefault="00FD0883" w:rsidP="00D5591F">
      <w:pPr>
        <w:pStyle w:val="NoSpacing"/>
        <w:ind w:firstLine="567"/>
        <w:jc w:val="both"/>
        <w:rPr>
          <w:rFonts w:ascii="Times New Roman" w:hAnsi="Times New Roman" w:cs="Times New Roman"/>
          <w:sz w:val="28"/>
          <w:szCs w:val="28"/>
          <w:lang w:eastAsia="ru-RU"/>
        </w:rPr>
      </w:pPr>
      <w:r w:rsidRPr="00752B07">
        <w:rPr>
          <w:rFonts w:ascii="Times New Roman" w:hAnsi="Times New Roman" w:cs="Times New Roman"/>
          <w:sz w:val="28"/>
          <w:szCs w:val="28"/>
          <w:lang w:eastAsia="ru-RU"/>
        </w:rPr>
        <w:t>4.12. В период каникул рабочий день начинается в 9 часов и исчисляется исходя из почасовой учебной нагрузки. Отсутствие по личным и производственным причинам</w:t>
      </w:r>
      <w:r>
        <w:rPr>
          <w:rFonts w:ascii="Times New Roman" w:hAnsi="Times New Roman" w:cs="Times New Roman"/>
          <w:sz w:val="28"/>
          <w:szCs w:val="28"/>
          <w:lang w:eastAsia="ru-RU"/>
        </w:rPr>
        <w:t xml:space="preserve"> </w:t>
      </w:r>
      <w:r w:rsidRPr="00752B07">
        <w:rPr>
          <w:rFonts w:ascii="Times New Roman" w:hAnsi="Times New Roman" w:cs="Times New Roman"/>
          <w:sz w:val="28"/>
          <w:szCs w:val="28"/>
          <w:lang w:eastAsia="ru-RU"/>
        </w:rPr>
        <w:t>без согласования с работодателем не допускается. Опоздание считается нарушением трудовой дисциплины.</w:t>
      </w:r>
    </w:p>
    <w:p w:rsidR="00FD0883" w:rsidRPr="00752B07" w:rsidRDefault="00FD0883" w:rsidP="00D5591F">
      <w:pPr>
        <w:pStyle w:val="BodyText"/>
        <w:ind w:firstLine="567"/>
        <w:jc w:val="both"/>
        <w:rPr>
          <w:b w:val="0"/>
          <w:bCs w:val="0"/>
          <w:sz w:val="28"/>
          <w:szCs w:val="28"/>
        </w:rPr>
      </w:pPr>
      <w:r w:rsidRPr="00752B07">
        <w:rPr>
          <w:b w:val="0"/>
          <w:bCs w:val="0"/>
          <w:sz w:val="28"/>
          <w:szCs w:val="28"/>
        </w:rPr>
        <w:t>4.13. Работодатель привлекает работников к сверхурочным работам только в исключительных случаях, предусмотренных законодательством, по согласованию с профкомом.</w:t>
      </w:r>
    </w:p>
    <w:p w:rsidR="00FD0883" w:rsidRPr="00752B07" w:rsidRDefault="00FD0883" w:rsidP="00D5591F">
      <w:pPr>
        <w:ind w:firstLine="567"/>
        <w:jc w:val="both"/>
        <w:rPr>
          <w:sz w:val="28"/>
          <w:szCs w:val="28"/>
        </w:rPr>
      </w:pPr>
      <w:r w:rsidRPr="00752B07">
        <w:rPr>
          <w:sz w:val="28"/>
          <w:szCs w:val="28"/>
        </w:rPr>
        <w:t xml:space="preserve">4.14. Работодатель привлекает работников Школы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 </w:t>
      </w:r>
    </w:p>
    <w:p w:rsidR="00FD0883" w:rsidRPr="00752B07" w:rsidRDefault="00FD0883" w:rsidP="00D5591F">
      <w:pPr>
        <w:ind w:firstLine="567"/>
        <w:jc w:val="both"/>
        <w:rPr>
          <w:sz w:val="28"/>
          <w:szCs w:val="28"/>
        </w:rPr>
      </w:pPr>
      <w:r w:rsidRPr="00752B07">
        <w:rPr>
          <w:sz w:val="28"/>
          <w:szCs w:val="28"/>
        </w:rPr>
        <w:t xml:space="preserve">4.15. Работодатель привлекает работников к работе в выходные и нерабочие праздничные дни без их согласия только в случаях, предусмотренных законодательством. </w:t>
      </w:r>
    </w:p>
    <w:p w:rsidR="00FD0883" w:rsidRPr="001B03ED" w:rsidRDefault="00FD0883" w:rsidP="001B03ED">
      <w:pPr>
        <w:pStyle w:val="NoSpacing"/>
        <w:ind w:firstLine="567"/>
        <w:jc w:val="both"/>
        <w:rPr>
          <w:rFonts w:ascii="Times New Roman" w:hAnsi="Times New Roman" w:cs="Times New Roman"/>
          <w:sz w:val="28"/>
          <w:szCs w:val="28"/>
        </w:rPr>
      </w:pPr>
      <w:r w:rsidRPr="00752B07">
        <w:rPr>
          <w:rFonts w:ascii="Times New Roman" w:hAnsi="Times New Roman" w:cs="Times New Roman"/>
          <w:spacing w:val="-5"/>
          <w:sz w:val="28"/>
          <w:szCs w:val="28"/>
        </w:rPr>
        <w:t xml:space="preserve">4.16. </w:t>
      </w:r>
      <w:r w:rsidRPr="00752B07">
        <w:rPr>
          <w:rFonts w:ascii="Times New Roman" w:hAnsi="Times New Roman" w:cs="Times New Roman"/>
          <w:sz w:val="28"/>
          <w:szCs w:val="28"/>
        </w:rPr>
        <w:t xml:space="preserve">Учет рабочего времени организуется Школой в соответствии с требованиями действующего законодательства. </w:t>
      </w:r>
    </w:p>
    <w:p w:rsidR="00FD0883" w:rsidRPr="00752B07" w:rsidRDefault="00FD0883" w:rsidP="00D5591F">
      <w:pPr>
        <w:ind w:firstLine="540"/>
        <w:jc w:val="both"/>
        <w:rPr>
          <w:sz w:val="28"/>
          <w:szCs w:val="28"/>
          <w:lang w:eastAsia="ar-SA"/>
        </w:rPr>
      </w:pPr>
      <w:r w:rsidRPr="005E1DD4">
        <w:rPr>
          <w:sz w:val="28"/>
          <w:szCs w:val="28"/>
          <w:lang w:eastAsia="ar-SA"/>
        </w:rPr>
        <w:t xml:space="preserve">Педагогическим работникам перерыв  для отдыха и питания предоставляется в соответствии с расписанием учебных занятий </w:t>
      </w:r>
      <w:r w:rsidRPr="005E1DD4">
        <w:rPr>
          <w:sz w:val="28"/>
          <w:szCs w:val="28"/>
        </w:rPr>
        <w:t>продолжительностью 30 минут.  Перерыв должен совпадать с перерывом для приема пищи учащихся.</w:t>
      </w:r>
      <w:r w:rsidRPr="00DC4DDD">
        <w:rPr>
          <w:sz w:val="28"/>
          <w:szCs w:val="28"/>
          <w:lang w:eastAsia="ar-SA"/>
        </w:rPr>
        <w:t xml:space="preserve">   Местом для приема пищи в данном случае является столовая Школы, а местом отдыха – учительская.</w:t>
      </w:r>
    </w:p>
    <w:p w:rsidR="00FD0883" w:rsidRPr="00752B07" w:rsidRDefault="00FD0883" w:rsidP="00D5591F">
      <w:pPr>
        <w:ind w:firstLine="540"/>
        <w:jc w:val="both"/>
        <w:rPr>
          <w:sz w:val="28"/>
          <w:szCs w:val="28"/>
          <w:lang w:eastAsia="ar-SA"/>
        </w:rPr>
      </w:pPr>
      <w:r>
        <w:rPr>
          <w:sz w:val="28"/>
          <w:szCs w:val="28"/>
          <w:lang w:eastAsia="ar-SA"/>
        </w:rPr>
        <w:t>4.17.</w:t>
      </w:r>
      <w:r w:rsidRPr="00752B07">
        <w:rPr>
          <w:sz w:val="28"/>
          <w:szCs w:val="28"/>
          <w:lang w:eastAsia="ar-SA"/>
        </w:rPr>
        <w:t xml:space="preserve"> Выходными днями являются суббота и воскресенье. Перечень нерабочих и праздничных дней устанавливается трудовым законодательством РФ. Привлечение работников к работе в выходные и нерабочие праздничные дни производится с их письменного согласия в случаях, предусмотренных ТК РФ на основании приказа директора Школы.</w:t>
      </w:r>
    </w:p>
    <w:p w:rsidR="00FD0883" w:rsidRPr="00752B07" w:rsidRDefault="00FD0883" w:rsidP="00D5591F">
      <w:pPr>
        <w:ind w:firstLine="540"/>
        <w:jc w:val="both"/>
        <w:rPr>
          <w:sz w:val="28"/>
          <w:szCs w:val="28"/>
          <w:lang w:eastAsia="ar-SA"/>
        </w:rPr>
      </w:pPr>
      <w:r w:rsidRPr="00752B07">
        <w:rPr>
          <w:sz w:val="28"/>
          <w:szCs w:val="28"/>
          <w:lang w:eastAsia="ar-SA"/>
        </w:rPr>
        <w:t>Помимо случаев, предусмотренных ТК РФ, привлечение отдельных работников школы (учителей и др.) к дежурству и к некоторым видам работ в выходные и нерабочие праздничные дни допускается с письменного согласия работника с учетом мнения профсоюзного органа на основании приказа директора Школы.</w:t>
      </w:r>
    </w:p>
    <w:p w:rsidR="00FD0883" w:rsidRPr="00752B07" w:rsidRDefault="00FD0883" w:rsidP="00D5591F">
      <w:pPr>
        <w:pStyle w:val="BodyText"/>
        <w:ind w:firstLine="567"/>
        <w:jc w:val="both"/>
        <w:rPr>
          <w:b w:val="0"/>
          <w:bCs w:val="0"/>
          <w:sz w:val="28"/>
          <w:szCs w:val="28"/>
        </w:rPr>
      </w:pPr>
      <w:r>
        <w:rPr>
          <w:b w:val="0"/>
          <w:bCs w:val="0"/>
          <w:sz w:val="28"/>
          <w:szCs w:val="28"/>
        </w:rPr>
        <w:t>4.18.</w:t>
      </w:r>
      <w:r w:rsidRPr="00752B07">
        <w:rPr>
          <w:b w:val="0"/>
          <w:bCs w:val="0"/>
          <w:sz w:val="28"/>
          <w:szCs w:val="28"/>
        </w:rPr>
        <w:t xml:space="preserve"> Работодатель привлекает  работников к сверхурочным работам только в исключительных случаях, предусмотренных законодательством, по согласованию с профкомом.</w:t>
      </w:r>
    </w:p>
    <w:p w:rsidR="00FD0883" w:rsidRPr="00752B07" w:rsidRDefault="00FD0883" w:rsidP="00D5591F">
      <w:pPr>
        <w:pStyle w:val="FORMATTEXT"/>
        <w:ind w:firstLine="568"/>
        <w:jc w:val="both"/>
        <w:rPr>
          <w:sz w:val="28"/>
          <w:szCs w:val="28"/>
        </w:rPr>
      </w:pPr>
      <w:r w:rsidRPr="00752B07">
        <w:rPr>
          <w:sz w:val="28"/>
          <w:szCs w:val="28"/>
        </w:rPr>
        <w:t>Привлечение работников к работе в выходные и нерабочие праздничные дни без их согласия допускается в случаях, установленных законодательством.</w:t>
      </w:r>
    </w:p>
    <w:p w:rsidR="00FD0883" w:rsidRDefault="00FD0883" w:rsidP="00950C6B">
      <w:pPr>
        <w:ind w:firstLine="540"/>
        <w:jc w:val="both"/>
        <w:rPr>
          <w:sz w:val="28"/>
          <w:szCs w:val="28"/>
          <w:lang w:eastAsia="ar-SA"/>
        </w:rPr>
      </w:pPr>
      <w:r>
        <w:rPr>
          <w:sz w:val="28"/>
          <w:szCs w:val="28"/>
          <w:lang w:eastAsia="ar-SA"/>
        </w:rPr>
        <w:t>4.19.</w:t>
      </w:r>
      <w:r w:rsidRPr="00752B07">
        <w:rPr>
          <w:sz w:val="28"/>
          <w:szCs w:val="28"/>
          <w:lang w:eastAsia="ar-SA"/>
        </w:rPr>
        <w:t xml:space="preserve"> Работникам Школы представляется ежегодный оплачиваемый отпуск продолжительностью  28 календарных дней. </w:t>
      </w:r>
    </w:p>
    <w:p w:rsidR="00FD0883" w:rsidRDefault="00FD0883" w:rsidP="00950C6B">
      <w:pPr>
        <w:ind w:firstLine="540"/>
        <w:jc w:val="both"/>
        <w:rPr>
          <w:sz w:val="28"/>
          <w:szCs w:val="28"/>
          <w:lang w:eastAsia="ar-SA"/>
        </w:rPr>
      </w:pPr>
      <w:r w:rsidRPr="00752B07">
        <w:rPr>
          <w:sz w:val="28"/>
          <w:szCs w:val="28"/>
          <w:lang w:eastAsia="ar-SA"/>
        </w:rPr>
        <w:t xml:space="preserve">Педагогическим работникам предоставляется удлиненный отпуск сроком 56 календарных дней в соответствии с </w:t>
      </w:r>
      <w:r>
        <w:rPr>
          <w:sz w:val="28"/>
          <w:szCs w:val="28"/>
          <w:lang w:eastAsia="ar-SA"/>
        </w:rPr>
        <w:t>п</w:t>
      </w:r>
      <w:r w:rsidRPr="00950C6B">
        <w:rPr>
          <w:sz w:val="28"/>
          <w:szCs w:val="28"/>
          <w:lang w:eastAsia="ar-SA"/>
        </w:rPr>
        <w:t>остановление Прави</w:t>
      </w:r>
      <w:r>
        <w:rPr>
          <w:sz w:val="28"/>
          <w:szCs w:val="28"/>
          <w:lang w:eastAsia="ar-SA"/>
        </w:rPr>
        <w:t xml:space="preserve">тельства РФ от 14.05.2015 N 466 </w:t>
      </w:r>
      <w:r w:rsidRPr="00950C6B">
        <w:rPr>
          <w:sz w:val="28"/>
          <w:szCs w:val="28"/>
          <w:lang w:eastAsia="ar-SA"/>
        </w:rPr>
        <w:t>"О ежегодных основных удлиненных оплачиваемых отпусках"</w:t>
      </w:r>
      <w:r>
        <w:rPr>
          <w:sz w:val="28"/>
          <w:szCs w:val="28"/>
          <w:lang w:eastAsia="ar-SA"/>
        </w:rPr>
        <w:t>.</w:t>
      </w:r>
    </w:p>
    <w:p w:rsidR="00FD0883" w:rsidRPr="005E1DD4" w:rsidRDefault="00FD0883" w:rsidP="00950C6B">
      <w:pPr>
        <w:ind w:firstLine="540"/>
        <w:jc w:val="both"/>
        <w:rPr>
          <w:sz w:val="28"/>
          <w:szCs w:val="28"/>
          <w:lang w:eastAsia="ar-SA"/>
        </w:rPr>
      </w:pPr>
      <w:r w:rsidRPr="005E1DD4">
        <w:rPr>
          <w:sz w:val="28"/>
          <w:szCs w:val="28"/>
          <w:lang w:eastAsia="ar-SA"/>
        </w:rPr>
        <w:t>В соответствии со  ст.23 Федерального закона от 24.11.1995г. № 181 –ФЗ «О социальной защите инвалидов в Российской Федерации» для работников, относящихся к категории инвалидов, предоставляется ежегодный оплачиваемый отпуск продолжительностью  30 календарных дней.</w:t>
      </w:r>
    </w:p>
    <w:p w:rsidR="00FD0883" w:rsidRPr="00752B07" w:rsidRDefault="00FD0883" w:rsidP="00D5591F">
      <w:pPr>
        <w:ind w:firstLine="540"/>
        <w:jc w:val="both"/>
        <w:rPr>
          <w:sz w:val="28"/>
          <w:szCs w:val="28"/>
        </w:rPr>
      </w:pPr>
      <w:r w:rsidRPr="00752B07">
        <w:rPr>
          <w:sz w:val="28"/>
          <w:szCs w:val="28"/>
          <w:lang w:eastAsia="ar-SA"/>
        </w:rPr>
        <w:t>Отпуск предоставляется в соответствии с графиком, утверждаемым директором Школы и согласованным с профсоюзным комитетом</w:t>
      </w:r>
      <w:r w:rsidRPr="00752B07">
        <w:rPr>
          <w:sz w:val="28"/>
          <w:szCs w:val="28"/>
        </w:rPr>
        <w:t xml:space="preserve"> не позднее, чем за две недели до наступления календарного года.</w:t>
      </w:r>
    </w:p>
    <w:p w:rsidR="00FD0883" w:rsidRPr="00752B07" w:rsidRDefault="00FD0883" w:rsidP="00D5591F">
      <w:pPr>
        <w:ind w:firstLine="540"/>
        <w:jc w:val="both"/>
        <w:rPr>
          <w:sz w:val="28"/>
          <w:szCs w:val="28"/>
        </w:rPr>
      </w:pPr>
      <w:r>
        <w:rPr>
          <w:sz w:val="28"/>
          <w:szCs w:val="28"/>
        </w:rPr>
        <w:t>4.20.</w:t>
      </w:r>
      <w:r w:rsidRPr="00752B07">
        <w:rPr>
          <w:sz w:val="28"/>
          <w:szCs w:val="28"/>
        </w:rPr>
        <w:t>График отпусков доводится до сведения работников и обязателен как для работодателя, так и для работника. Предоставление отпуска оформляется приказом  директора Школы .</w:t>
      </w:r>
    </w:p>
    <w:p w:rsidR="00FD0883" w:rsidRPr="00C54E86" w:rsidRDefault="00FD0883" w:rsidP="00D5591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4.21.</w:t>
      </w:r>
      <w:r w:rsidRPr="00C54E86">
        <w:rPr>
          <w:rFonts w:ascii="Times New Roman" w:hAnsi="Times New Roman" w:cs="Times New Roman"/>
          <w:sz w:val="28"/>
          <w:szCs w:val="28"/>
        </w:rPr>
        <w:t xml:space="preserve"> Преимущественное право на ежегодный отпуск в летнее или в любое удобное для них время имеют следующие работники:</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а) работники в возрасте до 18 лет;</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 участники Великой Отечественной войны, инвалиды войны, ветераны боевых действий, в том числе инвалиды, ветераны труда;</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Герои Советского Союза, Герои Российской Федерации и полные кавалеры ордена Славы;</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 лица, награжденные знаком "Почетный донор России";</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 и гражданского назначения, испытаний, учений и других работ, связанных с любыми видами ядерных установок;</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е) одинокие родители;</w:t>
      </w:r>
    </w:p>
    <w:p w:rsidR="00FD0883" w:rsidRPr="00C54E86"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ж) женщины, имеющие трех и более детей</w:t>
      </w:r>
      <w:r w:rsidRPr="00C54E86">
        <w:rPr>
          <w:rFonts w:ascii="Times New Roman" w:hAnsi="Times New Roman" w:cs="Times New Roman"/>
          <w:sz w:val="28"/>
          <w:szCs w:val="28"/>
        </w:rPr>
        <w:t>в возрасте до 14 лет  (ребенка инвалида в возрасте до 18 лет)</w:t>
      </w:r>
    </w:p>
    <w:p w:rsidR="00FD0883" w:rsidRDefault="00FD0883" w:rsidP="00C54E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 работники, получившие трудовое увечье;</w:t>
      </w:r>
    </w:p>
    <w:p w:rsidR="00FD0883" w:rsidRDefault="00FD0883" w:rsidP="00C54E86">
      <w:pPr>
        <w:pStyle w:val="BodyText"/>
        <w:jc w:val="both"/>
        <w:rPr>
          <w:b w:val="0"/>
          <w:bCs w:val="0"/>
          <w:sz w:val="28"/>
          <w:szCs w:val="28"/>
        </w:rPr>
      </w:pPr>
      <w:r w:rsidRPr="00C54E86">
        <w:rPr>
          <w:b w:val="0"/>
          <w:bCs w:val="0"/>
          <w:sz w:val="28"/>
          <w:szCs w:val="28"/>
        </w:rPr>
        <w:t xml:space="preserve">и) </w:t>
      </w:r>
      <w:r>
        <w:rPr>
          <w:b w:val="0"/>
          <w:bCs w:val="0"/>
          <w:sz w:val="28"/>
          <w:szCs w:val="28"/>
        </w:rPr>
        <w:t>иные</w:t>
      </w:r>
      <w:r w:rsidRPr="00C54E86">
        <w:rPr>
          <w:b w:val="0"/>
          <w:bCs w:val="0"/>
          <w:sz w:val="28"/>
          <w:szCs w:val="28"/>
        </w:rPr>
        <w:t xml:space="preserve"> работники при наличии у них путевок на лечение.</w:t>
      </w:r>
    </w:p>
    <w:p w:rsidR="00FD0883" w:rsidRPr="00752B07" w:rsidRDefault="00FD0883" w:rsidP="00D5591F">
      <w:pPr>
        <w:pStyle w:val="BodyText"/>
        <w:jc w:val="both"/>
        <w:rPr>
          <w:b w:val="0"/>
          <w:bCs w:val="0"/>
          <w:sz w:val="28"/>
          <w:szCs w:val="28"/>
        </w:rPr>
      </w:pPr>
      <w:r>
        <w:rPr>
          <w:b w:val="0"/>
          <w:bCs w:val="0"/>
          <w:sz w:val="28"/>
          <w:szCs w:val="28"/>
        </w:rPr>
        <w:t>4.22.</w:t>
      </w:r>
      <w:r w:rsidRPr="00752B07">
        <w:rPr>
          <w:b w:val="0"/>
          <w:bCs w:val="0"/>
          <w:sz w:val="28"/>
          <w:szCs w:val="28"/>
        </w:rPr>
        <w:t xml:space="preserve"> Дополнительный отпуск за работу во вредных условиях труда согласно Перечню профессий и должностей работников учреждения, занятых во вредных условиях труда и конкретная продолжительность </w:t>
      </w:r>
      <w:r>
        <w:rPr>
          <w:b w:val="0"/>
          <w:bCs w:val="0"/>
          <w:sz w:val="28"/>
          <w:szCs w:val="28"/>
        </w:rPr>
        <w:t>(Приложение №</w:t>
      </w:r>
      <w:r w:rsidRPr="00752B07">
        <w:rPr>
          <w:b w:val="0"/>
          <w:bCs w:val="0"/>
          <w:sz w:val="28"/>
          <w:szCs w:val="28"/>
        </w:rPr>
        <w:t>) устанавливается   по результатам аттестации рабочих мест или специальной оценки условий труда.</w:t>
      </w:r>
    </w:p>
    <w:p w:rsidR="00FD0883" w:rsidRPr="0033125A" w:rsidRDefault="00FD0883" w:rsidP="00AD4DD4">
      <w:pPr>
        <w:pStyle w:val="BodyText"/>
        <w:jc w:val="both"/>
        <w:rPr>
          <w:b w:val="0"/>
          <w:bCs w:val="0"/>
          <w:sz w:val="28"/>
          <w:szCs w:val="28"/>
        </w:rPr>
      </w:pPr>
      <w:r>
        <w:rPr>
          <w:b w:val="0"/>
          <w:bCs w:val="0"/>
          <w:sz w:val="28"/>
          <w:szCs w:val="28"/>
        </w:rPr>
        <w:t>4.23.</w:t>
      </w:r>
      <w:r w:rsidRPr="0033125A">
        <w:rPr>
          <w:b w:val="0"/>
          <w:bCs w:val="0"/>
          <w:sz w:val="28"/>
          <w:szCs w:val="28"/>
        </w:rPr>
        <w:t xml:space="preserve"> Работники имеют право на  дополнительный  отпуск с сохранением среднего заработка в случаях:</w:t>
      </w:r>
    </w:p>
    <w:p w:rsidR="00FD0883" w:rsidRPr="00752B07" w:rsidRDefault="00FD0883" w:rsidP="00D5591F">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а) рождения ребенка - 1 день;</w:t>
      </w:r>
    </w:p>
    <w:p w:rsidR="00FD0883" w:rsidRPr="00752B07" w:rsidRDefault="00FD0883" w:rsidP="00D5591F">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б) регистрации брака - 2 дня;</w:t>
      </w:r>
    </w:p>
    <w:p w:rsidR="00FD0883" w:rsidRPr="00752B07" w:rsidRDefault="00FD0883" w:rsidP="00D5591F">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в) регистрации брака детей работника - 1 день;</w:t>
      </w:r>
    </w:p>
    <w:p w:rsidR="00FD0883" w:rsidRPr="00752B07" w:rsidRDefault="00FD0883" w:rsidP="00D5591F">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г) смерти близких родственников - 3 дня.</w:t>
      </w:r>
    </w:p>
    <w:p w:rsidR="00FD0883" w:rsidRPr="00752B07" w:rsidRDefault="00FD0883" w:rsidP="00D5591F">
      <w:pPr>
        <w:shd w:val="clear" w:color="auto" w:fill="FFFFFF"/>
        <w:tabs>
          <w:tab w:val="left" w:pos="727"/>
        </w:tabs>
        <w:spacing w:before="7"/>
        <w:rPr>
          <w:sz w:val="28"/>
          <w:szCs w:val="28"/>
          <w:lang w:eastAsia="ar-SA"/>
        </w:rPr>
      </w:pPr>
      <w:r>
        <w:rPr>
          <w:sz w:val="28"/>
          <w:szCs w:val="28"/>
        </w:rPr>
        <w:t>4.24.За каждые 10 лет непрерывной работы п</w:t>
      </w:r>
      <w:r>
        <w:rPr>
          <w:sz w:val="28"/>
          <w:szCs w:val="28"/>
          <w:lang w:eastAsia="ar-SA"/>
        </w:rPr>
        <w:t xml:space="preserve">едагогические работники имеют право на </w:t>
      </w:r>
      <w:r w:rsidRPr="00752B07">
        <w:rPr>
          <w:sz w:val="28"/>
          <w:szCs w:val="28"/>
          <w:lang w:eastAsia="ar-SA"/>
        </w:rPr>
        <w:t>длительный отпуск сроком до 1 года</w:t>
      </w:r>
      <w:r>
        <w:rPr>
          <w:sz w:val="28"/>
          <w:szCs w:val="28"/>
          <w:lang w:eastAsia="ar-SA"/>
        </w:rPr>
        <w:t>.</w:t>
      </w:r>
    </w:p>
    <w:p w:rsidR="00FD0883" w:rsidRPr="00752B07" w:rsidRDefault="00FD0883" w:rsidP="00D5591F">
      <w:pPr>
        <w:shd w:val="clear" w:color="auto" w:fill="FFFFFF"/>
        <w:tabs>
          <w:tab w:val="left" w:pos="727"/>
        </w:tabs>
        <w:spacing w:before="7"/>
        <w:jc w:val="center"/>
        <w:rPr>
          <w:b/>
          <w:bCs/>
          <w:sz w:val="28"/>
          <w:szCs w:val="28"/>
          <w:lang w:eastAsia="ar-SA"/>
        </w:rPr>
      </w:pPr>
    </w:p>
    <w:p w:rsidR="00FD0883" w:rsidRPr="00752B07" w:rsidRDefault="00FD0883" w:rsidP="00D5591F">
      <w:pPr>
        <w:shd w:val="clear" w:color="auto" w:fill="FFFFFF"/>
        <w:tabs>
          <w:tab w:val="left" w:pos="727"/>
        </w:tabs>
        <w:spacing w:before="7"/>
        <w:jc w:val="center"/>
        <w:rPr>
          <w:b/>
          <w:bCs/>
          <w:sz w:val="28"/>
          <w:szCs w:val="28"/>
          <w:lang w:eastAsia="ar-SA"/>
        </w:rPr>
      </w:pPr>
      <w:r>
        <w:rPr>
          <w:b/>
          <w:bCs/>
          <w:sz w:val="28"/>
          <w:szCs w:val="28"/>
          <w:lang w:eastAsia="ar-SA"/>
        </w:rPr>
        <w:t>5</w:t>
      </w:r>
      <w:r w:rsidRPr="00752B07">
        <w:rPr>
          <w:b/>
          <w:bCs/>
          <w:sz w:val="28"/>
          <w:szCs w:val="28"/>
          <w:lang w:eastAsia="ar-SA"/>
        </w:rPr>
        <w:t xml:space="preserve">. ПРИМЕНЯЕМЫЕ К РАБОТНИКАМ МЕРЫ ПООЩРЕНИЯ </w:t>
      </w:r>
    </w:p>
    <w:p w:rsidR="00FD0883" w:rsidRDefault="00FD0883" w:rsidP="005E1DD4">
      <w:pPr>
        <w:shd w:val="clear" w:color="auto" w:fill="FFFFFF"/>
        <w:tabs>
          <w:tab w:val="left" w:pos="727"/>
        </w:tabs>
        <w:spacing w:before="7"/>
        <w:jc w:val="center"/>
        <w:rPr>
          <w:b/>
          <w:bCs/>
          <w:sz w:val="28"/>
          <w:szCs w:val="28"/>
          <w:lang w:eastAsia="ar-SA"/>
        </w:rPr>
      </w:pPr>
      <w:r w:rsidRPr="00752B07">
        <w:rPr>
          <w:b/>
          <w:bCs/>
          <w:sz w:val="28"/>
          <w:szCs w:val="28"/>
          <w:lang w:eastAsia="ar-SA"/>
        </w:rPr>
        <w:t>И ВЗЫСКАНИЯ</w:t>
      </w:r>
    </w:p>
    <w:p w:rsidR="00FD0883" w:rsidRPr="00752B07" w:rsidRDefault="00FD0883" w:rsidP="005E1DD4">
      <w:pPr>
        <w:shd w:val="clear" w:color="auto" w:fill="FFFFFF"/>
        <w:tabs>
          <w:tab w:val="left" w:pos="727"/>
        </w:tabs>
        <w:spacing w:before="7"/>
        <w:jc w:val="center"/>
        <w:rPr>
          <w:b/>
          <w:bCs/>
          <w:sz w:val="28"/>
          <w:szCs w:val="28"/>
          <w:lang w:eastAsia="ar-SA"/>
        </w:rPr>
      </w:pPr>
    </w:p>
    <w:p w:rsidR="00FD0883" w:rsidRPr="00752B07" w:rsidRDefault="00FD0883" w:rsidP="00D5591F">
      <w:pPr>
        <w:shd w:val="clear" w:color="auto" w:fill="FFFFFF"/>
        <w:autoSpaceDN w:val="0"/>
        <w:spacing w:before="10"/>
        <w:ind w:firstLine="567"/>
        <w:jc w:val="both"/>
        <w:rPr>
          <w:sz w:val="28"/>
          <w:szCs w:val="28"/>
        </w:rPr>
      </w:pPr>
      <w:r>
        <w:rPr>
          <w:sz w:val="28"/>
          <w:szCs w:val="28"/>
        </w:rPr>
        <w:t>5</w:t>
      </w:r>
      <w:r w:rsidRPr="00752B07">
        <w:rPr>
          <w:sz w:val="28"/>
          <w:szCs w:val="28"/>
        </w:rPr>
        <w:t>.1. Работодатель в праве применять к работникам добросовестно исполняющих трудовые обязанности, следующие меры поощрения:</w:t>
      </w:r>
    </w:p>
    <w:p w:rsidR="00FD0883" w:rsidRPr="00752B07" w:rsidRDefault="00FD0883" w:rsidP="00D5591F">
      <w:pPr>
        <w:shd w:val="clear" w:color="auto" w:fill="FFFFFF"/>
        <w:autoSpaceDN w:val="0"/>
        <w:spacing w:before="10"/>
        <w:ind w:firstLine="567"/>
        <w:jc w:val="both"/>
        <w:rPr>
          <w:sz w:val="28"/>
          <w:szCs w:val="28"/>
        </w:rPr>
      </w:pPr>
      <w:r w:rsidRPr="00752B07">
        <w:rPr>
          <w:sz w:val="28"/>
          <w:szCs w:val="28"/>
        </w:rPr>
        <w:t xml:space="preserve"> - объявление благодарности;</w:t>
      </w:r>
    </w:p>
    <w:p w:rsidR="00FD0883" w:rsidRPr="00752B07" w:rsidRDefault="00FD0883" w:rsidP="00D5591F">
      <w:pPr>
        <w:shd w:val="clear" w:color="auto" w:fill="FFFFFF"/>
        <w:autoSpaceDN w:val="0"/>
        <w:spacing w:before="10"/>
        <w:ind w:firstLine="567"/>
        <w:jc w:val="both"/>
        <w:rPr>
          <w:sz w:val="28"/>
          <w:szCs w:val="28"/>
        </w:rPr>
      </w:pPr>
      <w:r w:rsidRPr="00752B07">
        <w:rPr>
          <w:sz w:val="28"/>
          <w:szCs w:val="28"/>
        </w:rPr>
        <w:t>-  единовременное премирование;</w:t>
      </w:r>
    </w:p>
    <w:p w:rsidR="00FD0883" w:rsidRPr="00752B07" w:rsidRDefault="00FD0883" w:rsidP="00D5591F">
      <w:pPr>
        <w:shd w:val="clear" w:color="auto" w:fill="FFFFFF"/>
        <w:autoSpaceDN w:val="0"/>
        <w:spacing w:before="10"/>
        <w:ind w:firstLine="567"/>
        <w:jc w:val="both"/>
        <w:rPr>
          <w:sz w:val="28"/>
          <w:szCs w:val="28"/>
        </w:rPr>
      </w:pPr>
      <w:r w:rsidRPr="00752B07">
        <w:rPr>
          <w:sz w:val="28"/>
          <w:szCs w:val="28"/>
        </w:rPr>
        <w:t>- награждение ценным подарком, почетной грамотой;</w:t>
      </w:r>
    </w:p>
    <w:p w:rsidR="00FD0883" w:rsidRPr="00752B07" w:rsidRDefault="00FD0883" w:rsidP="00D5591F">
      <w:pPr>
        <w:shd w:val="clear" w:color="auto" w:fill="FFFFFF"/>
        <w:autoSpaceDN w:val="0"/>
        <w:spacing w:before="10"/>
        <w:ind w:firstLine="567"/>
        <w:jc w:val="both"/>
        <w:rPr>
          <w:sz w:val="28"/>
          <w:szCs w:val="28"/>
        </w:rPr>
      </w:pPr>
      <w:r w:rsidRPr="00752B07">
        <w:rPr>
          <w:sz w:val="28"/>
          <w:szCs w:val="28"/>
        </w:rPr>
        <w:t>- представляет к награждению вышестоящими государственными (муниципальными) органами.</w:t>
      </w:r>
    </w:p>
    <w:p w:rsidR="00FD0883" w:rsidRPr="00752B07" w:rsidRDefault="00FD0883" w:rsidP="00D5591F">
      <w:pPr>
        <w:widowControl w:val="0"/>
        <w:shd w:val="clear" w:color="auto" w:fill="FFFFFF"/>
        <w:tabs>
          <w:tab w:val="left" w:pos="696"/>
        </w:tabs>
        <w:autoSpaceDE w:val="0"/>
        <w:autoSpaceDN w:val="0"/>
        <w:adjustRightInd w:val="0"/>
        <w:ind w:firstLine="539"/>
        <w:jc w:val="both"/>
        <w:rPr>
          <w:sz w:val="28"/>
          <w:szCs w:val="28"/>
          <w:lang w:eastAsia="ar-SA"/>
        </w:rPr>
      </w:pPr>
      <w:r>
        <w:rPr>
          <w:sz w:val="28"/>
          <w:szCs w:val="28"/>
        </w:rPr>
        <w:t>5</w:t>
      </w:r>
      <w:r w:rsidRPr="00752B07">
        <w:rPr>
          <w:sz w:val="28"/>
          <w:szCs w:val="28"/>
        </w:rPr>
        <w:t xml:space="preserve">.2. </w:t>
      </w:r>
      <w:r w:rsidRPr="00752B07">
        <w:rPr>
          <w:spacing w:val="-3"/>
          <w:sz w:val="28"/>
          <w:szCs w:val="28"/>
        </w:rPr>
        <w:t>Все меры поощрения применяются в порядке, предусмотренном локальными нормативными правовыми актами Школы, разработанные в соответствии с действующим законодательством.</w:t>
      </w:r>
      <w:r w:rsidRPr="00752B07">
        <w:rPr>
          <w:sz w:val="28"/>
          <w:szCs w:val="28"/>
          <w:lang w:eastAsia="ar-SA"/>
        </w:rPr>
        <w:t>Все меры поощрения фиксируются приказом организации.</w:t>
      </w:r>
    </w:p>
    <w:p w:rsidR="00FD0883" w:rsidRPr="00752B07" w:rsidRDefault="00FD0883" w:rsidP="00D5591F">
      <w:pPr>
        <w:pStyle w:val="FORMATTEXT"/>
        <w:ind w:firstLine="568"/>
        <w:jc w:val="both"/>
        <w:rPr>
          <w:sz w:val="28"/>
          <w:szCs w:val="28"/>
        </w:rPr>
      </w:pPr>
      <w:r>
        <w:rPr>
          <w:sz w:val="28"/>
          <w:szCs w:val="28"/>
        </w:rPr>
        <w:t>5</w:t>
      </w:r>
      <w:r w:rsidRPr="00752B07">
        <w:rPr>
          <w:sz w:val="28"/>
          <w:szCs w:val="28"/>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D0883" w:rsidRPr="00752B07" w:rsidRDefault="00FD0883" w:rsidP="00D5591F">
      <w:pPr>
        <w:pStyle w:val="FORMATTEXT"/>
        <w:jc w:val="both"/>
        <w:rPr>
          <w:sz w:val="28"/>
          <w:szCs w:val="28"/>
        </w:rPr>
      </w:pPr>
      <w:r w:rsidRPr="00752B07">
        <w:rPr>
          <w:sz w:val="28"/>
          <w:szCs w:val="28"/>
        </w:rPr>
        <w:t>- замечание;</w:t>
      </w:r>
    </w:p>
    <w:p w:rsidR="00FD0883" w:rsidRPr="00752B07" w:rsidRDefault="00FD0883" w:rsidP="00D5591F">
      <w:pPr>
        <w:pStyle w:val="FORMATTEXT"/>
        <w:jc w:val="both"/>
        <w:rPr>
          <w:sz w:val="28"/>
          <w:szCs w:val="28"/>
        </w:rPr>
      </w:pPr>
      <w:r w:rsidRPr="00752B07">
        <w:rPr>
          <w:sz w:val="28"/>
          <w:szCs w:val="28"/>
        </w:rPr>
        <w:t>- выговор;</w:t>
      </w:r>
    </w:p>
    <w:p w:rsidR="00FD0883" w:rsidRPr="00752B07" w:rsidRDefault="00FD0883" w:rsidP="00D5591F">
      <w:pPr>
        <w:pStyle w:val="FORMATTEXT"/>
        <w:jc w:val="both"/>
        <w:rPr>
          <w:sz w:val="28"/>
          <w:szCs w:val="28"/>
        </w:rPr>
      </w:pPr>
      <w:r w:rsidRPr="00752B07">
        <w:rPr>
          <w:sz w:val="28"/>
          <w:szCs w:val="28"/>
        </w:rPr>
        <w:t xml:space="preserve">- увольнение по соответствующим основаниям. </w:t>
      </w:r>
    </w:p>
    <w:p w:rsidR="00FD0883" w:rsidRPr="00752B07" w:rsidRDefault="00FD0883" w:rsidP="00D5591F">
      <w:pPr>
        <w:pStyle w:val="FORMATTEXT"/>
        <w:ind w:firstLine="568"/>
        <w:jc w:val="both"/>
        <w:rPr>
          <w:sz w:val="28"/>
          <w:szCs w:val="28"/>
        </w:rPr>
      </w:pPr>
      <w:r>
        <w:rPr>
          <w:sz w:val="28"/>
          <w:szCs w:val="28"/>
        </w:rPr>
        <w:t>5</w:t>
      </w:r>
      <w:r w:rsidRPr="00752B07">
        <w:rPr>
          <w:sz w:val="28"/>
          <w:szCs w:val="28"/>
        </w:rPr>
        <w:t>.4.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D0883" w:rsidRPr="00752B07" w:rsidRDefault="00FD0883" w:rsidP="00D5591F">
      <w:pPr>
        <w:pStyle w:val="FORMATTEXT"/>
        <w:ind w:firstLine="568"/>
        <w:jc w:val="both"/>
        <w:rPr>
          <w:sz w:val="28"/>
          <w:szCs w:val="28"/>
        </w:rPr>
      </w:pPr>
      <w:r w:rsidRPr="00752B07">
        <w:rPr>
          <w:sz w:val="28"/>
          <w:szCs w:val="28"/>
        </w:rPr>
        <w:t xml:space="preserve">Непредоставление работником объяснения не является препятствием для применения дисциплинарного взыскания. </w:t>
      </w:r>
    </w:p>
    <w:p w:rsidR="00FD0883" w:rsidRPr="00752B07" w:rsidRDefault="00FD0883" w:rsidP="00D5591F">
      <w:pPr>
        <w:pStyle w:val="FORMATTEXT"/>
        <w:ind w:firstLine="568"/>
        <w:jc w:val="both"/>
        <w:rPr>
          <w:sz w:val="28"/>
          <w:szCs w:val="28"/>
        </w:rPr>
      </w:pPr>
      <w:r w:rsidRPr="00752B07">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FD0883" w:rsidRPr="00752B07" w:rsidRDefault="00FD0883" w:rsidP="00D5591F">
      <w:pPr>
        <w:pStyle w:val="FORMATTEXT"/>
        <w:ind w:firstLine="568"/>
        <w:jc w:val="both"/>
        <w:rPr>
          <w:sz w:val="28"/>
          <w:szCs w:val="28"/>
        </w:rPr>
      </w:pPr>
      <w:r w:rsidRPr="00752B07">
        <w:rPr>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FD0883" w:rsidRPr="00752B07" w:rsidRDefault="00FD0883" w:rsidP="00D5591F">
      <w:pPr>
        <w:pStyle w:val="FORMATTEXT"/>
        <w:ind w:firstLine="568"/>
        <w:jc w:val="both"/>
        <w:rPr>
          <w:sz w:val="28"/>
          <w:szCs w:val="28"/>
        </w:rPr>
      </w:pPr>
      <w:r w:rsidRPr="00752B07">
        <w:rPr>
          <w:sz w:val="28"/>
          <w:szCs w:val="28"/>
        </w:rPr>
        <w:t>За каждый дисциплинарный проступок может быть применено только одно дисциплинарное взыскание.</w:t>
      </w:r>
    </w:p>
    <w:p w:rsidR="00FD0883" w:rsidRPr="00752B07" w:rsidRDefault="00FD0883" w:rsidP="00D5591F">
      <w:pPr>
        <w:pStyle w:val="FORMATTEXT"/>
        <w:ind w:firstLine="568"/>
        <w:jc w:val="both"/>
        <w:rPr>
          <w:sz w:val="28"/>
          <w:szCs w:val="28"/>
        </w:rPr>
      </w:pPr>
      <w:r w:rsidRPr="00752B07">
        <w:rPr>
          <w:sz w:val="28"/>
          <w:szCs w:val="28"/>
        </w:rPr>
        <w:t xml:space="preserve">Приказ директора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FD0883" w:rsidRPr="00752B07" w:rsidRDefault="00FD0883" w:rsidP="00D5591F">
      <w:pPr>
        <w:pStyle w:val="FORMATTEXT"/>
        <w:ind w:firstLine="568"/>
        <w:jc w:val="both"/>
        <w:rPr>
          <w:sz w:val="28"/>
          <w:szCs w:val="28"/>
        </w:rPr>
      </w:pPr>
      <w:r w:rsidRPr="00752B07">
        <w:rPr>
          <w:sz w:val="28"/>
          <w:szCs w:val="28"/>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FD0883" w:rsidRPr="00752B07" w:rsidRDefault="00FD0883" w:rsidP="00D5591F">
      <w:pPr>
        <w:pStyle w:val="FORMATTEXT"/>
        <w:ind w:firstLine="568"/>
        <w:jc w:val="both"/>
        <w:rPr>
          <w:sz w:val="28"/>
          <w:szCs w:val="28"/>
        </w:rPr>
      </w:pPr>
      <w:r>
        <w:rPr>
          <w:sz w:val="28"/>
          <w:szCs w:val="28"/>
          <w:lang w:eastAsia="ar-SA"/>
        </w:rPr>
        <w:t>5</w:t>
      </w:r>
      <w:r w:rsidRPr="00752B07">
        <w:rPr>
          <w:sz w:val="28"/>
          <w:szCs w:val="28"/>
          <w:lang w:eastAsia="ar-SA"/>
        </w:rPr>
        <w:t xml:space="preserve">.5. </w:t>
      </w:r>
      <w:r w:rsidRPr="00752B07">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D0883" w:rsidRPr="00752B07" w:rsidRDefault="00FD0883" w:rsidP="00D5591F">
      <w:pPr>
        <w:pStyle w:val="FORMATTEXT"/>
        <w:ind w:firstLine="568"/>
        <w:jc w:val="both"/>
        <w:rPr>
          <w:sz w:val="28"/>
          <w:szCs w:val="28"/>
        </w:rPr>
      </w:pPr>
      <w:r w:rsidRPr="00752B07">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FD0883" w:rsidRPr="00752B07" w:rsidRDefault="00FD0883" w:rsidP="00D5591F">
      <w:pPr>
        <w:pStyle w:val="FORMATTEXT"/>
        <w:ind w:firstLine="568"/>
        <w:jc w:val="both"/>
        <w:rPr>
          <w:sz w:val="28"/>
          <w:szCs w:val="28"/>
        </w:rPr>
      </w:pPr>
      <w:r>
        <w:rPr>
          <w:sz w:val="28"/>
          <w:szCs w:val="28"/>
        </w:rPr>
        <w:t>5</w:t>
      </w:r>
      <w:r w:rsidRPr="00752B07">
        <w:rPr>
          <w:sz w:val="28"/>
          <w:szCs w:val="28"/>
        </w:rPr>
        <w:t>.6. Работодатель обязан рассмотреть заявление представительного органа работников о нарушении руководителем Школы, руководителем филиала</w:t>
      </w:r>
      <w:r w:rsidRPr="00752B07">
        <w:rPr>
          <w:color w:val="800080"/>
          <w:sz w:val="28"/>
          <w:szCs w:val="28"/>
        </w:rPr>
        <w:t>,</w:t>
      </w:r>
      <w:r w:rsidRPr="00752B07">
        <w:rPr>
          <w:sz w:val="28"/>
          <w:szCs w:val="28"/>
        </w:rPr>
        <w:t xml:space="preserve">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D0883" w:rsidRPr="00752B07" w:rsidRDefault="00FD0883" w:rsidP="00D5591F">
      <w:pPr>
        <w:pStyle w:val="FORMATTEXT"/>
        <w:ind w:firstLine="568"/>
        <w:jc w:val="both"/>
        <w:rPr>
          <w:sz w:val="28"/>
          <w:szCs w:val="28"/>
        </w:rPr>
      </w:pPr>
      <w:r w:rsidRPr="00752B07">
        <w:rPr>
          <w:sz w:val="28"/>
          <w:szCs w:val="28"/>
        </w:rPr>
        <w:t xml:space="preserve">В случае, когда факт нарушения подтвердился, работодатель обязан применить к руководителю Школы, руководителю филиала, их заместителям дисциплинарное взыскание вплоть до увольнения. </w:t>
      </w:r>
    </w:p>
    <w:p w:rsidR="00FD0883" w:rsidRPr="00752B07" w:rsidRDefault="00FD0883" w:rsidP="00D5591F">
      <w:pPr>
        <w:pStyle w:val="FORMATTEXT"/>
        <w:ind w:firstLine="568"/>
        <w:jc w:val="both"/>
        <w:rPr>
          <w:sz w:val="28"/>
          <w:szCs w:val="28"/>
        </w:rPr>
      </w:pPr>
      <w:r w:rsidRPr="00752B07">
        <w:rPr>
          <w:sz w:val="28"/>
          <w:szCs w:val="28"/>
        </w:rPr>
        <w:t>Для директора Школы работодателем является Управление образования Ирбитского муниципального образования.</w:t>
      </w:r>
    </w:p>
    <w:p w:rsidR="00FD0883" w:rsidRPr="00752B07" w:rsidRDefault="00FD0883" w:rsidP="00D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firstLine="567"/>
        <w:jc w:val="both"/>
        <w:rPr>
          <w:sz w:val="28"/>
          <w:szCs w:val="28"/>
        </w:rPr>
      </w:pPr>
      <w:r>
        <w:rPr>
          <w:sz w:val="28"/>
          <w:szCs w:val="28"/>
        </w:rPr>
        <w:t>5</w:t>
      </w:r>
      <w:r w:rsidRPr="00752B07">
        <w:rPr>
          <w:sz w:val="28"/>
          <w:szCs w:val="28"/>
        </w:rPr>
        <w:t xml:space="preserve">.7. Работники, избранные в состав профсоюзного комитета, не могут быть подвергнуты дисциплинарному взысканию без предварительного согласия профкома Школы, а </w:t>
      </w:r>
      <w:r w:rsidRPr="00752B07">
        <w:rPr>
          <w:spacing w:val="-5"/>
          <w:sz w:val="28"/>
          <w:szCs w:val="28"/>
        </w:rPr>
        <w:t>председатель этого комитета или профорганизатор - без пред</w:t>
      </w:r>
      <w:r w:rsidRPr="00752B07">
        <w:rPr>
          <w:sz w:val="28"/>
          <w:szCs w:val="28"/>
        </w:rPr>
        <w:t>варительного согласия вышестоящего профсоюзного органа.</w:t>
      </w:r>
    </w:p>
    <w:p w:rsidR="00FD0883" w:rsidRPr="00752B07" w:rsidRDefault="00FD0883" w:rsidP="00D55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eastAsia="ar-SA"/>
        </w:rPr>
      </w:pPr>
    </w:p>
    <w:p w:rsidR="00FD0883" w:rsidRPr="00752B07" w:rsidRDefault="00FD0883" w:rsidP="005E1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752B07">
        <w:rPr>
          <w:b/>
          <w:bCs/>
          <w:sz w:val="28"/>
          <w:szCs w:val="28"/>
          <w:lang w:eastAsia="ar-SA"/>
        </w:rPr>
        <w:t xml:space="preserve">7. </w:t>
      </w:r>
      <w:r w:rsidRPr="00752B07">
        <w:rPr>
          <w:b/>
          <w:bCs/>
          <w:sz w:val="28"/>
          <w:szCs w:val="28"/>
        </w:rPr>
        <w:t>ЗАКЛЮЧИТЕЛЬНЫЕ ПОЛОЖЕНИЯ</w:t>
      </w:r>
    </w:p>
    <w:p w:rsidR="00FD0883" w:rsidRPr="00752B07" w:rsidRDefault="00FD0883" w:rsidP="002B6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ab/>
        <w:t>6</w:t>
      </w:r>
      <w:r w:rsidRPr="00752B07">
        <w:rPr>
          <w:sz w:val="28"/>
          <w:szCs w:val="28"/>
        </w:rPr>
        <w:t>.1.Правила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школы.</w:t>
      </w:r>
    </w:p>
    <w:p w:rsidR="00FD0883" w:rsidRDefault="00FD0883">
      <w:pPr>
        <w:spacing w:after="200" w:line="276" w:lineRule="auto"/>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pStyle w:val="consplusnonformat"/>
        <w:spacing w:before="0" w:beforeAutospacing="0" w:after="0" w:afterAutospacing="0"/>
        <w:jc w:val="right"/>
        <w:rPr>
          <w:b/>
          <w:bCs/>
          <w:sz w:val="28"/>
          <w:szCs w:val="28"/>
        </w:rPr>
      </w:pPr>
    </w:p>
    <w:p w:rsidR="00FD0883" w:rsidRDefault="00FD0883" w:rsidP="00D5591F">
      <w:pPr>
        <w:autoSpaceDE w:val="0"/>
        <w:autoSpaceDN w:val="0"/>
        <w:adjustRightInd w:val="0"/>
        <w:ind w:left="720"/>
        <w:jc w:val="center"/>
        <w:rPr>
          <w:b/>
          <w:bCs/>
          <w:sz w:val="28"/>
          <w:szCs w:val="28"/>
        </w:rPr>
      </w:pPr>
      <w:r w:rsidRPr="002A349A">
        <w:rPr>
          <w:b/>
          <w:bCs/>
          <w:sz w:val="28"/>
          <w:szCs w:val="28"/>
        </w:rPr>
        <w:pict>
          <v:shape id="_x0000_i1026" type="#_x0000_t75" style="width:438.75pt;height:190.5pt">
            <v:imagedata r:id="rId6" o:title=""/>
          </v:shape>
        </w:pict>
      </w:r>
    </w:p>
    <w:p w:rsidR="00FD0883" w:rsidRDefault="00FD0883" w:rsidP="00D5591F">
      <w:pPr>
        <w:autoSpaceDE w:val="0"/>
        <w:autoSpaceDN w:val="0"/>
        <w:adjustRightInd w:val="0"/>
        <w:ind w:left="720"/>
        <w:jc w:val="center"/>
        <w:rPr>
          <w:b/>
          <w:bCs/>
          <w:sz w:val="28"/>
          <w:szCs w:val="28"/>
        </w:rPr>
      </w:pPr>
    </w:p>
    <w:tbl>
      <w:tblPr>
        <w:tblW w:w="1063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950"/>
        <w:gridCol w:w="2710"/>
        <w:gridCol w:w="1921"/>
        <w:gridCol w:w="2457"/>
      </w:tblGrid>
      <w:tr w:rsidR="00FD0883" w:rsidRPr="00F10A4F" w:rsidTr="00F57623">
        <w:trPr>
          <w:trHeight w:val="970"/>
        </w:trPr>
        <w:tc>
          <w:tcPr>
            <w:tcW w:w="594" w:type="dxa"/>
          </w:tcPr>
          <w:p w:rsidR="00FD0883" w:rsidRPr="00F10A4F" w:rsidRDefault="00FD0883" w:rsidP="00D5591F">
            <w:pPr>
              <w:autoSpaceDE w:val="0"/>
              <w:autoSpaceDN w:val="0"/>
              <w:adjustRightInd w:val="0"/>
              <w:jc w:val="center"/>
              <w:rPr>
                <w:sz w:val="24"/>
                <w:szCs w:val="24"/>
              </w:rPr>
            </w:pPr>
            <w:r w:rsidRPr="00F10A4F">
              <w:rPr>
                <w:sz w:val="24"/>
                <w:szCs w:val="24"/>
              </w:rPr>
              <w:t xml:space="preserve">п/п </w:t>
            </w:r>
          </w:p>
          <w:p w:rsidR="00FD0883" w:rsidRPr="00F10A4F" w:rsidRDefault="00FD0883" w:rsidP="00D5591F">
            <w:pPr>
              <w:autoSpaceDE w:val="0"/>
              <w:autoSpaceDN w:val="0"/>
              <w:adjustRightInd w:val="0"/>
              <w:jc w:val="center"/>
              <w:rPr>
                <w:sz w:val="24"/>
                <w:szCs w:val="24"/>
              </w:rPr>
            </w:pPr>
          </w:p>
          <w:p w:rsidR="00FD0883" w:rsidRPr="00F10A4F" w:rsidRDefault="00FD0883" w:rsidP="00D5591F">
            <w:pPr>
              <w:autoSpaceDE w:val="0"/>
              <w:autoSpaceDN w:val="0"/>
              <w:adjustRightInd w:val="0"/>
              <w:jc w:val="center"/>
              <w:rPr>
                <w:sz w:val="24"/>
                <w:szCs w:val="24"/>
              </w:rPr>
            </w:pPr>
          </w:p>
          <w:p w:rsidR="00FD0883" w:rsidRPr="00F10A4F" w:rsidRDefault="00FD0883" w:rsidP="00D5591F">
            <w:pPr>
              <w:autoSpaceDE w:val="0"/>
              <w:autoSpaceDN w:val="0"/>
              <w:adjustRightInd w:val="0"/>
              <w:jc w:val="center"/>
              <w:rPr>
                <w:sz w:val="24"/>
                <w:szCs w:val="24"/>
              </w:rPr>
            </w:pPr>
          </w:p>
        </w:tc>
        <w:tc>
          <w:tcPr>
            <w:tcW w:w="2950" w:type="dxa"/>
          </w:tcPr>
          <w:p w:rsidR="00FD0883" w:rsidRPr="00F10A4F" w:rsidRDefault="00FD0883" w:rsidP="00D5591F">
            <w:pPr>
              <w:autoSpaceDE w:val="0"/>
              <w:autoSpaceDN w:val="0"/>
              <w:adjustRightInd w:val="0"/>
              <w:jc w:val="center"/>
              <w:rPr>
                <w:sz w:val="24"/>
                <w:szCs w:val="24"/>
              </w:rPr>
            </w:pPr>
            <w:r w:rsidRPr="00F10A4F">
              <w:rPr>
                <w:sz w:val="24"/>
                <w:szCs w:val="24"/>
              </w:rPr>
              <w:t>Наименование должности, профессии</w:t>
            </w:r>
          </w:p>
        </w:tc>
        <w:tc>
          <w:tcPr>
            <w:tcW w:w="2710" w:type="dxa"/>
          </w:tcPr>
          <w:p w:rsidR="00FD0883" w:rsidRPr="00F10A4F" w:rsidRDefault="00FD0883" w:rsidP="00D5591F">
            <w:pPr>
              <w:autoSpaceDE w:val="0"/>
              <w:autoSpaceDN w:val="0"/>
              <w:adjustRightInd w:val="0"/>
              <w:jc w:val="center"/>
              <w:rPr>
                <w:sz w:val="24"/>
                <w:szCs w:val="24"/>
              </w:rPr>
            </w:pPr>
            <w:r w:rsidRPr="00F10A4F">
              <w:rPr>
                <w:sz w:val="24"/>
                <w:szCs w:val="24"/>
              </w:rPr>
              <w:t xml:space="preserve">Компенсационная выплата за работу во вредных условиях труда </w:t>
            </w:r>
          </w:p>
        </w:tc>
        <w:tc>
          <w:tcPr>
            <w:tcW w:w="1921" w:type="dxa"/>
          </w:tcPr>
          <w:p w:rsidR="00FD0883" w:rsidRPr="00F10A4F" w:rsidRDefault="00FD0883" w:rsidP="00D5591F">
            <w:pPr>
              <w:autoSpaceDE w:val="0"/>
              <w:autoSpaceDN w:val="0"/>
              <w:adjustRightInd w:val="0"/>
              <w:jc w:val="center"/>
              <w:rPr>
                <w:sz w:val="24"/>
                <w:szCs w:val="24"/>
              </w:rPr>
            </w:pPr>
            <w:r w:rsidRPr="00F10A4F">
              <w:rPr>
                <w:sz w:val="24"/>
                <w:szCs w:val="24"/>
              </w:rPr>
              <w:t xml:space="preserve">Сокращенный рабочий день,  </w:t>
            </w:r>
          </w:p>
        </w:tc>
        <w:tc>
          <w:tcPr>
            <w:tcW w:w="2457" w:type="dxa"/>
          </w:tcPr>
          <w:p w:rsidR="00FD0883" w:rsidRPr="00F10A4F" w:rsidRDefault="00FD0883" w:rsidP="00D5591F">
            <w:pPr>
              <w:autoSpaceDE w:val="0"/>
              <w:autoSpaceDN w:val="0"/>
              <w:adjustRightInd w:val="0"/>
              <w:jc w:val="center"/>
              <w:rPr>
                <w:sz w:val="24"/>
                <w:szCs w:val="24"/>
              </w:rPr>
            </w:pPr>
            <w:r w:rsidRPr="00F10A4F">
              <w:rPr>
                <w:sz w:val="24"/>
                <w:szCs w:val="24"/>
              </w:rPr>
              <w:t xml:space="preserve">Дополнительный отпуск за работу во вредных условиях труда </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1</w:t>
            </w:r>
          </w:p>
        </w:tc>
        <w:tc>
          <w:tcPr>
            <w:tcW w:w="2950" w:type="dxa"/>
          </w:tcPr>
          <w:p w:rsidR="00FD0883" w:rsidRPr="00F10A4F" w:rsidRDefault="00FD0883" w:rsidP="00D5591F">
            <w:pPr>
              <w:rPr>
                <w:sz w:val="24"/>
                <w:szCs w:val="24"/>
              </w:rPr>
            </w:pPr>
            <w:r w:rsidRPr="00F10A4F">
              <w:rPr>
                <w:sz w:val="24"/>
                <w:szCs w:val="24"/>
              </w:rPr>
              <w:t>Директор</w:t>
            </w:r>
          </w:p>
        </w:tc>
        <w:tc>
          <w:tcPr>
            <w:tcW w:w="2710" w:type="dxa"/>
          </w:tcPr>
          <w:p w:rsidR="00FD0883" w:rsidRPr="00F10A4F" w:rsidRDefault="00FD0883" w:rsidP="00D5591F">
            <w:pPr>
              <w:jc w:val="center"/>
              <w:rPr>
                <w:sz w:val="24"/>
                <w:szCs w:val="24"/>
              </w:rPr>
            </w:pPr>
            <w:r w:rsidRPr="00F10A4F">
              <w:rPr>
                <w:sz w:val="24"/>
                <w:szCs w:val="24"/>
              </w:rPr>
              <w:t xml:space="preserve">Не менее 4% </w:t>
            </w:r>
          </w:p>
          <w:p w:rsidR="00FD0883" w:rsidRPr="00F10A4F" w:rsidRDefault="00FD0883" w:rsidP="00D5591F">
            <w:pPr>
              <w:jc w:val="center"/>
              <w:rPr>
                <w:sz w:val="24"/>
                <w:szCs w:val="24"/>
              </w:rPr>
            </w:pPr>
            <w:r w:rsidRPr="00F10A4F">
              <w:rPr>
                <w:sz w:val="24"/>
                <w:szCs w:val="24"/>
              </w:rPr>
              <w:t>(напряженность труда)</w:t>
            </w:r>
          </w:p>
        </w:tc>
        <w:tc>
          <w:tcPr>
            <w:tcW w:w="1921" w:type="dxa"/>
          </w:tcPr>
          <w:p w:rsidR="00FD0883" w:rsidRPr="00F10A4F" w:rsidRDefault="00FD0883" w:rsidP="00D5591F">
            <w:pPr>
              <w:jc w:val="center"/>
              <w:rPr>
                <w:sz w:val="24"/>
                <w:szCs w:val="24"/>
              </w:rPr>
            </w:pPr>
            <w:r w:rsidRPr="00F10A4F">
              <w:rPr>
                <w:sz w:val="24"/>
                <w:szCs w:val="24"/>
              </w:rPr>
              <w:t>36ч.</w:t>
            </w:r>
          </w:p>
        </w:tc>
        <w:tc>
          <w:tcPr>
            <w:tcW w:w="2457" w:type="dxa"/>
          </w:tcPr>
          <w:p w:rsidR="00FD0883" w:rsidRPr="00F10A4F" w:rsidRDefault="00FD0883" w:rsidP="00D5591F">
            <w:pPr>
              <w:jc w:val="center"/>
              <w:rPr>
                <w:sz w:val="24"/>
                <w:szCs w:val="24"/>
              </w:rPr>
            </w:pPr>
            <w:r w:rsidRPr="00F10A4F">
              <w:rPr>
                <w:sz w:val="24"/>
                <w:szCs w:val="24"/>
              </w:rPr>
              <w:t xml:space="preserve"> не менее 7</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2</w:t>
            </w:r>
          </w:p>
        </w:tc>
        <w:tc>
          <w:tcPr>
            <w:tcW w:w="2950" w:type="dxa"/>
          </w:tcPr>
          <w:p w:rsidR="00FD0883" w:rsidRPr="00F10A4F" w:rsidRDefault="00FD0883" w:rsidP="00D5591F">
            <w:pPr>
              <w:rPr>
                <w:sz w:val="24"/>
                <w:szCs w:val="24"/>
              </w:rPr>
            </w:pPr>
            <w:r w:rsidRPr="00F10A4F">
              <w:rPr>
                <w:sz w:val="24"/>
                <w:szCs w:val="24"/>
              </w:rPr>
              <w:t>Заведующая столовой</w:t>
            </w:r>
          </w:p>
        </w:tc>
        <w:tc>
          <w:tcPr>
            <w:tcW w:w="2710" w:type="dxa"/>
          </w:tcPr>
          <w:p w:rsidR="00FD0883" w:rsidRPr="00F10A4F" w:rsidRDefault="00FD0883" w:rsidP="00D5591F">
            <w:pPr>
              <w:jc w:val="center"/>
              <w:rPr>
                <w:sz w:val="24"/>
                <w:szCs w:val="24"/>
              </w:rPr>
            </w:pPr>
            <w:r w:rsidRPr="00F10A4F">
              <w:rPr>
                <w:sz w:val="24"/>
                <w:szCs w:val="24"/>
              </w:rPr>
              <w:t>Не менее 4%</w:t>
            </w:r>
          </w:p>
          <w:p w:rsidR="00FD0883" w:rsidRPr="00F10A4F" w:rsidRDefault="00FD0883" w:rsidP="00D5591F">
            <w:pPr>
              <w:jc w:val="center"/>
              <w:rPr>
                <w:sz w:val="24"/>
                <w:szCs w:val="24"/>
              </w:rPr>
            </w:pPr>
            <w:r w:rsidRPr="00F10A4F">
              <w:rPr>
                <w:sz w:val="24"/>
                <w:szCs w:val="24"/>
              </w:rPr>
              <w:t>(микроклимат)</w:t>
            </w:r>
          </w:p>
        </w:tc>
        <w:tc>
          <w:tcPr>
            <w:tcW w:w="1921" w:type="dxa"/>
          </w:tcPr>
          <w:p w:rsidR="00FD0883" w:rsidRPr="00F10A4F" w:rsidRDefault="00FD0883" w:rsidP="00D5591F">
            <w:pPr>
              <w:jc w:val="center"/>
              <w:rPr>
                <w:sz w:val="24"/>
                <w:szCs w:val="24"/>
              </w:rPr>
            </w:pPr>
            <w:r w:rsidRPr="00F10A4F">
              <w:rPr>
                <w:sz w:val="24"/>
                <w:szCs w:val="24"/>
              </w:rPr>
              <w:t>36ч.</w:t>
            </w:r>
          </w:p>
        </w:tc>
        <w:tc>
          <w:tcPr>
            <w:tcW w:w="2457" w:type="dxa"/>
          </w:tcPr>
          <w:p w:rsidR="00FD0883" w:rsidRPr="00F10A4F" w:rsidRDefault="00FD0883" w:rsidP="00D5591F">
            <w:pPr>
              <w:jc w:val="center"/>
              <w:rPr>
                <w:sz w:val="24"/>
                <w:szCs w:val="24"/>
              </w:rPr>
            </w:pPr>
            <w:r w:rsidRPr="00F10A4F">
              <w:rPr>
                <w:sz w:val="24"/>
                <w:szCs w:val="24"/>
              </w:rPr>
              <w:t>не менее 7</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3</w:t>
            </w:r>
          </w:p>
        </w:tc>
        <w:tc>
          <w:tcPr>
            <w:tcW w:w="2950" w:type="dxa"/>
          </w:tcPr>
          <w:p w:rsidR="00FD0883" w:rsidRPr="00F10A4F" w:rsidRDefault="00FD0883" w:rsidP="00D5591F">
            <w:pPr>
              <w:rPr>
                <w:sz w:val="24"/>
                <w:szCs w:val="24"/>
              </w:rPr>
            </w:pPr>
            <w:r w:rsidRPr="00F10A4F">
              <w:rPr>
                <w:sz w:val="24"/>
                <w:szCs w:val="24"/>
              </w:rPr>
              <w:t>Кухонный рабочий</w:t>
            </w:r>
          </w:p>
        </w:tc>
        <w:tc>
          <w:tcPr>
            <w:tcW w:w="2710" w:type="dxa"/>
          </w:tcPr>
          <w:p w:rsidR="00FD0883" w:rsidRPr="00F10A4F" w:rsidRDefault="00FD0883" w:rsidP="00D5591F">
            <w:pPr>
              <w:jc w:val="center"/>
              <w:rPr>
                <w:sz w:val="24"/>
                <w:szCs w:val="24"/>
              </w:rPr>
            </w:pPr>
            <w:r w:rsidRPr="00F10A4F">
              <w:rPr>
                <w:sz w:val="24"/>
                <w:szCs w:val="24"/>
              </w:rPr>
              <w:t>Не менее 4%</w:t>
            </w:r>
          </w:p>
          <w:p w:rsidR="00FD0883" w:rsidRPr="00F10A4F" w:rsidRDefault="00FD0883" w:rsidP="00D5591F">
            <w:pPr>
              <w:jc w:val="center"/>
              <w:rPr>
                <w:sz w:val="24"/>
                <w:szCs w:val="24"/>
              </w:rPr>
            </w:pPr>
            <w:r w:rsidRPr="00F10A4F">
              <w:rPr>
                <w:sz w:val="24"/>
                <w:szCs w:val="24"/>
              </w:rPr>
              <w:t xml:space="preserve">(микроклимат, </w:t>
            </w:r>
          </w:p>
          <w:p w:rsidR="00FD0883" w:rsidRPr="00F10A4F" w:rsidRDefault="00FD0883" w:rsidP="00D5591F">
            <w:pPr>
              <w:jc w:val="center"/>
              <w:rPr>
                <w:sz w:val="24"/>
                <w:szCs w:val="24"/>
              </w:rPr>
            </w:pPr>
            <w:r w:rsidRPr="00F10A4F">
              <w:rPr>
                <w:sz w:val="24"/>
                <w:szCs w:val="24"/>
              </w:rPr>
              <w:t>тяжесть труда)</w:t>
            </w:r>
          </w:p>
        </w:tc>
        <w:tc>
          <w:tcPr>
            <w:tcW w:w="1921" w:type="dxa"/>
          </w:tcPr>
          <w:p w:rsidR="00FD0883" w:rsidRPr="00F10A4F" w:rsidRDefault="00FD0883" w:rsidP="00D5591F">
            <w:pPr>
              <w:jc w:val="center"/>
              <w:rPr>
                <w:sz w:val="24"/>
                <w:szCs w:val="24"/>
              </w:rPr>
            </w:pPr>
            <w:r w:rsidRPr="00F10A4F">
              <w:rPr>
                <w:sz w:val="24"/>
                <w:szCs w:val="24"/>
              </w:rPr>
              <w:t>36ч.</w:t>
            </w:r>
          </w:p>
        </w:tc>
        <w:tc>
          <w:tcPr>
            <w:tcW w:w="2457" w:type="dxa"/>
          </w:tcPr>
          <w:p w:rsidR="00FD0883" w:rsidRPr="00F10A4F" w:rsidRDefault="00FD0883" w:rsidP="00D5591F">
            <w:pPr>
              <w:jc w:val="center"/>
              <w:rPr>
                <w:sz w:val="24"/>
                <w:szCs w:val="24"/>
              </w:rPr>
            </w:pPr>
            <w:r w:rsidRPr="00F10A4F">
              <w:rPr>
                <w:sz w:val="24"/>
                <w:szCs w:val="24"/>
              </w:rPr>
              <w:t>не менее 7</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4</w:t>
            </w:r>
          </w:p>
        </w:tc>
        <w:tc>
          <w:tcPr>
            <w:tcW w:w="2950" w:type="dxa"/>
          </w:tcPr>
          <w:p w:rsidR="00FD0883" w:rsidRPr="00F10A4F" w:rsidRDefault="00FD0883" w:rsidP="00D5591F">
            <w:pPr>
              <w:rPr>
                <w:sz w:val="24"/>
                <w:szCs w:val="24"/>
              </w:rPr>
            </w:pPr>
            <w:r w:rsidRPr="00F10A4F">
              <w:rPr>
                <w:sz w:val="24"/>
                <w:szCs w:val="24"/>
              </w:rPr>
              <w:t xml:space="preserve">Повар </w:t>
            </w:r>
          </w:p>
        </w:tc>
        <w:tc>
          <w:tcPr>
            <w:tcW w:w="2710" w:type="dxa"/>
          </w:tcPr>
          <w:p w:rsidR="00FD0883" w:rsidRPr="00F10A4F" w:rsidRDefault="00FD0883" w:rsidP="00D5591F">
            <w:pPr>
              <w:jc w:val="center"/>
              <w:rPr>
                <w:sz w:val="24"/>
                <w:szCs w:val="24"/>
              </w:rPr>
            </w:pPr>
            <w:r w:rsidRPr="00F10A4F">
              <w:rPr>
                <w:sz w:val="24"/>
                <w:szCs w:val="24"/>
              </w:rPr>
              <w:t>Не менее 4%</w:t>
            </w:r>
          </w:p>
          <w:p w:rsidR="00FD0883" w:rsidRPr="00F10A4F" w:rsidRDefault="00FD0883" w:rsidP="00D5591F">
            <w:pPr>
              <w:jc w:val="center"/>
              <w:rPr>
                <w:sz w:val="24"/>
                <w:szCs w:val="24"/>
              </w:rPr>
            </w:pPr>
            <w:r w:rsidRPr="00F10A4F">
              <w:rPr>
                <w:sz w:val="24"/>
                <w:szCs w:val="24"/>
              </w:rPr>
              <w:t>(микроклимат,</w:t>
            </w:r>
          </w:p>
          <w:p w:rsidR="00FD0883" w:rsidRPr="00F10A4F" w:rsidRDefault="00FD0883" w:rsidP="00D5591F">
            <w:pPr>
              <w:jc w:val="center"/>
              <w:rPr>
                <w:sz w:val="24"/>
                <w:szCs w:val="24"/>
              </w:rPr>
            </w:pPr>
            <w:r w:rsidRPr="00F10A4F">
              <w:rPr>
                <w:sz w:val="24"/>
                <w:szCs w:val="24"/>
              </w:rPr>
              <w:t xml:space="preserve"> тяжесть труда)</w:t>
            </w:r>
          </w:p>
        </w:tc>
        <w:tc>
          <w:tcPr>
            <w:tcW w:w="1921" w:type="dxa"/>
          </w:tcPr>
          <w:p w:rsidR="00FD0883" w:rsidRPr="00F10A4F" w:rsidRDefault="00FD0883" w:rsidP="00D5591F">
            <w:pPr>
              <w:jc w:val="center"/>
              <w:rPr>
                <w:sz w:val="24"/>
                <w:szCs w:val="24"/>
              </w:rPr>
            </w:pPr>
            <w:r w:rsidRPr="00F10A4F">
              <w:rPr>
                <w:sz w:val="24"/>
                <w:szCs w:val="24"/>
              </w:rPr>
              <w:t>36ч.</w:t>
            </w:r>
          </w:p>
        </w:tc>
        <w:tc>
          <w:tcPr>
            <w:tcW w:w="2457" w:type="dxa"/>
          </w:tcPr>
          <w:p w:rsidR="00FD0883" w:rsidRPr="00F10A4F" w:rsidRDefault="00FD0883" w:rsidP="00D5591F">
            <w:pPr>
              <w:jc w:val="center"/>
              <w:rPr>
                <w:sz w:val="24"/>
                <w:szCs w:val="24"/>
              </w:rPr>
            </w:pPr>
            <w:r w:rsidRPr="00F10A4F">
              <w:rPr>
                <w:sz w:val="24"/>
                <w:szCs w:val="24"/>
              </w:rPr>
              <w:t>не менее 7</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5</w:t>
            </w:r>
          </w:p>
        </w:tc>
        <w:tc>
          <w:tcPr>
            <w:tcW w:w="2950" w:type="dxa"/>
          </w:tcPr>
          <w:p w:rsidR="00FD0883" w:rsidRPr="00F10A4F" w:rsidRDefault="00FD0883" w:rsidP="00D5591F">
            <w:pPr>
              <w:rPr>
                <w:sz w:val="24"/>
                <w:szCs w:val="24"/>
              </w:rPr>
            </w:pPr>
            <w:r w:rsidRPr="00F10A4F">
              <w:rPr>
                <w:sz w:val="24"/>
                <w:szCs w:val="24"/>
              </w:rPr>
              <w:t>Уборщик</w:t>
            </w:r>
          </w:p>
        </w:tc>
        <w:tc>
          <w:tcPr>
            <w:tcW w:w="2710" w:type="dxa"/>
          </w:tcPr>
          <w:p w:rsidR="00FD0883" w:rsidRPr="00F10A4F" w:rsidRDefault="00FD0883" w:rsidP="00D5591F">
            <w:pPr>
              <w:jc w:val="center"/>
              <w:rPr>
                <w:sz w:val="24"/>
                <w:szCs w:val="24"/>
              </w:rPr>
            </w:pPr>
            <w:r w:rsidRPr="00F10A4F">
              <w:rPr>
                <w:sz w:val="24"/>
                <w:szCs w:val="24"/>
              </w:rPr>
              <w:t>Не менее 4%</w:t>
            </w:r>
          </w:p>
          <w:p w:rsidR="00FD0883" w:rsidRPr="00F10A4F" w:rsidRDefault="00FD0883" w:rsidP="00D5591F">
            <w:pPr>
              <w:jc w:val="center"/>
              <w:rPr>
                <w:sz w:val="24"/>
                <w:szCs w:val="24"/>
              </w:rPr>
            </w:pPr>
            <w:r w:rsidRPr="00F10A4F">
              <w:rPr>
                <w:sz w:val="24"/>
                <w:szCs w:val="24"/>
              </w:rPr>
              <w:t>(тяжесть труда)</w:t>
            </w:r>
          </w:p>
        </w:tc>
        <w:tc>
          <w:tcPr>
            <w:tcW w:w="1921" w:type="dxa"/>
          </w:tcPr>
          <w:p w:rsidR="00FD0883" w:rsidRPr="00F10A4F" w:rsidRDefault="00FD0883" w:rsidP="00D5591F">
            <w:pPr>
              <w:jc w:val="center"/>
              <w:rPr>
                <w:sz w:val="24"/>
                <w:szCs w:val="24"/>
              </w:rPr>
            </w:pPr>
            <w:r w:rsidRPr="00F10A4F">
              <w:rPr>
                <w:sz w:val="24"/>
                <w:szCs w:val="24"/>
              </w:rPr>
              <w:t xml:space="preserve">36ч.  </w:t>
            </w:r>
          </w:p>
        </w:tc>
        <w:tc>
          <w:tcPr>
            <w:tcW w:w="2457" w:type="dxa"/>
          </w:tcPr>
          <w:p w:rsidR="00FD0883" w:rsidRPr="00F10A4F" w:rsidRDefault="00FD0883" w:rsidP="00D5591F">
            <w:pPr>
              <w:jc w:val="center"/>
              <w:rPr>
                <w:sz w:val="24"/>
                <w:szCs w:val="24"/>
              </w:rPr>
            </w:pPr>
            <w:r w:rsidRPr="00F10A4F">
              <w:rPr>
                <w:sz w:val="24"/>
                <w:szCs w:val="24"/>
              </w:rPr>
              <w:t>не менее 7</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6</w:t>
            </w:r>
          </w:p>
        </w:tc>
        <w:tc>
          <w:tcPr>
            <w:tcW w:w="2950" w:type="dxa"/>
          </w:tcPr>
          <w:p w:rsidR="00FD0883" w:rsidRPr="00F10A4F" w:rsidRDefault="00FD0883" w:rsidP="00D5591F">
            <w:pPr>
              <w:rPr>
                <w:sz w:val="24"/>
                <w:szCs w:val="24"/>
              </w:rPr>
            </w:pPr>
            <w:r w:rsidRPr="00F10A4F">
              <w:rPr>
                <w:sz w:val="24"/>
                <w:szCs w:val="24"/>
              </w:rPr>
              <w:t>Водитель автобуса</w:t>
            </w:r>
          </w:p>
        </w:tc>
        <w:tc>
          <w:tcPr>
            <w:tcW w:w="2710" w:type="dxa"/>
          </w:tcPr>
          <w:p w:rsidR="00FD0883" w:rsidRPr="00F10A4F" w:rsidRDefault="00FD0883" w:rsidP="00D5591F">
            <w:pPr>
              <w:jc w:val="center"/>
              <w:rPr>
                <w:sz w:val="24"/>
                <w:szCs w:val="24"/>
              </w:rPr>
            </w:pPr>
            <w:r w:rsidRPr="00F10A4F">
              <w:rPr>
                <w:sz w:val="24"/>
                <w:szCs w:val="24"/>
              </w:rPr>
              <w:t>Не менее 4%</w:t>
            </w:r>
          </w:p>
          <w:p w:rsidR="00FD0883" w:rsidRPr="00F10A4F" w:rsidRDefault="00FD0883" w:rsidP="00D5591F">
            <w:pPr>
              <w:jc w:val="center"/>
              <w:rPr>
                <w:sz w:val="24"/>
                <w:szCs w:val="24"/>
              </w:rPr>
            </w:pPr>
            <w:r w:rsidRPr="00F10A4F">
              <w:rPr>
                <w:sz w:val="24"/>
                <w:szCs w:val="24"/>
              </w:rPr>
              <w:t>(шум, вибрация общая и локальная,   тяжесть и напряженность труда)</w:t>
            </w:r>
          </w:p>
        </w:tc>
        <w:tc>
          <w:tcPr>
            <w:tcW w:w="1921" w:type="dxa"/>
          </w:tcPr>
          <w:p w:rsidR="00FD0883" w:rsidRPr="00F10A4F" w:rsidRDefault="00FD0883" w:rsidP="00D5591F">
            <w:pPr>
              <w:jc w:val="center"/>
              <w:rPr>
                <w:sz w:val="24"/>
                <w:szCs w:val="24"/>
              </w:rPr>
            </w:pPr>
            <w:r w:rsidRPr="00F10A4F">
              <w:rPr>
                <w:sz w:val="24"/>
                <w:szCs w:val="24"/>
              </w:rPr>
              <w:t>-</w:t>
            </w:r>
          </w:p>
        </w:tc>
        <w:tc>
          <w:tcPr>
            <w:tcW w:w="2457" w:type="dxa"/>
          </w:tcPr>
          <w:p w:rsidR="00FD0883" w:rsidRPr="00F10A4F" w:rsidRDefault="00FD0883" w:rsidP="00D5591F">
            <w:pPr>
              <w:jc w:val="center"/>
              <w:rPr>
                <w:sz w:val="24"/>
                <w:szCs w:val="24"/>
              </w:rPr>
            </w:pPr>
            <w:r w:rsidRPr="00F10A4F">
              <w:rPr>
                <w:sz w:val="24"/>
                <w:szCs w:val="24"/>
              </w:rPr>
              <w:t xml:space="preserve"> - </w:t>
            </w:r>
          </w:p>
        </w:tc>
      </w:tr>
      <w:tr w:rsidR="00FD0883" w:rsidRPr="00F10A4F" w:rsidTr="00F57623">
        <w:tc>
          <w:tcPr>
            <w:tcW w:w="594" w:type="dxa"/>
          </w:tcPr>
          <w:p w:rsidR="00FD0883" w:rsidRPr="00F10A4F" w:rsidRDefault="00FD0883" w:rsidP="00D5591F">
            <w:pPr>
              <w:jc w:val="center"/>
              <w:rPr>
                <w:sz w:val="24"/>
                <w:szCs w:val="24"/>
              </w:rPr>
            </w:pPr>
            <w:r w:rsidRPr="00F10A4F">
              <w:rPr>
                <w:sz w:val="24"/>
                <w:szCs w:val="24"/>
              </w:rPr>
              <w:t>7</w:t>
            </w:r>
          </w:p>
        </w:tc>
        <w:tc>
          <w:tcPr>
            <w:tcW w:w="2950" w:type="dxa"/>
          </w:tcPr>
          <w:p w:rsidR="00FD0883" w:rsidRPr="00F10A4F" w:rsidRDefault="00FD0883" w:rsidP="00D5591F">
            <w:pPr>
              <w:rPr>
                <w:sz w:val="24"/>
                <w:szCs w:val="24"/>
              </w:rPr>
            </w:pPr>
            <w:r w:rsidRPr="00F10A4F">
              <w:rPr>
                <w:sz w:val="24"/>
                <w:szCs w:val="24"/>
              </w:rPr>
              <w:t>МПО</w:t>
            </w:r>
          </w:p>
        </w:tc>
        <w:tc>
          <w:tcPr>
            <w:tcW w:w="2710" w:type="dxa"/>
          </w:tcPr>
          <w:p w:rsidR="00FD0883" w:rsidRPr="00F10A4F" w:rsidRDefault="00FD0883" w:rsidP="00D5591F">
            <w:pPr>
              <w:jc w:val="center"/>
              <w:rPr>
                <w:sz w:val="24"/>
                <w:szCs w:val="24"/>
              </w:rPr>
            </w:pPr>
            <w:r w:rsidRPr="00F10A4F">
              <w:rPr>
                <w:sz w:val="24"/>
                <w:szCs w:val="24"/>
              </w:rPr>
              <w:t>Не менее 4%</w:t>
            </w:r>
          </w:p>
          <w:p w:rsidR="00FD0883" w:rsidRPr="00F10A4F" w:rsidRDefault="00FD0883" w:rsidP="00D5591F">
            <w:pPr>
              <w:jc w:val="center"/>
              <w:rPr>
                <w:sz w:val="24"/>
                <w:szCs w:val="24"/>
              </w:rPr>
            </w:pPr>
            <w:r w:rsidRPr="00F10A4F">
              <w:rPr>
                <w:sz w:val="24"/>
                <w:szCs w:val="24"/>
              </w:rPr>
              <w:t xml:space="preserve">(тяжесть и напряженность труда) </w:t>
            </w:r>
          </w:p>
        </w:tc>
        <w:tc>
          <w:tcPr>
            <w:tcW w:w="1921" w:type="dxa"/>
          </w:tcPr>
          <w:p w:rsidR="00FD0883" w:rsidRPr="00F10A4F" w:rsidRDefault="00FD0883" w:rsidP="00D5591F">
            <w:pPr>
              <w:jc w:val="center"/>
              <w:rPr>
                <w:sz w:val="24"/>
                <w:szCs w:val="24"/>
              </w:rPr>
            </w:pPr>
            <w:r w:rsidRPr="00F10A4F">
              <w:rPr>
                <w:sz w:val="24"/>
                <w:szCs w:val="24"/>
              </w:rPr>
              <w:t>36ч.</w:t>
            </w:r>
          </w:p>
        </w:tc>
        <w:tc>
          <w:tcPr>
            <w:tcW w:w="2457" w:type="dxa"/>
          </w:tcPr>
          <w:p w:rsidR="00FD0883" w:rsidRPr="00F10A4F" w:rsidRDefault="00FD0883" w:rsidP="00D5591F">
            <w:pPr>
              <w:jc w:val="center"/>
              <w:rPr>
                <w:sz w:val="24"/>
                <w:szCs w:val="24"/>
              </w:rPr>
            </w:pPr>
            <w:r w:rsidRPr="00F10A4F">
              <w:rPr>
                <w:sz w:val="24"/>
                <w:szCs w:val="24"/>
              </w:rPr>
              <w:t>не менее 7</w:t>
            </w:r>
          </w:p>
        </w:tc>
      </w:tr>
    </w:tbl>
    <w:p w:rsidR="00FD0883" w:rsidRPr="00F10A4F" w:rsidRDefault="00FD0883" w:rsidP="00D5591F">
      <w:pPr>
        <w:autoSpaceDE w:val="0"/>
        <w:autoSpaceDN w:val="0"/>
        <w:adjustRightInd w:val="0"/>
        <w:rPr>
          <w:b/>
          <w:bCs/>
          <w:sz w:val="24"/>
          <w:szCs w:val="24"/>
        </w:rPr>
      </w:pPr>
    </w:p>
    <w:p w:rsidR="00FD0883" w:rsidRDefault="00FD0883" w:rsidP="00D5591F">
      <w:pPr>
        <w:autoSpaceDE w:val="0"/>
        <w:autoSpaceDN w:val="0"/>
        <w:adjustRightInd w:val="0"/>
        <w:ind w:left="720"/>
        <w:jc w:val="center"/>
        <w:rPr>
          <w:b/>
          <w:bCs/>
          <w:sz w:val="28"/>
          <w:szCs w:val="28"/>
        </w:rPr>
      </w:pPr>
    </w:p>
    <w:p w:rsidR="00FD0883" w:rsidRDefault="00FD0883" w:rsidP="00D5591F">
      <w:pPr>
        <w:autoSpaceDE w:val="0"/>
        <w:autoSpaceDN w:val="0"/>
        <w:adjustRightInd w:val="0"/>
        <w:ind w:left="720"/>
        <w:jc w:val="center"/>
        <w:rPr>
          <w:b/>
          <w:bCs/>
          <w:sz w:val="28"/>
          <w:szCs w:val="28"/>
        </w:rPr>
      </w:pPr>
    </w:p>
    <w:p w:rsidR="00FD0883" w:rsidRDefault="00FD0883" w:rsidP="00D5591F">
      <w:pPr>
        <w:autoSpaceDE w:val="0"/>
        <w:autoSpaceDN w:val="0"/>
        <w:adjustRightInd w:val="0"/>
        <w:ind w:left="720"/>
        <w:jc w:val="center"/>
        <w:rPr>
          <w:b/>
          <w:bCs/>
          <w:sz w:val="28"/>
          <w:szCs w:val="28"/>
        </w:rPr>
      </w:pPr>
    </w:p>
    <w:p w:rsidR="00FD0883" w:rsidRDefault="00FD0883" w:rsidP="00D5591F">
      <w:pPr>
        <w:autoSpaceDE w:val="0"/>
        <w:autoSpaceDN w:val="0"/>
        <w:adjustRightInd w:val="0"/>
        <w:ind w:left="720"/>
        <w:jc w:val="center"/>
        <w:rPr>
          <w:b/>
          <w:bCs/>
          <w:sz w:val="28"/>
          <w:szCs w:val="28"/>
        </w:rPr>
      </w:pPr>
    </w:p>
    <w:p w:rsidR="00FD0883" w:rsidRDefault="00FD0883" w:rsidP="00D5591F">
      <w:pPr>
        <w:autoSpaceDE w:val="0"/>
        <w:autoSpaceDN w:val="0"/>
        <w:adjustRightInd w:val="0"/>
        <w:ind w:left="720"/>
        <w:jc w:val="center"/>
        <w:rPr>
          <w:b/>
          <w:bCs/>
          <w:sz w:val="28"/>
          <w:szCs w:val="28"/>
        </w:rPr>
      </w:pPr>
    </w:p>
    <w:p w:rsidR="00FD0883" w:rsidRDefault="00FD0883" w:rsidP="00D5591F">
      <w:pPr>
        <w:autoSpaceDE w:val="0"/>
        <w:autoSpaceDN w:val="0"/>
        <w:adjustRightInd w:val="0"/>
        <w:ind w:left="720"/>
        <w:jc w:val="center"/>
        <w:rPr>
          <w:b/>
          <w:bCs/>
          <w:sz w:val="24"/>
          <w:szCs w:val="24"/>
        </w:rPr>
      </w:pPr>
    </w:p>
    <w:p w:rsidR="00FD0883" w:rsidRDefault="00FD0883" w:rsidP="00D5591F">
      <w:pPr>
        <w:autoSpaceDE w:val="0"/>
        <w:autoSpaceDN w:val="0"/>
        <w:adjustRightInd w:val="0"/>
        <w:ind w:left="720"/>
        <w:jc w:val="center"/>
        <w:rPr>
          <w:b/>
          <w:bCs/>
          <w:sz w:val="24"/>
          <w:szCs w:val="24"/>
        </w:rPr>
      </w:pPr>
    </w:p>
    <w:p w:rsidR="00FD0883" w:rsidRDefault="00FD0883">
      <w:pPr>
        <w:spacing w:after="200" w:line="276" w:lineRule="auto"/>
        <w:rPr>
          <w:b/>
          <w:bCs/>
          <w:sz w:val="24"/>
          <w:szCs w:val="24"/>
        </w:rPr>
      </w:pPr>
    </w:p>
    <w:sectPr w:rsidR="00FD0883" w:rsidSect="009B3DA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223"/>
    <w:multiLevelType w:val="hybridMultilevel"/>
    <w:tmpl w:val="B268D6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A26D3C"/>
    <w:multiLevelType w:val="multilevel"/>
    <w:tmpl w:val="99E6A6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E28"/>
    <w:rsid w:val="00017131"/>
    <w:rsid w:val="00031A57"/>
    <w:rsid w:val="00080CBB"/>
    <w:rsid w:val="00083DEB"/>
    <w:rsid w:val="001102E4"/>
    <w:rsid w:val="001155F2"/>
    <w:rsid w:val="0011679D"/>
    <w:rsid w:val="001278B4"/>
    <w:rsid w:val="00144CFC"/>
    <w:rsid w:val="0015344F"/>
    <w:rsid w:val="00154EC9"/>
    <w:rsid w:val="00176D2C"/>
    <w:rsid w:val="001B03ED"/>
    <w:rsid w:val="001D6945"/>
    <w:rsid w:val="00200482"/>
    <w:rsid w:val="00202C20"/>
    <w:rsid w:val="00297474"/>
    <w:rsid w:val="002A0E28"/>
    <w:rsid w:val="002A2F51"/>
    <w:rsid w:val="002A349A"/>
    <w:rsid w:val="002B6F0B"/>
    <w:rsid w:val="002F1160"/>
    <w:rsid w:val="003126DB"/>
    <w:rsid w:val="00326A80"/>
    <w:rsid w:val="00330D4F"/>
    <w:rsid w:val="0033125A"/>
    <w:rsid w:val="00343257"/>
    <w:rsid w:val="003805E9"/>
    <w:rsid w:val="003D7F5E"/>
    <w:rsid w:val="0043332C"/>
    <w:rsid w:val="00436F83"/>
    <w:rsid w:val="00447783"/>
    <w:rsid w:val="004B6B74"/>
    <w:rsid w:val="004F40F0"/>
    <w:rsid w:val="00500584"/>
    <w:rsid w:val="00534E98"/>
    <w:rsid w:val="005C5081"/>
    <w:rsid w:val="005E1DD4"/>
    <w:rsid w:val="005F5210"/>
    <w:rsid w:val="00692E78"/>
    <w:rsid w:val="006A70EE"/>
    <w:rsid w:val="006F4A6D"/>
    <w:rsid w:val="00727A1B"/>
    <w:rsid w:val="00742C17"/>
    <w:rsid w:val="00752B07"/>
    <w:rsid w:val="00782A85"/>
    <w:rsid w:val="00786550"/>
    <w:rsid w:val="008501D3"/>
    <w:rsid w:val="008525A1"/>
    <w:rsid w:val="008669D2"/>
    <w:rsid w:val="00887C2F"/>
    <w:rsid w:val="008A680E"/>
    <w:rsid w:val="008C5A63"/>
    <w:rsid w:val="008C7529"/>
    <w:rsid w:val="008F7009"/>
    <w:rsid w:val="00911A81"/>
    <w:rsid w:val="00950C6B"/>
    <w:rsid w:val="00986474"/>
    <w:rsid w:val="009B02FD"/>
    <w:rsid w:val="009B3DA6"/>
    <w:rsid w:val="009E17A5"/>
    <w:rsid w:val="009E3CC2"/>
    <w:rsid w:val="009E6EC5"/>
    <w:rsid w:val="00AC4278"/>
    <w:rsid w:val="00AD4DD4"/>
    <w:rsid w:val="00AF68D3"/>
    <w:rsid w:val="00B14B94"/>
    <w:rsid w:val="00B66624"/>
    <w:rsid w:val="00BC628B"/>
    <w:rsid w:val="00C07FCB"/>
    <w:rsid w:val="00C109FD"/>
    <w:rsid w:val="00C2101C"/>
    <w:rsid w:val="00C34CB5"/>
    <w:rsid w:val="00C54E86"/>
    <w:rsid w:val="00C61022"/>
    <w:rsid w:val="00CB1E85"/>
    <w:rsid w:val="00CF1753"/>
    <w:rsid w:val="00D34E43"/>
    <w:rsid w:val="00D5591F"/>
    <w:rsid w:val="00D64585"/>
    <w:rsid w:val="00D73D35"/>
    <w:rsid w:val="00D82F04"/>
    <w:rsid w:val="00DC4DDD"/>
    <w:rsid w:val="00DE4D33"/>
    <w:rsid w:val="00DF570E"/>
    <w:rsid w:val="00E14622"/>
    <w:rsid w:val="00E43101"/>
    <w:rsid w:val="00E4578E"/>
    <w:rsid w:val="00E76838"/>
    <w:rsid w:val="00EB74D9"/>
    <w:rsid w:val="00F10A4F"/>
    <w:rsid w:val="00F1651B"/>
    <w:rsid w:val="00F25AAB"/>
    <w:rsid w:val="00F32ECE"/>
    <w:rsid w:val="00F57623"/>
    <w:rsid w:val="00F75248"/>
    <w:rsid w:val="00FB39F4"/>
    <w:rsid w:val="00FC7D70"/>
    <w:rsid w:val="00FD08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2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A0E28"/>
    <w:pPr>
      <w:jc w:val="center"/>
    </w:pPr>
    <w:rPr>
      <w:b/>
      <w:bCs/>
      <w:sz w:val="32"/>
      <w:szCs w:val="32"/>
    </w:rPr>
  </w:style>
  <w:style w:type="character" w:customStyle="1" w:styleId="TitleChar">
    <w:name w:val="Title Char"/>
    <w:basedOn w:val="DefaultParagraphFont"/>
    <w:link w:val="Title"/>
    <w:uiPriority w:val="99"/>
    <w:locked/>
    <w:rsid w:val="002A0E28"/>
    <w:rPr>
      <w:rFonts w:ascii="Times New Roman" w:hAnsi="Times New Roman" w:cs="Times New Roman"/>
      <w:b/>
      <w:bCs/>
      <w:sz w:val="32"/>
      <w:szCs w:val="32"/>
      <w:lang w:eastAsia="ru-RU"/>
    </w:rPr>
  </w:style>
  <w:style w:type="paragraph" w:styleId="BodyText">
    <w:name w:val="Body Text"/>
    <w:basedOn w:val="Normal"/>
    <w:link w:val="BodyTextChar"/>
    <w:uiPriority w:val="99"/>
    <w:semiHidden/>
    <w:rsid w:val="002A0E28"/>
    <w:pPr>
      <w:jc w:val="center"/>
    </w:pPr>
    <w:rPr>
      <w:b/>
      <w:bCs/>
      <w:sz w:val="32"/>
      <w:szCs w:val="32"/>
    </w:rPr>
  </w:style>
  <w:style w:type="character" w:customStyle="1" w:styleId="BodyTextChar">
    <w:name w:val="Body Text Char"/>
    <w:basedOn w:val="DefaultParagraphFont"/>
    <w:link w:val="BodyText"/>
    <w:uiPriority w:val="99"/>
    <w:semiHidden/>
    <w:locked/>
    <w:rsid w:val="002A0E28"/>
    <w:rPr>
      <w:rFonts w:ascii="Times New Roman" w:hAnsi="Times New Roman" w:cs="Times New Roman"/>
      <w:b/>
      <w:bCs/>
      <w:sz w:val="32"/>
      <w:szCs w:val="32"/>
      <w:lang w:eastAsia="ru-RU"/>
    </w:rPr>
  </w:style>
  <w:style w:type="paragraph" w:customStyle="1" w:styleId="ConsPlusNormal">
    <w:name w:val="ConsPlusNormal"/>
    <w:uiPriority w:val="99"/>
    <w:rsid w:val="002A0E28"/>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2A0E2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uiPriority w:val="99"/>
    <w:rsid w:val="002A0E2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99"/>
    <w:qFormat/>
    <w:rsid w:val="002A0E28"/>
    <w:rPr>
      <w:rFonts w:eastAsia="Times New Roman" w:cs="Calibri"/>
      <w:lang w:eastAsia="en-US"/>
    </w:rPr>
  </w:style>
  <w:style w:type="paragraph" w:styleId="NormalWeb">
    <w:name w:val="Normal (Web)"/>
    <w:basedOn w:val="Normal"/>
    <w:uiPriority w:val="99"/>
    <w:rsid w:val="002A0E28"/>
    <w:pPr>
      <w:spacing w:before="100" w:beforeAutospacing="1" w:after="100" w:afterAutospacing="1"/>
    </w:pPr>
    <w:rPr>
      <w:sz w:val="24"/>
      <w:szCs w:val="24"/>
    </w:rPr>
  </w:style>
  <w:style w:type="character" w:styleId="Strong">
    <w:name w:val="Strong"/>
    <w:basedOn w:val="DefaultParagraphFont"/>
    <w:uiPriority w:val="99"/>
    <w:qFormat/>
    <w:rsid w:val="002A0E28"/>
    <w:rPr>
      <w:b/>
      <w:bCs/>
    </w:rPr>
  </w:style>
  <w:style w:type="paragraph" w:customStyle="1" w:styleId="consplusnonformat">
    <w:name w:val="consplusnonformat"/>
    <w:basedOn w:val="Normal"/>
    <w:uiPriority w:val="99"/>
    <w:rsid w:val="002A0E28"/>
    <w:pPr>
      <w:spacing w:before="100" w:beforeAutospacing="1" w:after="100" w:afterAutospacing="1"/>
    </w:pPr>
    <w:rPr>
      <w:sz w:val="24"/>
      <w:szCs w:val="24"/>
    </w:rPr>
  </w:style>
  <w:style w:type="paragraph" w:styleId="ListParagraph">
    <w:name w:val="List Paragraph"/>
    <w:basedOn w:val="Normal"/>
    <w:uiPriority w:val="99"/>
    <w:qFormat/>
    <w:rsid w:val="00D5591F"/>
    <w:pPr>
      <w:ind w:left="720"/>
    </w:pPr>
  </w:style>
  <w:style w:type="paragraph" w:styleId="BalloonText">
    <w:name w:val="Balloon Text"/>
    <w:basedOn w:val="Normal"/>
    <w:link w:val="BalloonTextChar"/>
    <w:uiPriority w:val="99"/>
    <w:semiHidden/>
    <w:rsid w:val="004B6B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B7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370308">
      <w:marLeft w:val="0"/>
      <w:marRight w:val="0"/>
      <w:marTop w:val="0"/>
      <w:marBottom w:val="0"/>
      <w:divBdr>
        <w:top w:val="none" w:sz="0" w:space="0" w:color="auto"/>
        <w:left w:val="none" w:sz="0" w:space="0" w:color="auto"/>
        <w:bottom w:val="none" w:sz="0" w:space="0" w:color="auto"/>
        <w:right w:val="none" w:sz="0" w:space="0" w:color="auto"/>
      </w:divBdr>
    </w:div>
    <w:div w:id="184370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20</Pages>
  <Words>6892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1</cp:lastModifiedBy>
  <cp:revision>30</cp:revision>
  <cp:lastPrinted>2018-06-30T03:52:00Z</cp:lastPrinted>
  <dcterms:created xsi:type="dcterms:W3CDTF">2017-02-15T11:52:00Z</dcterms:created>
  <dcterms:modified xsi:type="dcterms:W3CDTF">2010-07-02T03:02:00Z</dcterms:modified>
</cp:coreProperties>
</file>