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C2" w:rsidRDefault="00871CC2" w:rsidP="00871CC2">
      <w:pPr>
        <w:pStyle w:val="ConsPlusTitle"/>
        <w:jc w:val="center"/>
        <w:rPr>
          <w:rFonts w:ascii="Times New Roman" w:hAnsi="Times New Roman" w:cs="Times New Roman"/>
          <w:sz w:val="28"/>
          <w:szCs w:val="28"/>
        </w:rPr>
      </w:pPr>
      <w:r w:rsidRPr="00871CC2">
        <w:rPr>
          <w:rFonts w:ascii="Times New Roman" w:hAnsi="Times New Roman" w:cs="Times New Roman"/>
          <w:sz w:val="28"/>
          <w:szCs w:val="28"/>
        </w:rPr>
        <w:t xml:space="preserve">ПАМЯТКА ДЛЯ РОДИТЕЛЕЙ </w:t>
      </w:r>
    </w:p>
    <w:p w:rsidR="00871CC2" w:rsidRPr="00871CC2" w:rsidRDefault="00871CC2" w:rsidP="00871CC2">
      <w:pPr>
        <w:pStyle w:val="ConsPlusTitle"/>
        <w:jc w:val="center"/>
        <w:rPr>
          <w:rFonts w:ascii="Times New Roman" w:hAnsi="Times New Roman" w:cs="Times New Roman"/>
          <w:sz w:val="28"/>
          <w:szCs w:val="28"/>
        </w:rPr>
      </w:pPr>
      <w:bookmarkStart w:id="0" w:name="_GoBack"/>
      <w:bookmarkEnd w:id="0"/>
      <w:r w:rsidRPr="00871CC2">
        <w:rPr>
          <w:rFonts w:ascii="Times New Roman" w:hAnsi="Times New Roman" w:cs="Times New Roman"/>
          <w:sz w:val="28"/>
          <w:szCs w:val="28"/>
        </w:rPr>
        <w:t>ОБ ИНФОРМАЦИОННОЙ БЕЗОПАСНОСТИ ДЕТЕЙ</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871CC2">
        <w:rPr>
          <w:rFonts w:ascii="Times New Roman" w:hAnsi="Times New Roman" w:cs="Times New Roman"/>
          <w:sz w:val="28"/>
          <w:szCs w:val="28"/>
        </w:rPr>
        <w:t>регулирующим</w:t>
      </w:r>
      <w:proofErr w:type="gramEnd"/>
      <w:r w:rsidRPr="00871CC2">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В силу Федерального закона N 436-ФЗ информацией, причиняющей вред здоровью и (или) развитию детей, является:</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 информация, запрещенная для распространения среди детей;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3. К информации, запрещенной для распространения среди детей, относится:</w:t>
      </w:r>
    </w:p>
    <w:p w:rsidR="00871CC2" w:rsidRPr="00871CC2" w:rsidRDefault="00871CC2" w:rsidP="00871CC2">
      <w:pPr>
        <w:pStyle w:val="ConsPlusNormal"/>
        <w:ind w:firstLine="540"/>
        <w:jc w:val="both"/>
        <w:rPr>
          <w:rFonts w:ascii="Times New Roman" w:hAnsi="Times New Roman" w:cs="Times New Roman"/>
          <w:sz w:val="28"/>
          <w:szCs w:val="28"/>
        </w:rPr>
      </w:pPr>
      <w:proofErr w:type="gramStart"/>
      <w:r w:rsidRPr="00871CC2">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871CC2">
        <w:rPr>
          <w:rFonts w:ascii="Times New Roman" w:hAnsi="Times New Roman" w:cs="Times New Roman"/>
          <w:sz w:val="28"/>
          <w:szCs w:val="28"/>
        </w:rPr>
        <w:t>т.ч</w:t>
      </w:r>
      <w:proofErr w:type="spellEnd"/>
      <w:r w:rsidRPr="00871CC2">
        <w:rPr>
          <w:rFonts w:ascii="Times New Roman" w:hAnsi="Times New Roman" w:cs="Times New Roman"/>
          <w:sz w:val="28"/>
          <w:szCs w:val="28"/>
        </w:rPr>
        <w:t>. причинению вреда своему здоровью, самоубийству;</w:t>
      </w:r>
      <w:proofErr w:type="gramEnd"/>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71CC2">
        <w:rPr>
          <w:rFonts w:ascii="Times New Roman" w:hAnsi="Times New Roman" w:cs="Times New Roman"/>
          <w:sz w:val="28"/>
          <w:szCs w:val="28"/>
        </w:rPr>
        <w:t>попрошайничеством</w:t>
      </w:r>
      <w:proofErr w:type="gramEnd"/>
      <w:r w:rsidRPr="00871CC2">
        <w:rPr>
          <w:rFonts w:ascii="Times New Roman" w:hAnsi="Times New Roman" w:cs="Times New Roman"/>
          <w:sz w:val="28"/>
          <w:szCs w:val="28"/>
        </w:rPr>
        <w:t>;</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8. </w:t>
      </w:r>
      <w:proofErr w:type="gramStart"/>
      <w:r w:rsidRPr="00871CC2">
        <w:rPr>
          <w:rFonts w:ascii="Times New Roman" w:hAnsi="Times New Roman" w:cs="Times New Roman"/>
          <w:sz w:val="28"/>
          <w:szCs w:val="28"/>
        </w:rPr>
        <w:t>оправдывающая</w:t>
      </w:r>
      <w:proofErr w:type="gramEnd"/>
      <w:r w:rsidRPr="00871CC2">
        <w:rPr>
          <w:rFonts w:ascii="Times New Roman" w:hAnsi="Times New Roman" w:cs="Times New Roman"/>
          <w:sz w:val="28"/>
          <w:szCs w:val="28"/>
        </w:rPr>
        <w:t xml:space="preserve"> противоправное поведение;</w:t>
      </w:r>
    </w:p>
    <w:p w:rsidR="00871CC2" w:rsidRPr="00871CC2" w:rsidRDefault="00871CC2" w:rsidP="00871CC2">
      <w:pPr>
        <w:pStyle w:val="ConsPlusNormal"/>
        <w:ind w:firstLine="540"/>
        <w:jc w:val="both"/>
        <w:rPr>
          <w:rFonts w:ascii="Times New Roman" w:hAnsi="Times New Roman" w:cs="Times New Roman"/>
          <w:sz w:val="28"/>
          <w:szCs w:val="28"/>
        </w:rPr>
      </w:pPr>
      <w:proofErr w:type="gramStart"/>
      <w:r w:rsidRPr="00871CC2">
        <w:rPr>
          <w:rFonts w:ascii="Times New Roman" w:hAnsi="Times New Roman" w:cs="Times New Roman"/>
          <w:sz w:val="28"/>
          <w:szCs w:val="28"/>
        </w:rPr>
        <w:t>9. содержащая нецензурную брань;</w:t>
      </w:r>
      <w:proofErr w:type="gramEnd"/>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10. </w:t>
      </w:r>
      <w:proofErr w:type="gramStart"/>
      <w:r w:rsidRPr="00871CC2">
        <w:rPr>
          <w:rFonts w:ascii="Times New Roman" w:hAnsi="Times New Roman" w:cs="Times New Roman"/>
          <w:sz w:val="28"/>
          <w:szCs w:val="28"/>
        </w:rPr>
        <w:t>содержащая</w:t>
      </w:r>
      <w:proofErr w:type="gramEnd"/>
      <w:r w:rsidRPr="00871CC2">
        <w:rPr>
          <w:rFonts w:ascii="Times New Roman" w:hAnsi="Times New Roman" w:cs="Times New Roman"/>
          <w:sz w:val="28"/>
          <w:szCs w:val="28"/>
        </w:rPr>
        <w:t xml:space="preserve"> информацию порнографического характера.</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2. вызывающая у детей страх, ужас или панику, в </w:t>
      </w:r>
      <w:proofErr w:type="spellStart"/>
      <w:r w:rsidRPr="00871CC2">
        <w:rPr>
          <w:rFonts w:ascii="Times New Roman" w:hAnsi="Times New Roman" w:cs="Times New Roman"/>
          <w:sz w:val="28"/>
          <w:szCs w:val="28"/>
        </w:rPr>
        <w:t>т.ч</w:t>
      </w:r>
      <w:proofErr w:type="spellEnd"/>
      <w:r w:rsidRPr="00871CC2">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3. </w:t>
      </w:r>
      <w:proofErr w:type="gramStart"/>
      <w:r w:rsidRPr="00871CC2">
        <w:rPr>
          <w:rFonts w:ascii="Times New Roman" w:hAnsi="Times New Roman" w:cs="Times New Roman"/>
          <w:sz w:val="28"/>
          <w:szCs w:val="28"/>
        </w:rPr>
        <w:t>представляемая</w:t>
      </w:r>
      <w:proofErr w:type="gramEnd"/>
      <w:r w:rsidRPr="00871CC2">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4. </w:t>
      </w:r>
      <w:proofErr w:type="gramStart"/>
      <w:r w:rsidRPr="00871CC2">
        <w:rPr>
          <w:rFonts w:ascii="Times New Roman" w:hAnsi="Times New Roman" w:cs="Times New Roman"/>
          <w:sz w:val="28"/>
          <w:szCs w:val="28"/>
        </w:rPr>
        <w:t>содержащая</w:t>
      </w:r>
      <w:proofErr w:type="gramEnd"/>
      <w:r w:rsidRPr="00871CC2">
        <w:rPr>
          <w:rFonts w:ascii="Times New Roman" w:hAnsi="Times New Roman" w:cs="Times New Roman"/>
          <w:sz w:val="28"/>
          <w:szCs w:val="28"/>
        </w:rPr>
        <w:t xml:space="preserve"> бранные слова и выражения, не относящиеся к нецензурной брани.</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Title"/>
        <w:jc w:val="both"/>
        <w:outlineLvl w:val="2"/>
        <w:rPr>
          <w:rFonts w:ascii="Times New Roman" w:hAnsi="Times New Roman" w:cs="Times New Roman"/>
          <w:sz w:val="28"/>
          <w:szCs w:val="28"/>
        </w:rPr>
      </w:pPr>
      <w:r w:rsidRPr="00871CC2">
        <w:rPr>
          <w:rFonts w:ascii="Times New Roman" w:hAnsi="Times New Roman" w:cs="Times New Roman"/>
          <w:sz w:val="28"/>
          <w:szCs w:val="28"/>
        </w:rPr>
        <w:lastRenderedPageBreak/>
        <w:t>Общие правила для родителей</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2. Если Ваш ребенок имеет аккаунт на одном из социальных сервисов (</w:t>
      </w:r>
      <w:proofErr w:type="spellStart"/>
      <w:r w:rsidRPr="00871CC2">
        <w:rPr>
          <w:rFonts w:ascii="Times New Roman" w:hAnsi="Times New Roman" w:cs="Times New Roman"/>
          <w:sz w:val="28"/>
          <w:szCs w:val="28"/>
        </w:rPr>
        <w:t>LiveJournal</w:t>
      </w:r>
      <w:proofErr w:type="spellEnd"/>
      <w:r w:rsidRPr="00871CC2">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71CC2">
        <w:rPr>
          <w:rFonts w:ascii="Times New Roman" w:hAnsi="Times New Roman" w:cs="Times New Roman"/>
          <w:sz w:val="28"/>
          <w:szCs w:val="28"/>
        </w:rPr>
        <w:t>порносайт</w:t>
      </w:r>
      <w:proofErr w:type="spellEnd"/>
      <w:r w:rsidRPr="00871CC2">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Title"/>
        <w:jc w:val="both"/>
        <w:outlineLvl w:val="2"/>
        <w:rPr>
          <w:rFonts w:ascii="Times New Roman" w:hAnsi="Times New Roman" w:cs="Times New Roman"/>
          <w:sz w:val="28"/>
          <w:szCs w:val="28"/>
        </w:rPr>
      </w:pPr>
      <w:r w:rsidRPr="00871CC2">
        <w:rPr>
          <w:rFonts w:ascii="Times New Roman" w:hAnsi="Times New Roman" w:cs="Times New Roman"/>
          <w:sz w:val="28"/>
          <w:szCs w:val="28"/>
        </w:rPr>
        <w:t>Возраст от 7 до 8 лет</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Советы по безопасности в сети Интернет для детей 7 - 8 лет</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71CC2">
        <w:rPr>
          <w:rFonts w:ascii="Times New Roman" w:hAnsi="Times New Roman" w:cs="Times New Roman"/>
          <w:sz w:val="28"/>
          <w:szCs w:val="28"/>
        </w:rPr>
        <w:t>не</w:t>
      </w:r>
      <w:proofErr w:type="gramEnd"/>
      <w:r w:rsidRPr="00871CC2">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4. Используйте специальные детские поисковые машины.</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lastRenderedPageBreak/>
        <w:t>7. Блокируйте доступ к сайтам с бесплатными почтовыми ящиками с помощью соответствующего программного обеспечения.</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9. Научите детей не загружать файлы, программы или музыку без вашего согласия.</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10. Не разрешайте детям использовать службы мгновенного обмена сообщениями.</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Title"/>
        <w:jc w:val="both"/>
        <w:outlineLvl w:val="2"/>
        <w:rPr>
          <w:rFonts w:ascii="Times New Roman" w:hAnsi="Times New Roman" w:cs="Times New Roman"/>
          <w:sz w:val="28"/>
          <w:szCs w:val="28"/>
        </w:rPr>
      </w:pPr>
      <w:r w:rsidRPr="00871CC2">
        <w:rPr>
          <w:rFonts w:ascii="Times New Roman" w:hAnsi="Times New Roman" w:cs="Times New Roman"/>
          <w:sz w:val="28"/>
          <w:szCs w:val="28"/>
        </w:rPr>
        <w:t>Возраст детей от 9 до 12 лет</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Советы по безопасности для детей от 9 до 12 лет</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2. Требуйте от Вашего ребенка соблюдения норм нахождения за компьютером.</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10. Приучите детей не загружать программы без Вашего разрешения. </w:t>
      </w:r>
      <w:r w:rsidRPr="00871CC2">
        <w:rPr>
          <w:rFonts w:ascii="Times New Roman" w:hAnsi="Times New Roman" w:cs="Times New Roman"/>
          <w:sz w:val="28"/>
          <w:szCs w:val="28"/>
        </w:rPr>
        <w:lastRenderedPageBreak/>
        <w:t>Объясните им, что они могут случайно загрузить вирусы или другое нежелательное программное обеспечение.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11. Создайте Вашему ребенку ограниченную учетную запись для работы на компьютере.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13. Расскажите детям о порнографии в Интернете.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Title"/>
        <w:jc w:val="both"/>
        <w:outlineLvl w:val="2"/>
        <w:rPr>
          <w:rFonts w:ascii="Times New Roman" w:hAnsi="Times New Roman" w:cs="Times New Roman"/>
          <w:sz w:val="28"/>
          <w:szCs w:val="28"/>
        </w:rPr>
      </w:pPr>
      <w:r w:rsidRPr="00871CC2">
        <w:rPr>
          <w:rFonts w:ascii="Times New Roman" w:hAnsi="Times New Roman" w:cs="Times New Roman"/>
          <w:sz w:val="28"/>
          <w:szCs w:val="28"/>
        </w:rPr>
        <w:t>Возраст детей от 13 до 17 лет</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Важно по-прежнему строго соблюдать правила </w:t>
      </w:r>
      <w:proofErr w:type="gramStart"/>
      <w:r w:rsidRPr="00871CC2">
        <w:rPr>
          <w:rFonts w:ascii="Times New Roman" w:hAnsi="Times New Roman" w:cs="Times New Roman"/>
          <w:sz w:val="28"/>
          <w:szCs w:val="28"/>
        </w:rPr>
        <w:t>Интернет-безопасности</w:t>
      </w:r>
      <w:proofErr w:type="gramEnd"/>
      <w:r w:rsidRPr="00871CC2">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71CC2" w:rsidRPr="00871CC2" w:rsidRDefault="00871CC2" w:rsidP="00871CC2">
      <w:pPr>
        <w:pStyle w:val="ConsPlusNormal"/>
        <w:jc w:val="both"/>
        <w:rPr>
          <w:rFonts w:ascii="Times New Roman" w:hAnsi="Times New Roman" w:cs="Times New Roman"/>
          <w:sz w:val="28"/>
          <w:szCs w:val="28"/>
        </w:rPr>
      </w:pP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Советы по безопасности в этом возрасте от 13 до 17 лет</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2. Компьютер с подключением к сети Интернет должен находиться в общей комнате.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71CC2">
        <w:rPr>
          <w:rFonts w:ascii="Times New Roman" w:hAnsi="Times New Roman" w:cs="Times New Roman"/>
          <w:sz w:val="28"/>
          <w:szCs w:val="28"/>
        </w:rPr>
        <w:t>модерируемых</w:t>
      </w:r>
      <w:proofErr w:type="spellEnd"/>
      <w:r w:rsidRPr="00871CC2">
        <w:rPr>
          <w:rFonts w:ascii="Times New Roman" w:hAnsi="Times New Roman" w:cs="Times New Roman"/>
          <w:sz w:val="28"/>
          <w:szCs w:val="28"/>
        </w:rPr>
        <w:t xml:space="preserve"> чатов и настаивайте, чтобы дети не общались в приватном режиме.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 xml:space="preserve">6. Настаивайте на том, чтобы дети никогда не встречались лично с друзьями из </w:t>
      </w:r>
      <w:r w:rsidRPr="00871CC2">
        <w:rPr>
          <w:rFonts w:ascii="Times New Roman" w:hAnsi="Times New Roman" w:cs="Times New Roman"/>
          <w:sz w:val="28"/>
          <w:szCs w:val="28"/>
        </w:rPr>
        <w:lastRenderedPageBreak/>
        <w:t>сети Интернет.</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11. Приучите себя знакомиться с сайтами, которые посещают подростки.</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871CC2" w:rsidRPr="00871CC2" w:rsidRDefault="00871CC2" w:rsidP="00871CC2">
      <w:pPr>
        <w:pStyle w:val="ConsPlusNormal"/>
        <w:ind w:firstLine="540"/>
        <w:jc w:val="both"/>
        <w:rPr>
          <w:rFonts w:ascii="Times New Roman" w:hAnsi="Times New Roman" w:cs="Times New Roman"/>
          <w:sz w:val="28"/>
          <w:szCs w:val="28"/>
        </w:rPr>
      </w:pPr>
      <w:r w:rsidRPr="00871CC2">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71CC2" w:rsidRPr="00871CC2" w:rsidRDefault="00871CC2" w:rsidP="00871CC2">
      <w:pPr>
        <w:pStyle w:val="ConsPlusNormal"/>
        <w:pBdr>
          <w:top w:val="single" w:sz="6" w:space="0" w:color="auto"/>
        </w:pBdr>
        <w:tabs>
          <w:tab w:val="left" w:pos="7770"/>
        </w:tabs>
        <w:jc w:val="both"/>
        <w:rPr>
          <w:rFonts w:ascii="Times New Roman" w:hAnsi="Times New Roman" w:cs="Times New Roman"/>
          <w:sz w:val="28"/>
          <w:szCs w:val="28"/>
        </w:rPr>
      </w:pPr>
    </w:p>
    <w:p w:rsidR="009747E1" w:rsidRPr="00871CC2" w:rsidRDefault="009747E1" w:rsidP="00871CC2">
      <w:pPr>
        <w:spacing w:after="0" w:line="240" w:lineRule="auto"/>
        <w:rPr>
          <w:rFonts w:ascii="Times New Roman" w:hAnsi="Times New Roman"/>
          <w:sz w:val="28"/>
          <w:szCs w:val="28"/>
        </w:rPr>
      </w:pPr>
    </w:p>
    <w:sectPr w:rsidR="009747E1" w:rsidRPr="00871CC2" w:rsidSect="00871CC2">
      <w:headerReference w:type="default" r:id="rId7"/>
      <w:footerReference w:type="default" r:id="rId8"/>
      <w:pgSz w:w="11906" w:h="16838"/>
      <w:pgMar w:top="568" w:right="566" w:bottom="42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7B" w:rsidRDefault="0091777B" w:rsidP="00871CC2">
      <w:pPr>
        <w:spacing w:after="0" w:line="240" w:lineRule="auto"/>
      </w:pPr>
      <w:r>
        <w:separator/>
      </w:r>
    </w:p>
  </w:endnote>
  <w:endnote w:type="continuationSeparator" w:id="0">
    <w:p w:rsidR="0091777B" w:rsidRDefault="0091777B" w:rsidP="0087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51" w:rsidRDefault="0091777B">
    <w:pPr>
      <w:pStyle w:val="ConsPlusNormal"/>
      <w:pBdr>
        <w:bottom w:val="single" w:sz="12" w:space="0" w:color="auto"/>
      </w:pBdr>
      <w:jc w:val="center"/>
      <w:rPr>
        <w:sz w:val="2"/>
        <w:szCs w:val="2"/>
      </w:rPr>
    </w:pPr>
  </w:p>
  <w:p w:rsidR="00EF7851" w:rsidRDefault="0091777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7B" w:rsidRDefault="0091777B" w:rsidP="00871CC2">
      <w:pPr>
        <w:spacing w:after="0" w:line="240" w:lineRule="auto"/>
      </w:pPr>
      <w:r>
        <w:separator/>
      </w:r>
    </w:p>
  </w:footnote>
  <w:footnote w:type="continuationSeparator" w:id="0">
    <w:p w:rsidR="0091777B" w:rsidRDefault="0091777B" w:rsidP="00871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51" w:rsidRPr="00871CC2" w:rsidRDefault="0091777B" w:rsidP="00871CC2">
    <w:pPr>
      <w:pStyle w:val="a3"/>
    </w:pPr>
    <w:r w:rsidRPr="00871CC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79"/>
    <w:rsid w:val="001E2F79"/>
    <w:rsid w:val="00871CC2"/>
    <w:rsid w:val="0091777B"/>
    <w:rsid w:val="0097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C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C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71C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871C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CC2"/>
    <w:rPr>
      <w:rFonts w:eastAsiaTheme="minorEastAsia" w:cs="Times New Roman"/>
      <w:lang w:eastAsia="ru-RU"/>
    </w:rPr>
  </w:style>
  <w:style w:type="paragraph" w:styleId="a5">
    <w:name w:val="footer"/>
    <w:basedOn w:val="a"/>
    <w:link w:val="a6"/>
    <w:uiPriority w:val="99"/>
    <w:unhideWhenUsed/>
    <w:rsid w:val="00871C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CC2"/>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C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C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71C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unhideWhenUsed/>
    <w:rsid w:val="00871C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CC2"/>
    <w:rPr>
      <w:rFonts w:eastAsiaTheme="minorEastAsia" w:cs="Times New Roman"/>
      <w:lang w:eastAsia="ru-RU"/>
    </w:rPr>
  </w:style>
  <w:style w:type="paragraph" w:styleId="a5">
    <w:name w:val="footer"/>
    <w:basedOn w:val="a"/>
    <w:link w:val="a6"/>
    <w:uiPriority w:val="99"/>
    <w:unhideWhenUsed/>
    <w:rsid w:val="00871C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CC2"/>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1835</Words>
  <Characters>10466</Characters>
  <Application>Microsoft Office Word</Application>
  <DocSecurity>0</DocSecurity>
  <Lines>87</Lines>
  <Paragraphs>24</Paragraphs>
  <ScaleCrop>false</ScaleCrop>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2019-02-06T13:09:00Z</dcterms:created>
  <dcterms:modified xsi:type="dcterms:W3CDTF">2019-02-06T13:12:00Z</dcterms:modified>
</cp:coreProperties>
</file>