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71" w:rsidRPr="004A4197" w:rsidRDefault="00EE6071" w:rsidP="009407C8">
      <w:pPr>
        <w:shd w:val="clear" w:color="auto" w:fill="FFFFFF"/>
        <w:spacing w:after="0" w:line="240" w:lineRule="auto"/>
        <w:jc w:val="center"/>
        <w:rPr>
          <w:rFonts w:ascii="Times New Roman" w:hAnsi="Times New Roman" w:cs="Times New Roman"/>
          <w:b/>
          <w:bCs/>
          <w:color w:val="000000"/>
          <w:sz w:val="24"/>
          <w:szCs w:val="24"/>
          <w:shd w:val="clear" w:color="auto" w:fill="FFFFFF"/>
          <w:lang w:eastAsia="ru-RU"/>
        </w:rPr>
      </w:pPr>
      <w:r w:rsidRPr="004A4197">
        <w:rPr>
          <w:rFonts w:ascii="Times New Roman" w:hAnsi="Times New Roman" w:cs="Times New Roman"/>
          <w:b/>
          <w:bCs/>
          <w:color w:val="000000"/>
          <w:sz w:val="24"/>
          <w:szCs w:val="24"/>
          <w:shd w:val="clear" w:color="auto" w:fill="FFFFFF"/>
          <w:lang w:eastAsia="ru-RU"/>
        </w:rPr>
        <w:t>Результаты независ</w:t>
      </w:r>
      <w:bookmarkStart w:id="0" w:name="_GoBack"/>
      <w:bookmarkEnd w:id="0"/>
      <w:r w:rsidRPr="004A4197">
        <w:rPr>
          <w:rFonts w:ascii="Times New Roman" w:hAnsi="Times New Roman" w:cs="Times New Roman"/>
          <w:b/>
          <w:bCs/>
          <w:color w:val="000000"/>
          <w:sz w:val="24"/>
          <w:szCs w:val="24"/>
          <w:shd w:val="clear" w:color="auto" w:fill="FFFFFF"/>
          <w:lang w:eastAsia="ru-RU"/>
        </w:rPr>
        <w:t>имой оценки качества оказания услуг общеобразовательными учреждениями  Ирбитского МО в 2018 году</w:t>
      </w:r>
    </w:p>
    <w:p w:rsidR="00EE6071" w:rsidRPr="007D11DF" w:rsidRDefault="00EE6071" w:rsidP="007D11DF">
      <w:pPr>
        <w:shd w:val="clear" w:color="auto" w:fill="FFFFFF"/>
        <w:spacing w:after="0" w:line="240" w:lineRule="auto"/>
        <w:ind w:firstLine="709"/>
        <w:jc w:val="both"/>
        <w:rPr>
          <w:rFonts w:ascii="Times New Roman" w:hAnsi="Times New Roman" w:cs="Times New Roman"/>
          <w:color w:val="000000"/>
          <w:sz w:val="24"/>
          <w:szCs w:val="24"/>
          <w:shd w:val="clear" w:color="auto" w:fill="FFFFFF"/>
          <w:lang w:eastAsia="ru-RU"/>
        </w:rPr>
      </w:pPr>
      <w:r w:rsidRPr="007D11DF">
        <w:rPr>
          <w:rFonts w:ascii="Times New Roman" w:hAnsi="Times New Roman" w:cs="Times New Roman"/>
          <w:color w:val="000000"/>
          <w:sz w:val="24"/>
          <w:szCs w:val="24"/>
          <w:shd w:val="clear" w:color="auto" w:fill="FFFFFF"/>
          <w:lang w:eastAsia="ru-RU"/>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EE6071" w:rsidRPr="00D96F9F" w:rsidRDefault="00EE6071" w:rsidP="00D96F9F">
      <w:pPr>
        <w:spacing w:after="0" w:line="240" w:lineRule="auto"/>
        <w:ind w:firstLine="709"/>
        <w:jc w:val="both"/>
        <w:rPr>
          <w:rFonts w:ascii="Times New Roman" w:hAnsi="Times New Roman" w:cs="Times New Roman"/>
          <w:sz w:val="24"/>
          <w:szCs w:val="24"/>
        </w:rPr>
      </w:pPr>
      <w:r w:rsidRPr="00D96F9F">
        <w:rPr>
          <w:rFonts w:ascii="Times New Roman" w:hAnsi="Times New Roman" w:cs="Times New Roman"/>
          <w:sz w:val="24"/>
          <w:szCs w:val="24"/>
        </w:rPr>
        <w:t>Независимая оценка качества условий оказания услуг организациями в сфере образования – оценочная процедура, которая осуществляется в отношении деятельности образовательных организаций (ОО) и реализуемых ими образовательных программ в целях определения соответствия предоставляемого образования:</w:t>
      </w:r>
    </w:p>
    <w:p w:rsidR="00EE6071" w:rsidRPr="00D96F9F" w:rsidRDefault="00EE6071" w:rsidP="00D96F9F">
      <w:pPr>
        <w:spacing w:after="0" w:line="240" w:lineRule="auto"/>
        <w:ind w:firstLine="709"/>
        <w:jc w:val="both"/>
        <w:rPr>
          <w:rFonts w:ascii="Times New Roman" w:hAnsi="Times New Roman" w:cs="Times New Roman"/>
          <w:sz w:val="24"/>
          <w:szCs w:val="24"/>
        </w:rPr>
      </w:pPr>
      <w:r w:rsidRPr="00D96F9F">
        <w:rPr>
          <w:rFonts w:ascii="Times New Roman" w:hAnsi="Times New Roman" w:cs="Times New Roman"/>
          <w:sz w:val="24"/>
          <w:szCs w:val="24"/>
        </w:rPr>
        <w:t>- 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EE6071" w:rsidRPr="00D96F9F" w:rsidRDefault="00EE6071" w:rsidP="00D96F9F">
      <w:pPr>
        <w:spacing w:after="0" w:line="240" w:lineRule="auto"/>
        <w:ind w:firstLine="709"/>
        <w:jc w:val="both"/>
        <w:rPr>
          <w:rFonts w:ascii="Times New Roman" w:hAnsi="Times New Roman" w:cs="Times New Roman"/>
          <w:sz w:val="24"/>
          <w:szCs w:val="24"/>
        </w:rPr>
      </w:pPr>
      <w:r w:rsidRPr="00D96F9F">
        <w:rPr>
          <w:rFonts w:ascii="Times New Roman" w:hAnsi="Times New Roman" w:cs="Times New Roman"/>
          <w:sz w:val="24"/>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EE6071" w:rsidRDefault="00EE6071" w:rsidP="00D96F9F">
      <w:pPr>
        <w:spacing w:after="0" w:line="240" w:lineRule="auto"/>
        <w:ind w:firstLine="709"/>
        <w:jc w:val="both"/>
        <w:rPr>
          <w:rFonts w:ascii="Times New Roman" w:hAnsi="Times New Roman" w:cs="Times New Roman"/>
          <w:sz w:val="24"/>
          <w:szCs w:val="24"/>
        </w:rPr>
      </w:pPr>
      <w:r w:rsidRPr="00D96F9F">
        <w:rPr>
          <w:rFonts w:ascii="Times New Roman" w:hAnsi="Times New Roman" w:cs="Times New Roman"/>
          <w:sz w:val="24"/>
          <w:szCs w:val="24"/>
        </w:rPr>
        <w:t>- учредителя, общественных объединений и др. в части составления рейтингов (рэнкингов),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EE6071" w:rsidRPr="00D96F9F" w:rsidRDefault="00EE6071" w:rsidP="00D96F9F">
      <w:pPr>
        <w:spacing w:after="0" w:line="240" w:lineRule="auto"/>
        <w:ind w:firstLine="709"/>
        <w:jc w:val="both"/>
        <w:rPr>
          <w:rFonts w:ascii="Times New Roman" w:hAnsi="Times New Roman" w:cs="Times New Roman"/>
          <w:sz w:val="24"/>
          <w:szCs w:val="24"/>
        </w:rPr>
      </w:pPr>
    </w:p>
    <w:p w:rsidR="00EE6071" w:rsidRPr="00751DF1" w:rsidRDefault="00EE6071" w:rsidP="00957F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Исследование в 20108 году проведено ООО Консалтинговая группа</w:t>
      </w:r>
      <w:r w:rsidRPr="00751DF1">
        <w:rPr>
          <w:rFonts w:ascii="Times New Roman" w:hAnsi="Times New Roman" w:cs="Times New Roman"/>
          <w:sz w:val="24"/>
          <w:szCs w:val="24"/>
        </w:rPr>
        <w:t xml:space="preserve"> «Институт дополнительного профессионального образования» в пе</w:t>
      </w:r>
      <w:r>
        <w:rPr>
          <w:rFonts w:ascii="Times New Roman" w:hAnsi="Times New Roman" w:cs="Times New Roman"/>
          <w:sz w:val="24"/>
          <w:szCs w:val="24"/>
        </w:rPr>
        <w:t>риод с апреля по июнь 2018 года.</w:t>
      </w:r>
    </w:p>
    <w:p w:rsidR="00EE6071" w:rsidRPr="00751DF1" w:rsidRDefault="00EE6071" w:rsidP="00957FDD">
      <w:pPr>
        <w:spacing w:after="0" w:line="240" w:lineRule="auto"/>
        <w:ind w:firstLine="708"/>
        <w:jc w:val="both"/>
        <w:rPr>
          <w:rFonts w:ascii="Times New Roman" w:hAnsi="Times New Roman" w:cs="Times New Roman"/>
          <w:sz w:val="24"/>
          <w:szCs w:val="24"/>
        </w:rPr>
      </w:pPr>
      <w:r w:rsidRPr="00751DF1">
        <w:rPr>
          <w:rFonts w:ascii="Times New Roman" w:hAnsi="Times New Roman" w:cs="Times New Roman"/>
          <w:sz w:val="24"/>
          <w:szCs w:val="24"/>
        </w:rPr>
        <w:t>Предметом исследования являлис</w:t>
      </w:r>
      <w:r>
        <w:rPr>
          <w:rFonts w:ascii="Times New Roman" w:hAnsi="Times New Roman" w:cs="Times New Roman"/>
          <w:sz w:val="24"/>
          <w:szCs w:val="24"/>
        </w:rPr>
        <w:t>ь 1145 ОО Свердловской области, из них 21 школа Ирбитского МО.</w:t>
      </w:r>
    </w:p>
    <w:p w:rsidR="00EE6071" w:rsidRPr="00A074B5" w:rsidRDefault="00EE6071" w:rsidP="00A074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A074B5">
        <w:rPr>
          <w:rFonts w:ascii="Times New Roman" w:hAnsi="Times New Roman" w:cs="Times New Roman"/>
          <w:sz w:val="24"/>
          <w:szCs w:val="24"/>
        </w:rPr>
        <w:t xml:space="preserve">просу подлежали: </w:t>
      </w:r>
    </w:p>
    <w:p w:rsidR="00EE6071" w:rsidRPr="00A074B5" w:rsidRDefault="00EE6071" w:rsidP="00A074B5">
      <w:pPr>
        <w:spacing w:after="0" w:line="240" w:lineRule="auto"/>
        <w:ind w:firstLine="709"/>
        <w:jc w:val="both"/>
        <w:rPr>
          <w:rFonts w:ascii="Times New Roman" w:hAnsi="Times New Roman" w:cs="Times New Roman"/>
          <w:sz w:val="24"/>
          <w:szCs w:val="24"/>
        </w:rPr>
      </w:pPr>
      <w:r w:rsidRPr="00A074B5">
        <w:rPr>
          <w:rFonts w:ascii="Times New Roman" w:hAnsi="Times New Roman" w:cs="Times New Roman"/>
          <w:sz w:val="24"/>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EE6071" w:rsidRDefault="00EE6071" w:rsidP="00A074B5">
      <w:pPr>
        <w:spacing w:after="0" w:line="240" w:lineRule="auto"/>
        <w:ind w:firstLine="709"/>
        <w:jc w:val="both"/>
        <w:rPr>
          <w:rFonts w:ascii="Times New Roman" w:hAnsi="Times New Roman" w:cs="Times New Roman"/>
          <w:sz w:val="24"/>
          <w:szCs w:val="24"/>
        </w:rPr>
      </w:pPr>
      <w:r w:rsidRPr="00A074B5">
        <w:rPr>
          <w:rFonts w:ascii="Times New Roman" w:hAnsi="Times New Roman" w:cs="Times New Roman"/>
          <w:sz w:val="24"/>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EE6071" w:rsidRDefault="00EE6071" w:rsidP="00A074B5">
      <w:pPr>
        <w:spacing w:after="0" w:line="240" w:lineRule="auto"/>
        <w:ind w:firstLine="709"/>
        <w:jc w:val="both"/>
        <w:rPr>
          <w:rFonts w:ascii="Times New Roman" w:hAnsi="Times New Roman" w:cs="Times New Roman"/>
          <w:sz w:val="24"/>
          <w:szCs w:val="24"/>
        </w:rPr>
      </w:pPr>
    </w:p>
    <w:p w:rsidR="00EE6071" w:rsidRDefault="00EE6071" w:rsidP="00213AC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28" w:type="dxa"/>
        <w:tblLayout w:type="fixed"/>
        <w:tblCellMar>
          <w:left w:w="30" w:type="dxa"/>
          <w:right w:w="30" w:type="dxa"/>
        </w:tblCellMar>
        <w:tblLook w:val="0000"/>
      </w:tblPr>
      <w:tblGrid>
        <w:gridCol w:w="3302"/>
        <w:gridCol w:w="1306"/>
        <w:gridCol w:w="1306"/>
        <w:gridCol w:w="1224"/>
        <w:gridCol w:w="1272"/>
        <w:gridCol w:w="1370"/>
      </w:tblGrid>
      <w:tr w:rsidR="00EE6071" w:rsidRPr="007F26B5">
        <w:trPr>
          <w:trHeight w:val="290"/>
        </w:trPr>
        <w:tc>
          <w:tcPr>
            <w:tcW w:w="7138" w:type="dxa"/>
            <w:gridSpan w:val="4"/>
            <w:tcBorders>
              <w:top w:val="single" w:sz="6" w:space="0" w:color="auto"/>
              <w:left w:val="single" w:sz="6" w:space="0" w:color="auto"/>
              <w:bottom w:val="single" w:sz="6" w:space="0" w:color="auto"/>
              <w:right w:val="nil"/>
            </w:tcBorders>
          </w:tcPr>
          <w:p w:rsidR="00EE6071" w:rsidRPr="007F26B5" w:rsidRDefault="00EE6071" w:rsidP="00F06292">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Итоговый интегральный рейтинг НОК ОО Ирбитского МО 2018</w:t>
            </w:r>
          </w:p>
        </w:tc>
        <w:tc>
          <w:tcPr>
            <w:tcW w:w="1272" w:type="dxa"/>
            <w:tcBorders>
              <w:top w:val="single" w:sz="6" w:space="0" w:color="auto"/>
              <w:left w:val="nil"/>
              <w:bottom w:val="single" w:sz="6" w:space="0" w:color="auto"/>
              <w:right w:val="nil"/>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nil"/>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p>
        </w:tc>
      </w:tr>
      <w:tr w:rsidR="00EE6071" w:rsidRPr="007F26B5">
        <w:trPr>
          <w:trHeight w:val="1406"/>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Сокращенное наименование организации</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Итоговое значение интегрального показателя</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Средний балл</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Оценка</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Место в региональном рейтинге</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Место в муниципальном рейтинге</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«Речкаловская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133,83</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8,364</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47</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«Килачевская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133,25</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8,328</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54</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2</w:t>
            </w:r>
          </w:p>
        </w:tc>
      </w:tr>
      <w:tr w:rsidR="00EE6071" w:rsidRPr="007F26B5">
        <w:trPr>
          <w:trHeight w:val="362"/>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«Зайковская СОШ №1»</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129,95</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8,122</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Отлично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109</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3</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«Пионерская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127,51</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7,969</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160</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4</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МКОУ Киргинская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126,18</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7,886</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201</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5</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«Дубская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124,87</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7,804</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246</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«Фоминская ООШ»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122,16</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7,635</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326</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МКОУ Харловская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121,67</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7,604</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351</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МАОУ Черновская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120,4</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7,525</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393</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9</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«Знаменская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120,2</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7,513</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404</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10</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«Пьянковская ООШ»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118,87</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7,429</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457</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МКОУ Ключевская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118,77</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7,423</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461</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12</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МКОУ Горкинская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116,74</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7,296</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537</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13</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«Рудновская ООШ»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114,9</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7,181</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602</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14</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«Осинцевская ООШ»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114,36</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7,148</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625</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15</w:t>
            </w:r>
          </w:p>
        </w:tc>
      </w:tr>
      <w:tr w:rsidR="00EE6071" w:rsidRPr="007F26B5">
        <w:trPr>
          <w:trHeight w:val="319"/>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МАОУ Зайковская СОШ № 2</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111,94</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6,996</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710</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16</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«Гаевская ООШ»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111,9</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6,994</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713</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17</w:t>
            </w:r>
          </w:p>
        </w:tc>
      </w:tr>
      <w:tr w:rsidR="00EE6071" w:rsidRPr="007F26B5">
        <w:trPr>
          <w:trHeight w:val="348"/>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 Бердюгинская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108,43</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6,777</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813</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18</w:t>
            </w:r>
          </w:p>
        </w:tc>
      </w:tr>
      <w:tr w:rsidR="00EE6071" w:rsidRPr="007F26B5">
        <w:trPr>
          <w:trHeight w:val="535"/>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«Чубаровская начальная школа – детский сад»</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108,36</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6,773</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816</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19</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«Ницинская ООШ»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106,97</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6,686</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857</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20</w:t>
            </w:r>
          </w:p>
        </w:tc>
      </w:tr>
      <w:tr w:rsidR="00EE6071" w:rsidRPr="007F26B5">
        <w:trPr>
          <w:trHeight w:val="290"/>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24"/>
                <w:szCs w:val="24"/>
              </w:rPr>
            </w:pPr>
            <w:r w:rsidRPr="007F26B5">
              <w:rPr>
                <w:rFonts w:ascii="Times New Roman" w:hAnsi="Times New Roman" w:cs="Times New Roman"/>
                <w:color w:val="000000"/>
                <w:sz w:val="24"/>
                <w:szCs w:val="24"/>
              </w:rPr>
              <w:t>МОУ «Стриганская СОШ»</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105,67</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6,604</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Хорошо</w:t>
            </w: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897</w:t>
            </w: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21</w:t>
            </w:r>
          </w:p>
        </w:tc>
      </w:tr>
      <w:tr w:rsidR="00EE6071" w:rsidRPr="007F26B5">
        <w:trPr>
          <w:trHeight w:val="385"/>
        </w:trPr>
        <w:tc>
          <w:tcPr>
            <w:tcW w:w="33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24"/>
                <w:szCs w:val="24"/>
              </w:rPr>
            </w:pP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118,90</w:t>
            </w:r>
          </w:p>
        </w:tc>
        <w:tc>
          <w:tcPr>
            <w:tcW w:w="130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r w:rsidRPr="007F26B5">
              <w:rPr>
                <w:rFonts w:ascii="Times New Roman" w:hAnsi="Times New Roman" w:cs="Times New Roman"/>
                <w:color w:val="000000"/>
                <w:sz w:val="24"/>
                <w:szCs w:val="24"/>
              </w:rPr>
              <w:t>7,431</w:t>
            </w:r>
          </w:p>
        </w:tc>
        <w:tc>
          <w:tcPr>
            <w:tcW w:w="122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p>
        </w:tc>
        <w:tc>
          <w:tcPr>
            <w:tcW w:w="127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p>
        </w:tc>
        <w:tc>
          <w:tcPr>
            <w:tcW w:w="137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center"/>
              <w:rPr>
                <w:rFonts w:ascii="Times New Roman" w:hAnsi="Times New Roman" w:cs="Times New Roman"/>
                <w:color w:val="000000"/>
                <w:sz w:val="24"/>
                <w:szCs w:val="24"/>
              </w:rPr>
            </w:pPr>
          </w:p>
        </w:tc>
      </w:tr>
    </w:tbl>
    <w:p w:rsidR="00EE6071" w:rsidRDefault="00EE6071" w:rsidP="00A074B5">
      <w:pPr>
        <w:spacing w:after="0" w:line="240" w:lineRule="auto"/>
        <w:ind w:firstLine="709"/>
        <w:jc w:val="both"/>
        <w:rPr>
          <w:rFonts w:ascii="Times New Roman" w:hAnsi="Times New Roman" w:cs="Times New Roman"/>
          <w:sz w:val="24"/>
          <w:szCs w:val="24"/>
        </w:rPr>
      </w:pPr>
    </w:p>
    <w:p w:rsidR="00EE6071" w:rsidRDefault="00EE6071" w:rsidP="00F06292">
      <w:pPr>
        <w:spacing w:after="0" w:line="240" w:lineRule="auto"/>
        <w:ind w:firstLine="709"/>
        <w:jc w:val="both"/>
        <w:rPr>
          <w:rFonts w:ascii="Times New Roman" w:hAnsi="Times New Roman" w:cs="Times New Roman"/>
          <w:sz w:val="24"/>
          <w:szCs w:val="24"/>
        </w:rPr>
      </w:pPr>
      <w:r w:rsidRPr="007D11DF">
        <w:rPr>
          <w:rFonts w:ascii="Times New Roman" w:hAnsi="Times New Roman" w:cs="Times New Roman"/>
          <w:sz w:val="24"/>
          <w:szCs w:val="24"/>
        </w:rPr>
        <w:t xml:space="preserve">МОУ </w:t>
      </w:r>
      <w:r>
        <w:rPr>
          <w:rFonts w:ascii="Times New Roman" w:hAnsi="Times New Roman" w:cs="Times New Roman"/>
          <w:sz w:val="24"/>
          <w:szCs w:val="24"/>
        </w:rPr>
        <w:t>«</w:t>
      </w:r>
      <w:r w:rsidRPr="007D11DF">
        <w:rPr>
          <w:rFonts w:ascii="Times New Roman" w:hAnsi="Times New Roman" w:cs="Times New Roman"/>
          <w:sz w:val="24"/>
          <w:szCs w:val="24"/>
        </w:rPr>
        <w:t>Речкаловская СОШ</w:t>
      </w:r>
      <w:r>
        <w:rPr>
          <w:rFonts w:ascii="Times New Roman" w:hAnsi="Times New Roman" w:cs="Times New Roman"/>
          <w:sz w:val="24"/>
          <w:szCs w:val="24"/>
        </w:rPr>
        <w:t>»</w:t>
      </w:r>
      <w:r w:rsidRPr="007D11DF">
        <w:rPr>
          <w:rFonts w:ascii="Times New Roman" w:hAnsi="Times New Roman" w:cs="Times New Roman"/>
          <w:sz w:val="24"/>
          <w:szCs w:val="24"/>
        </w:rPr>
        <w:t xml:space="preserve">, МОУ </w:t>
      </w:r>
      <w:r>
        <w:rPr>
          <w:rFonts w:ascii="Times New Roman" w:hAnsi="Times New Roman" w:cs="Times New Roman"/>
          <w:sz w:val="24"/>
          <w:szCs w:val="24"/>
        </w:rPr>
        <w:t>«</w:t>
      </w:r>
      <w:r w:rsidRPr="007D11DF">
        <w:rPr>
          <w:rFonts w:ascii="Times New Roman" w:hAnsi="Times New Roman" w:cs="Times New Roman"/>
          <w:sz w:val="24"/>
          <w:szCs w:val="24"/>
        </w:rPr>
        <w:t>Килачевская СОШ</w:t>
      </w:r>
      <w:r>
        <w:rPr>
          <w:rFonts w:ascii="Times New Roman" w:hAnsi="Times New Roman" w:cs="Times New Roman"/>
          <w:sz w:val="24"/>
          <w:szCs w:val="24"/>
        </w:rPr>
        <w:t>»</w:t>
      </w:r>
      <w:r w:rsidRPr="007D11DF">
        <w:rPr>
          <w:rFonts w:ascii="Times New Roman" w:hAnsi="Times New Roman" w:cs="Times New Roman"/>
          <w:sz w:val="24"/>
          <w:szCs w:val="24"/>
        </w:rPr>
        <w:t xml:space="preserve"> вошли в топ ТОП-100 школ Свердловской области по результатам независимой оценки качества предоставления образовательных услуг, заняв 47 и 54 места соответственно.</w:t>
      </w:r>
    </w:p>
    <w:p w:rsidR="00EE6071" w:rsidRDefault="00EE6071" w:rsidP="00F06292">
      <w:pPr>
        <w:spacing w:after="0" w:line="240" w:lineRule="auto"/>
        <w:ind w:firstLine="709"/>
        <w:jc w:val="both"/>
        <w:rPr>
          <w:rFonts w:ascii="Times New Roman" w:hAnsi="Times New Roman" w:cs="Times New Roman"/>
          <w:sz w:val="24"/>
          <w:szCs w:val="24"/>
        </w:rPr>
      </w:pPr>
    </w:p>
    <w:p w:rsidR="00EE6071" w:rsidRDefault="00EE6071" w:rsidP="00F062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Оценивание </w:t>
      </w:r>
      <w:r w:rsidRPr="00632127">
        <w:rPr>
          <w:rFonts w:ascii="Times New Roman" w:hAnsi="Times New Roman" w:cs="Times New Roman"/>
          <w:sz w:val="24"/>
          <w:szCs w:val="24"/>
        </w:rPr>
        <w:t>общеобразовательных организаций Свердловс</w:t>
      </w:r>
      <w:r>
        <w:rPr>
          <w:rFonts w:ascii="Times New Roman" w:hAnsi="Times New Roman" w:cs="Times New Roman"/>
          <w:sz w:val="24"/>
          <w:szCs w:val="24"/>
        </w:rPr>
        <w:t xml:space="preserve">кой области проведено на основании критериев, определенных </w:t>
      </w:r>
      <w:r w:rsidRPr="00751DF1">
        <w:rPr>
          <w:rFonts w:ascii="Times New Roman" w:hAnsi="Times New Roman" w:cs="Times New Roman"/>
          <w:sz w:val="24"/>
          <w:szCs w:val="24"/>
        </w:rPr>
        <w:t xml:space="preserve">Приказом Министерства образования и науки Российской Федерации от 05.12.2014 г. № 1547 </w:t>
      </w:r>
      <w:r w:rsidRPr="00957FDD">
        <w:rPr>
          <w:rFonts w:ascii="Times New Roman" w:hAnsi="Times New Roman" w:cs="Times New Roman"/>
          <w:sz w:val="24"/>
          <w:szCs w:val="24"/>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rFonts w:ascii="Times New Roman" w:hAnsi="Times New Roman" w:cs="Times New Roman"/>
          <w:sz w:val="24"/>
          <w:szCs w:val="24"/>
        </w:rPr>
        <w:t>:</w:t>
      </w:r>
    </w:p>
    <w:p w:rsidR="00EE6071" w:rsidRDefault="00EE6071" w:rsidP="00213A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59"/>
        <w:gridCol w:w="1559"/>
        <w:gridCol w:w="1418"/>
      </w:tblGrid>
      <w:tr w:rsidR="00EE6071" w:rsidRPr="007F26B5">
        <w:trPr>
          <w:trHeight w:val="20"/>
          <w:tblHeader/>
        </w:trPr>
        <w:tc>
          <w:tcPr>
            <w:tcW w:w="5353"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Наименование показателя</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 xml:space="preserve">Значение показателя в </w:t>
            </w:r>
            <w:r>
              <w:rPr>
                <w:rFonts w:ascii="Times New Roman" w:hAnsi="Times New Roman" w:cs="Times New Roman"/>
                <w:sz w:val="24"/>
                <w:szCs w:val="24"/>
              </w:rPr>
              <w:t>Ирбитском МО</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Значение показателя в Свердловской области</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Максимально возможное значение показателя</w:t>
            </w:r>
          </w:p>
        </w:tc>
      </w:tr>
      <w:tr w:rsidR="00EE6071" w:rsidRPr="007F26B5">
        <w:trPr>
          <w:trHeight w:val="20"/>
        </w:trPr>
        <w:tc>
          <w:tcPr>
            <w:tcW w:w="5353" w:type="dxa"/>
          </w:tcPr>
          <w:p w:rsidR="00EE6071" w:rsidRPr="00F533D8" w:rsidRDefault="00EE6071" w:rsidP="00F533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F533D8">
              <w:rPr>
                <w:rFonts w:ascii="Times New Roman" w:hAnsi="Times New Roman" w:cs="Times New Roman"/>
                <w:b/>
                <w:b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6,9</w:t>
            </w:r>
          </w:p>
        </w:tc>
        <w:tc>
          <w:tcPr>
            <w:tcW w:w="1418"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84000">
              <w:rPr>
                <w:rFonts w:ascii="Times New Roman" w:hAnsi="Times New Roman" w:cs="Times New Roman"/>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9,5</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9,13</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E84000">
              <w:rPr>
                <w:rFonts w:ascii="Times New Roman"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8,78</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8,50</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E84000">
              <w:rPr>
                <w:rFonts w:ascii="Times New Roman" w:hAnsi="Times New Roman" w:cs="Times New Roman"/>
                <w:sz w:val="24"/>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5,75</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5,75</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E84000">
              <w:rPr>
                <w:rFonts w:ascii="Times New Roman" w:hAnsi="Times New Roman" w:cs="Times New Roman"/>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3,92</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4,24</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E84000">
              <w:rPr>
                <w:rFonts w:ascii="Times New Roman" w:hAnsi="Times New Roman" w:cs="Times New Roman"/>
                <w:b/>
                <w:b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6,87</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5,98</w:t>
            </w:r>
          </w:p>
        </w:tc>
        <w:tc>
          <w:tcPr>
            <w:tcW w:w="1418"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7,35</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6,77</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Наличие необходимых условий для охраны и укрепления здоровья, организации питания обучающихся;</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7,22</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7,50</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Условия для индивидуальной работы с обучающимися;</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7,36</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7,12</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Наличие дополнительных образовательных программ;</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6,4</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5,87</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6,65</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6,46</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Наличие возможности оказания обучающимся психолого-педагогической, медицинской и социальной помощи;</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6,92</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6,93</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6,22</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5,75</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E84000">
              <w:rPr>
                <w:rFonts w:ascii="Times New Roman" w:hAnsi="Times New Roman" w:cs="Times New Roman"/>
                <w:b/>
                <w:b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8,77</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8,38</w:t>
            </w:r>
          </w:p>
        </w:tc>
        <w:tc>
          <w:tcPr>
            <w:tcW w:w="1418"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8,8</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8,29</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sz w:val="24"/>
                <w:szCs w:val="24"/>
              </w:rPr>
            </w:pPr>
            <w:r w:rsidRPr="00E84000">
              <w:rPr>
                <w:rFonts w:ascii="Times New Roman"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8,7</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8,46</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F533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E84000">
              <w:rPr>
                <w:rFonts w:ascii="Times New Roman" w:hAnsi="Times New Roman" w:cs="Times New Roman"/>
                <w:b/>
                <w:b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8,38</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7,83</w:t>
            </w:r>
          </w:p>
        </w:tc>
        <w:tc>
          <w:tcPr>
            <w:tcW w:w="1418"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10,00</w:t>
            </w:r>
          </w:p>
        </w:tc>
      </w:tr>
      <w:tr w:rsidR="00EE6071" w:rsidRPr="007F26B5">
        <w:trPr>
          <w:trHeight w:val="20"/>
        </w:trPr>
        <w:tc>
          <w:tcPr>
            <w:tcW w:w="5353" w:type="dxa"/>
          </w:tcPr>
          <w:p w:rsidR="00EE6071" w:rsidRPr="00E84000" w:rsidRDefault="00EE6071" w:rsidP="00E84000">
            <w:pPr>
              <w:numPr>
                <w:ilvl w:val="1"/>
                <w:numId w:val="2"/>
              </w:numPr>
              <w:spacing w:after="0" w:line="240" w:lineRule="auto"/>
              <w:ind w:left="-57" w:firstLine="709"/>
              <w:jc w:val="both"/>
              <w:rPr>
                <w:rFonts w:ascii="Times New Roman" w:hAnsi="Times New Roman" w:cs="Times New Roman"/>
                <w:sz w:val="24"/>
                <w:szCs w:val="24"/>
              </w:rPr>
            </w:pPr>
            <w:r w:rsidRPr="00E84000">
              <w:rPr>
                <w:rFonts w:ascii="Times New Roman"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7,97</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7,43</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E84000">
            <w:pPr>
              <w:numPr>
                <w:ilvl w:val="1"/>
                <w:numId w:val="2"/>
              </w:numPr>
              <w:spacing w:after="0" w:line="240" w:lineRule="auto"/>
              <w:ind w:left="-57" w:firstLine="709"/>
              <w:jc w:val="both"/>
              <w:rPr>
                <w:rFonts w:ascii="Times New Roman" w:hAnsi="Times New Roman" w:cs="Times New Roman"/>
                <w:sz w:val="24"/>
                <w:szCs w:val="24"/>
              </w:rPr>
            </w:pPr>
            <w:r w:rsidRPr="00E84000">
              <w:rPr>
                <w:rFonts w:ascii="Times New Roman"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8,59</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8,04</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E84000">
            <w:pPr>
              <w:numPr>
                <w:ilvl w:val="1"/>
                <w:numId w:val="2"/>
              </w:numPr>
              <w:spacing w:after="0" w:line="240" w:lineRule="auto"/>
              <w:ind w:left="-57" w:firstLine="709"/>
              <w:jc w:val="both"/>
              <w:rPr>
                <w:rFonts w:ascii="Times New Roman" w:hAnsi="Times New Roman" w:cs="Times New Roman"/>
                <w:sz w:val="24"/>
                <w:szCs w:val="24"/>
              </w:rPr>
            </w:pPr>
            <w:r w:rsidRPr="00E84000">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8,58</w:t>
            </w:r>
          </w:p>
        </w:tc>
        <w:tc>
          <w:tcPr>
            <w:tcW w:w="1559"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8,02</w:t>
            </w:r>
          </w:p>
        </w:tc>
        <w:tc>
          <w:tcPr>
            <w:tcW w:w="1418" w:type="dxa"/>
          </w:tcPr>
          <w:p w:rsidR="00EE6071" w:rsidRPr="00E84000" w:rsidRDefault="00EE6071" w:rsidP="00E84000">
            <w:pPr>
              <w:spacing w:after="0" w:line="240" w:lineRule="auto"/>
              <w:ind w:left="-57"/>
              <w:jc w:val="center"/>
              <w:rPr>
                <w:rFonts w:ascii="Times New Roman" w:hAnsi="Times New Roman" w:cs="Times New Roman"/>
                <w:sz w:val="24"/>
                <w:szCs w:val="24"/>
              </w:rPr>
            </w:pPr>
            <w:r w:rsidRPr="00E84000">
              <w:rPr>
                <w:rFonts w:ascii="Times New Roman" w:hAnsi="Times New Roman" w:cs="Times New Roman"/>
                <w:sz w:val="24"/>
                <w:szCs w:val="24"/>
              </w:rPr>
              <w:t>10,00</w:t>
            </w:r>
          </w:p>
        </w:tc>
      </w:tr>
      <w:tr w:rsidR="00EE6071" w:rsidRPr="007F26B5">
        <w:trPr>
          <w:trHeight w:val="20"/>
        </w:trPr>
        <w:tc>
          <w:tcPr>
            <w:tcW w:w="5353" w:type="dxa"/>
          </w:tcPr>
          <w:p w:rsidR="00EE6071" w:rsidRPr="00E84000" w:rsidRDefault="00EE6071" w:rsidP="00E84000">
            <w:pPr>
              <w:spacing w:after="0" w:line="240" w:lineRule="auto"/>
              <w:ind w:left="-57"/>
              <w:jc w:val="both"/>
              <w:rPr>
                <w:rFonts w:ascii="Times New Roman" w:hAnsi="Times New Roman" w:cs="Times New Roman"/>
                <w:b/>
                <w:bCs/>
                <w:sz w:val="24"/>
                <w:szCs w:val="24"/>
              </w:rPr>
            </w:pPr>
            <w:r w:rsidRPr="00E84000">
              <w:rPr>
                <w:rFonts w:ascii="Times New Roman" w:hAnsi="Times New Roman" w:cs="Times New Roman"/>
                <w:b/>
                <w:bCs/>
                <w:sz w:val="24"/>
                <w:szCs w:val="24"/>
              </w:rPr>
              <w:t>Итоговое значение интегрального показателя</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118,87</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114,26</w:t>
            </w:r>
          </w:p>
        </w:tc>
        <w:tc>
          <w:tcPr>
            <w:tcW w:w="1418"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160,00</w:t>
            </w:r>
          </w:p>
        </w:tc>
      </w:tr>
      <w:tr w:rsidR="00EE6071" w:rsidRPr="007F26B5">
        <w:trPr>
          <w:trHeight w:val="20"/>
        </w:trPr>
        <w:tc>
          <w:tcPr>
            <w:tcW w:w="5353" w:type="dxa"/>
          </w:tcPr>
          <w:p w:rsidR="00EE6071" w:rsidRPr="00E84000" w:rsidRDefault="00EE6071" w:rsidP="00E84000">
            <w:pPr>
              <w:spacing w:after="0" w:line="240" w:lineRule="auto"/>
              <w:ind w:left="-57"/>
              <w:jc w:val="both"/>
              <w:rPr>
                <w:rFonts w:ascii="Times New Roman" w:hAnsi="Times New Roman" w:cs="Times New Roman"/>
                <w:b/>
                <w:bCs/>
                <w:sz w:val="24"/>
                <w:szCs w:val="24"/>
              </w:rPr>
            </w:pPr>
            <w:r w:rsidRPr="00E84000">
              <w:rPr>
                <w:rFonts w:ascii="Times New Roman" w:hAnsi="Times New Roman" w:cs="Times New Roman"/>
                <w:b/>
                <w:bCs/>
                <w:sz w:val="24"/>
                <w:szCs w:val="24"/>
              </w:rPr>
              <w:t>Среднее нормированное (по числу показателей)</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1559"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7,14</w:t>
            </w:r>
          </w:p>
        </w:tc>
        <w:tc>
          <w:tcPr>
            <w:tcW w:w="1418" w:type="dxa"/>
          </w:tcPr>
          <w:p w:rsidR="00EE6071" w:rsidRPr="00E84000" w:rsidRDefault="00EE6071" w:rsidP="00E84000">
            <w:pPr>
              <w:spacing w:after="0" w:line="240" w:lineRule="auto"/>
              <w:ind w:left="-57"/>
              <w:jc w:val="center"/>
              <w:rPr>
                <w:rFonts w:ascii="Times New Roman" w:hAnsi="Times New Roman" w:cs="Times New Roman"/>
                <w:b/>
                <w:bCs/>
                <w:sz w:val="24"/>
                <w:szCs w:val="24"/>
              </w:rPr>
            </w:pPr>
            <w:r w:rsidRPr="00E84000">
              <w:rPr>
                <w:rFonts w:ascii="Times New Roman" w:hAnsi="Times New Roman" w:cs="Times New Roman"/>
                <w:b/>
                <w:bCs/>
                <w:sz w:val="24"/>
                <w:szCs w:val="24"/>
              </w:rPr>
              <w:t>10,00</w:t>
            </w:r>
          </w:p>
        </w:tc>
      </w:tr>
    </w:tbl>
    <w:p w:rsidR="00EE6071" w:rsidRDefault="00EE6071" w:rsidP="00E84000">
      <w:pPr>
        <w:spacing w:after="0" w:line="240" w:lineRule="auto"/>
        <w:ind w:firstLine="709"/>
        <w:jc w:val="center"/>
        <w:rPr>
          <w:rFonts w:ascii="Times New Roman" w:hAnsi="Times New Roman" w:cs="Times New Roman"/>
          <w:sz w:val="24"/>
          <w:szCs w:val="24"/>
        </w:rPr>
      </w:pPr>
    </w:p>
    <w:p w:rsidR="00EE6071" w:rsidRDefault="00EE6071" w:rsidP="00A074B5">
      <w:pPr>
        <w:spacing w:after="0" w:line="240" w:lineRule="auto"/>
        <w:ind w:firstLine="709"/>
        <w:jc w:val="both"/>
        <w:rPr>
          <w:rFonts w:ascii="Times New Roman" w:hAnsi="Times New Roman" w:cs="Times New Roman"/>
          <w:sz w:val="24"/>
          <w:szCs w:val="24"/>
        </w:rPr>
      </w:pPr>
    </w:p>
    <w:p w:rsidR="00EE6071" w:rsidRDefault="00EE6071" w:rsidP="001074A4">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 О</w:t>
      </w:r>
      <w:r w:rsidRPr="00C028A8">
        <w:rPr>
          <w:rFonts w:ascii="Times New Roman" w:hAnsi="Times New Roman" w:cs="Times New Roman"/>
          <w:b/>
          <w:bCs/>
          <w:sz w:val="24"/>
          <w:szCs w:val="24"/>
        </w:rPr>
        <w:t>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w:t>
      </w:r>
    </w:p>
    <w:tbl>
      <w:tblPr>
        <w:tblW w:w="0" w:type="auto"/>
        <w:tblInd w:w="-28" w:type="dxa"/>
        <w:tblLayout w:type="fixed"/>
        <w:tblCellMar>
          <w:left w:w="30" w:type="dxa"/>
          <w:right w:w="30" w:type="dxa"/>
        </w:tblCellMar>
        <w:tblLook w:val="0000"/>
      </w:tblPr>
      <w:tblGrid>
        <w:gridCol w:w="3480"/>
        <w:gridCol w:w="3213"/>
        <w:gridCol w:w="1032"/>
      </w:tblGrid>
      <w:tr w:rsidR="00EE6071" w:rsidRPr="007F26B5">
        <w:trPr>
          <w:trHeight w:val="793"/>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 xml:space="preserve">1.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Место</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МАОУ Черновская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30,51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134</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МКОУ Харловская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30,25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146</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"Зайковская СОШ №1"</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29,57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197</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29,46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210</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МКОУ Киргинская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29,34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224</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"Речкаловская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271</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28,65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316</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28,54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330</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"Знаменская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28,52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332</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"Килачевская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334</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"Дубская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28,32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359</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 Бердюгинская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27,92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413</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"Пьянковская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27,78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433</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"Рудновская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27,44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472</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"Осинцевская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27,3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490</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"Стриганская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27,14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513</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 Фоминская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26,82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550</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"Ницинская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26,33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600</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МОУ "Чубаровская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26,08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620</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МКОУ Горкинская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25,98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632</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rPr>
            </w:pPr>
            <w:r w:rsidRPr="007F26B5">
              <w:rPr>
                <w:rFonts w:ascii="Times New Roman" w:hAnsi="Times New Roman" w:cs="Times New Roman"/>
                <w:color w:val="000000"/>
              </w:rPr>
              <w:t>МАОУ Зайковская СОШ № 2</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25,17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692</w:t>
            </w:r>
          </w:p>
        </w:tc>
      </w:tr>
      <w:tr w:rsidR="00EE6071" w:rsidRPr="007F26B5">
        <w:trPr>
          <w:trHeight w:val="290"/>
        </w:trPr>
        <w:tc>
          <w:tcPr>
            <w:tcW w:w="3480"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p>
        </w:tc>
        <w:tc>
          <w:tcPr>
            <w:tcW w:w="3213"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rPr>
            </w:pPr>
            <w:r w:rsidRPr="007F26B5">
              <w:rPr>
                <w:rFonts w:ascii="Times New Roman" w:hAnsi="Times New Roman" w:cs="Times New Roman"/>
                <w:color w:val="000000"/>
              </w:rPr>
              <w:t>28,02952381</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rPr>
            </w:pPr>
          </w:p>
        </w:tc>
      </w:tr>
    </w:tbl>
    <w:p w:rsidR="00EE6071" w:rsidRDefault="00EE6071" w:rsidP="001074A4">
      <w:pPr>
        <w:spacing w:after="0" w:line="240" w:lineRule="auto"/>
        <w:ind w:firstLine="709"/>
        <w:jc w:val="both"/>
        <w:rPr>
          <w:rFonts w:ascii="Times New Roman" w:hAnsi="Times New Roman" w:cs="Times New Roman"/>
          <w:sz w:val="24"/>
          <w:szCs w:val="24"/>
        </w:rPr>
      </w:pPr>
    </w:p>
    <w:p w:rsidR="00EE6071" w:rsidRPr="001074A4" w:rsidRDefault="00EE6071" w:rsidP="001074A4">
      <w:pPr>
        <w:spacing w:after="0" w:line="240" w:lineRule="auto"/>
        <w:ind w:firstLine="709"/>
        <w:jc w:val="both"/>
        <w:rPr>
          <w:rFonts w:ascii="Times New Roman" w:hAnsi="Times New Roman" w:cs="Times New Roman"/>
          <w:sz w:val="24"/>
          <w:szCs w:val="24"/>
        </w:rPr>
      </w:pPr>
      <w:r w:rsidRPr="001074A4">
        <w:rPr>
          <w:rFonts w:ascii="Times New Roman" w:hAnsi="Times New Roman" w:cs="Times New Roman"/>
          <w:sz w:val="24"/>
          <w:szCs w:val="24"/>
        </w:rPr>
        <w:t xml:space="preserve">В </w:t>
      </w:r>
      <w:r>
        <w:rPr>
          <w:rFonts w:ascii="Times New Roman" w:hAnsi="Times New Roman" w:cs="Times New Roman"/>
          <w:sz w:val="24"/>
          <w:szCs w:val="24"/>
        </w:rPr>
        <w:t xml:space="preserve">первую  </w:t>
      </w:r>
      <w:r w:rsidRPr="001074A4">
        <w:rPr>
          <w:rFonts w:ascii="Times New Roman" w:hAnsi="Times New Roman" w:cs="Times New Roman"/>
          <w:sz w:val="24"/>
          <w:szCs w:val="24"/>
        </w:rPr>
        <w:t>гру</w:t>
      </w:r>
      <w:r>
        <w:rPr>
          <w:rFonts w:ascii="Times New Roman" w:hAnsi="Times New Roman" w:cs="Times New Roman"/>
          <w:sz w:val="24"/>
          <w:szCs w:val="24"/>
        </w:rPr>
        <w:t xml:space="preserve">ппу показателей </w:t>
      </w:r>
      <w:r w:rsidRPr="001074A4">
        <w:rPr>
          <w:rFonts w:ascii="Times New Roman" w:hAnsi="Times New Roman" w:cs="Times New Roman"/>
          <w:sz w:val="24"/>
          <w:szCs w:val="24"/>
        </w:rPr>
        <w:t>входят 4 показателя.</w:t>
      </w:r>
      <w:r w:rsidRPr="009124E2">
        <w:rPr>
          <w:rFonts w:ascii="Times New Roman" w:hAnsi="Times New Roman" w:cs="Times New Roman"/>
          <w:sz w:val="24"/>
          <w:szCs w:val="24"/>
        </w:rPr>
        <w:t>Общее значение</w:t>
      </w:r>
      <w:r>
        <w:rPr>
          <w:rFonts w:ascii="Times New Roman" w:hAnsi="Times New Roman" w:cs="Times New Roman"/>
          <w:sz w:val="24"/>
          <w:szCs w:val="24"/>
        </w:rPr>
        <w:t xml:space="preserve"> первой группы</w:t>
      </w:r>
      <w:r w:rsidRPr="009124E2">
        <w:rPr>
          <w:rFonts w:ascii="Times New Roman" w:hAnsi="Times New Roman" w:cs="Times New Roman"/>
          <w:sz w:val="24"/>
          <w:szCs w:val="24"/>
        </w:rPr>
        <w:t xml:space="preserve"> показателей </w:t>
      </w:r>
      <w:r w:rsidRPr="008114ED">
        <w:rPr>
          <w:rFonts w:ascii="Times New Roman" w:hAnsi="Times New Roman" w:cs="Times New Roman"/>
          <w:sz w:val="24"/>
          <w:szCs w:val="24"/>
        </w:rPr>
        <w:t>в среднем по Ирб</w:t>
      </w:r>
      <w:r>
        <w:rPr>
          <w:rFonts w:ascii="Times New Roman" w:hAnsi="Times New Roman" w:cs="Times New Roman"/>
          <w:sz w:val="24"/>
          <w:szCs w:val="24"/>
        </w:rPr>
        <w:t>итскому МО составляет 7 баллов</w:t>
      </w:r>
      <w:r w:rsidRPr="008114ED">
        <w:rPr>
          <w:rFonts w:ascii="Times New Roman" w:hAnsi="Times New Roman" w:cs="Times New Roman"/>
          <w:sz w:val="24"/>
          <w:szCs w:val="24"/>
        </w:rPr>
        <w:t>, по Све</w:t>
      </w:r>
      <w:r>
        <w:rPr>
          <w:rFonts w:ascii="Times New Roman" w:hAnsi="Times New Roman" w:cs="Times New Roman"/>
          <w:sz w:val="24"/>
          <w:szCs w:val="24"/>
        </w:rPr>
        <w:t>рдловской области - 6,90 балла):</w:t>
      </w:r>
    </w:p>
    <w:p w:rsidR="00EE6071" w:rsidRPr="00A074B5" w:rsidRDefault="00EE6071" w:rsidP="00A074B5">
      <w:pPr>
        <w:spacing w:after="0" w:line="240" w:lineRule="auto"/>
        <w:ind w:firstLine="709"/>
        <w:jc w:val="both"/>
        <w:rPr>
          <w:rFonts w:ascii="Times New Roman" w:hAnsi="Times New Roman" w:cs="Times New Roman"/>
          <w:sz w:val="24"/>
          <w:szCs w:val="24"/>
        </w:rPr>
      </w:pPr>
    </w:p>
    <w:p w:rsidR="00EE6071" w:rsidRDefault="00EE6071" w:rsidP="00A02E8A">
      <w:pPr>
        <w:spacing w:after="0" w:line="240" w:lineRule="auto"/>
        <w:ind w:firstLine="709"/>
        <w:jc w:val="both"/>
        <w:rPr>
          <w:rFonts w:ascii="Times New Roman" w:hAnsi="Times New Roman" w:cs="Times New Roman"/>
          <w:sz w:val="24"/>
          <w:szCs w:val="24"/>
        </w:rPr>
      </w:pPr>
      <w:r w:rsidRPr="00A249EC">
        <w:rPr>
          <w:rFonts w:ascii="Times New Roman" w:hAnsi="Times New Roman" w:cs="Times New Roman"/>
          <w:sz w:val="24"/>
          <w:szCs w:val="24"/>
        </w:rPr>
        <w:t>Среднее значение показателя</w:t>
      </w:r>
      <w:r>
        <w:rPr>
          <w:rFonts w:ascii="Times New Roman" w:hAnsi="Times New Roman" w:cs="Times New Roman"/>
          <w:sz w:val="24"/>
          <w:szCs w:val="24"/>
        </w:rPr>
        <w:t xml:space="preserve"> </w:t>
      </w:r>
      <w:r w:rsidRPr="00721080">
        <w:rPr>
          <w:rFonts w:ascii="Times New Roman" w:hAnsi="Times New Roman" w:cs="Times New Roman"/>
          <w:b/>
          <w:bCs/>
          <w:sz w:val="24"/>
          <w:szCs w:val="24"/>
        </w:rPr>
        <w:t>1.1.</w:t>
      </w:r>
      <w:r w:rsidRPr="005F02BC">
        <w:rPr>
          <w:rFonts w:ascii="Times New Roman" w:hAnsi="Times New Roman" w:cs="Times New Roman"/>
          <w:b/>
          <w:bCs/>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Pr="00A249EC">
        <w:rPr>
          <w:rFonts w:ascii="Times New Roman" w:hAnsi="Times New Roman" w:cs="Times New Roman"/>
          <w:sz w:val="24"/>
          <w:szCs w:val="24"/>
        </w:rPr>
        <w:t xml:space="preserve"> по </w:t>
      </w:r>
      <w:r>
        <w:rPr>
          <w:rFonts w:ascii="Times New Roman" w:hAnsi="Times New Roman" w:cs="Times New Roman"/>
          <w:sz w:val="24"/>
          <w:szCs w:val="24"/>
        </w:rPr>
        <w:t>Ирбитскому МО</w:t>
      </w:r>
      <w:r w:rsidRPr="00A249EC">
        <w:rPr>
          <w:rFonts w:ascii="Times New Roman" w:hAnsi="Times New Roman" w:cs="Times New Roman"/>
          <w:sz w:val="24"/>
          <w:szCs w:val="24"/>
        </w:rPr>
        <w:t xml:space="preserve"> равно </w:t>
      </w:r>
      <w:r>
        <w:rPr>
          <w:rFonts w:ascii="Times New Roman" w:hAnsi="Times New Roman" w:cs="Times New Roman"/>
          <w:sz w:val="24"/>
          <w:szCs w:val="24"/>
        </w:rPr>
        <w:t>9,5</w:t>
      </w:r>
      <w:r w:rsidRPr="00A249EC">
        <w:rPr>
          <w:rFonts w:ascii="Times New Roman" w:hAnsi="Times New Roman" w:cs="Times New Roman"/>
          <w:sz w:val="24"/>
          <w:szCs w:val="24"/>
        </w:rPr>
        <w:t xml:space="preserve"> баллам. </w:t>
      </w:r>
    </w:p>
    <w:p w:rsidR="00EE6071" w:rsidRPr="00754A39" w:rsidRDefault="00EE6071" w:rsidP="00754A39">
      <w:pPr>
        <w:tabs>
          <w:tab w:val="left" w:pos="32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во всех ОО Ирбитского МО</w:t>
      </w:r>
      <w:r w:rsidRPr="00754A39">
        <w:rPr>
          <w:rFonts w:ascii="Times New Roman" w:hAnsi="Times New Roman" w:cs="Times New Roman"/>
          <w:sz w:val="24"/>
          <w:szCs w:val="24"/>
        </w:rPr>
        <w:t xml:space="preserve"> значение </w:t>
      </w:r>
      <w:r>
        <w:rPr>
          <w:rFonts w:ascii="Times New Roman" w:hAnsi="Times New Roman" w:cs="Times New Roman"/>
          <w:sz w:val="24"/>
          <w:szCs w:val="24"/>
        </w:rPr>
        <w:t>данного показателя</w:t>
      </w:r>
      <w:r w:rsidRPr="00754A39">
        <w:rPr>
          <w:rFonts w:ascii="Times New Roman" w:hAnsi="Times New Roman" w:cs="Times New Roman"/>
          <w:sz w:val="24"/>
          <w:szCs w:val="24"/>
        </w:rPr>
        <w:t xml:space="preserve"> превышает 8,00 баллов, что свидетельствует о наличии достаточно полной и акту</w:t>
      </w:r>
      <w:r>
        <w:rPr>
          <w:rFonts w:ascii="Times New Roman" w:hAnsi="Times New Roman" w:cs="Times New Roman"/>
          <w:sz w:val="24"/>
          <w:szCs w:val="24"/>
        </w:rPr>
        <w:t>альной информации на официальных сайтах</w:t>
      </w:r>
      <w:r w:rsidRPr="00754A39">
        <w:rPr>
          <w:rFonts w:ascii="Times New Roman" w:hAnsi="Times New Roman" w:cs="Times New Roman"/>
          <w:sz w:val="24"/>
          <w:szCs w:val="24"/>
        </w:rPr>
        <w:t xml:space="preserve"> ОО.  </w:t>
      </w:r>
    </w:p>
    <w:tbl>
      <w:tblPr>
        <w:tblW w:w="0" w:type="auto"/>
        <w:tblInd w:w="-28" w:type="dxa"/>
        <w:tblLayout w:type="fixed"/>
        <w:tblCellMar>
          <w:left w:w="30" w:type="dxa"/>
          <w:right w:w="30" w:type="dxa"/>
        </w:tblCellMar>
        <w:tblLook w:val="0000"/>
      </w:tblPr>
      <w:tblGrid>
        <w:gridCol w:w="3480"/>
        <w:gridCol w:w="3213"/>
        <w:gridCol w:w="2268"/>
      </w:tblGrid>
      <w:tr w:rsidR="00EE6071" w:rsidRPr="007F26B5">
        <w:trPr>
          <w:trHeight w:val="781"/>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Сокращенное наименование организации</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1.1. полнота и актуальность информации на официальном сайте</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Место</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Черновская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"Килачевская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Харловская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9,93</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7</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"Речкаловская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9,92</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Ключевская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9,84</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16</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Фоминская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18</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Киргинская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9,82</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18</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"Пионерская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9,81</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19</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"Зайковская СОШ №1"</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9,78</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22</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"Дубская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9,77</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23</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"Пьянковская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9,7</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30</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"Стриганская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9,69</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31</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Горкинская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9,57</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43</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"Гаевская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9,52</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48</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"Осинцевская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9,45</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55</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"Знаменская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9,37</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63</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"Рудновская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9,34</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66</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Бердюгинская СОШ"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9,33</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67</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"Ницинская ООШ"</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9,07</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93</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Зайковская СОШ № 2</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8,75</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122</w:t>
            </w:r>
          </w:p>
        </w:tc>
      </w:tr>
      <w:tr w:rsidR="00EE6071" w:rsidRPr="007F26B5">
        <w:trPr>
          <w:trHeight w:val="290"/>
        </w:trPr>
        <w:tc>
          <w:tcPr>
            <w:tcW w:w="348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"Чубаровская начальная школа - детский сад"</w:t>
            </w:r>
          </w:p>
        </w:tc>
        <w:tc>
          <w:tcPr>
            <w:tcW w:w="321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8,19</w:t>
            </w:r>
          </w:p>
        </w:tc>
        <w:tc>
          <w:tcPr>
            <w:tcW w:w="226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167</w:t>
            </w:r>
          </w:p>
        </w:tc>
      </w:tr>
      <w:tr w:rsidR="00EE6071" w:rsidRPr="007F26B5">
        <w:trPr>
          <w:trHeight w:val="290"/>
        </w:trPr>
        <w:tc>
          <w:tcPr>
            <w:tcW w:w="3480"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p>
        </w:tc>
        <w:tc>
          <w:tcPr>
            <w:tcW w:w="3213"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r w:rsidRPr="007F26B5">
              <w:rPr>
                <w:color w:val="000000"/>
                <w:sz w:val="18"/>
                <w:szCs w:val="18"/>
              </w:rPr>
              <w:t>9,555714286</w:t>
            </w:r>
          </w:p>
        </w:tc>
        <w:tc>
          <w:tcPr>
            <w:tcW w:w="2268"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p>
        </w:tc>
      </w:tr>
    </w:tbl>
    <w:p w:rsidR="00EE6071" w:rsidRDefault="00EE6071" w:rsidP="00A249EC">
      <w:pPr>
        <w:spacing w:after="0" w:line="240" w:lineRule="auto"/>
        <w:ind w:firstLine="709"/>
        <w:jc w:val="both"/>
        <w:rPr>
          <w:rFonts w:ascii="Times New Roman" w:hAnsi="Times New Roman" w:cs="Times New Roman"/>
          <w:sz w:val="24"/>
          <w:szCs w:val="24"/>
        </w:rPr>
      </w:pPr>
    </w:p>
    <w:p w:rsidR="00EE6071" w:rsidRPr="005F02BC" w:rsidRDefault="00EE6071" w:rsidP="005F02BC">
      <w:pPr>
        <w:spacing w:after="0" w:line="240" w:lineRule="auto"/>
        <w:ind w:firstLine="709"/>
        <w:jc w:val="both"/>
        <w:rPr>
          <w:rFonts w:ascii="Times New Roman" w:hAnsi="Times New Roman" w:cs="Times New Roman"/>
          <w:sz w:val="24"/>
          <w:szCs w:val="24"/>
        </w:rPr>
      </w:pPr>
      <w:r w:rsidRPr="005F02BC">
        <w:rPr>
          <w:rFonts w:ascii="Times New Roman" w:hAnsi="Times New Roman" w:cs="Times New Roman"/>
          <w:sz w:val="24"/>
          <w:szCs w:val="24"/>
        </w:rPr>
        <w:t>Среднее значение показателя</w:t>
      </w:r>
      <w:r>
        <w:rPr>
          <w:rFonts w:ascii="Times New Roman" w:hAnsi="Times New Roman" w:cs="Times New Roman"/>
          <w:b/>
          <w:bCs/>
          <w:sz w:val="24"/>
          <w:szCs w:val="24"/>
        </w:rPr>
        <w:t xml:space="preserve">1.2. </w:t>
      </w:r>
      <w:r w:rsidRPr="005F02BC">
        <w:rPr>
          <w:rFonts w:ascii="Times New Roman" w:hAnsi="Times New Roman" w:cs="Times New Roman"/>
          <w:b/>
          <w:bCs/>
          <w:sz w:val="24"/>
          <w:szCs w:val="24"/>
        </w:rPr>
        <w:t>«Наличие на официальном сайте организации в сети Интернет сведений о педагогических работниках организации»</w:t>
      </w:r>
      <w:r w:rsidRPr="005F02BC">
        <w:rPr>
          <w:rFonts w:ascii="Times New Roman" w:hAnsi="Times New Roman" w:cs="Times New Roman"/>
          <w:sz w:val="24"/>
          <w:szCs w:val="24"/>
        </w:rPr>
        <w:t xml:space="preserve"> по </w:t>
      </w:r>
      <w:r>
        <w:rPr>
          <w:rFonts w:ascii="Times New Roman" w:hAnsi="Times New Roman" w:cs="Times New Roman"/>
          <w:sz w:val="24"/>
          <w:szCs w:val="24"/>
        </w:rPr>
        <w:t>Ирбитскому МО равно 8,78</w:t>
      </w:r>
      <w:r w:rsidRPr="005F02BC">
        <w:rPr>
          <w:rFonts w:ascii="Times New Roman" w:hAnsi="Times New Roman" w:cs="Times New Roman"/>
          <w:sz w:val="24"/>
          <w:szCs w:val="24"/>
        </w:rPr>
        <w:t xml:space="preserve"> балла. </w:t>
      </w:r>
    </w:p>
    <w:p w:rsidR="00EE6071" w:rsidRDefault="00EE6071" w:rsidP="005F02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В14</w:t>
      </w:r>
      <w:r w:rsidRPr="005F02BC">
        <w:rPr>
          <w:rFonts w:ascii="Times New Roman" w:hAnsi="Times New Roman" w:cs="Times New Roman"/>
          <w:sz w:val="24"/>
          <w:szCs w:val="24"/>
        </w:rPr>
        <w:t xml:space="preserve"> ОО </w:t>
      </w:r>
      <w:r>
        <w:rPr>
          <w:rFonts w:ascii="Times New Roman" w:hAnsi="Times New Roman" w:cs="Times New Roman"/>
          <w:sz w:val="24"/>
          <w:szCs w:val="24"/>
        </w:rPr>
        <w:t>Ирбитского МО</w:t>
      </w:r>
      <w:r w:rsidRPr="005F02BC">
        <w:rPr>
          <w:rFonts w:ascii="Times New Roman" w:hAnsi="Times New Roman" w:cs="Times New Roman"/>
          <w:sz w:val="24"/>
          <w:szCs w:val="24"/>
        </w:rPr>
        <w:t xml:space="preserve"> значение данного показателя </w:t>
      </w:r>
      <w:r>
        <w:rPr>
          <w:rFonts w:ascii="Times New Roman" w:hAnsi="Times New Roman" w:cs="Times New Roman"/>
          <w:sz w:val="24"/>
          <w:szCs w:val="24"/>
        </w:rPr>
        <w:t>выше среднего по муниципалитетиу</w:t>
      </w:r>
      <w:r w:rsidRPr="005F02BC">
        <w:rPr>
          <w:rFonts w:ascii="Times New Roman" w:hAnsi="Times New Roman" w:cs="Times New Roman"/>
          <w:sz w:val="24"/>
          <w:szCs w:val="24"/>
        </w:rPr>
        <w:t xml:space="preserve">. </w:t>
      </w:r>
    </w:p>
    <w:p w:rsidR="00EE6071" w:rsidRDefault="00EE6071" w:rsidP="005F02BC">
      <w:pPr>
        <w:spacing w:after="0" w:line="240" w:lineRule="auto"/>
        <w:ind w:firstLine="709"/>
        <w:jc w:val="both"/>
        <w:rPr>
          <w:rFonts w:ascii="Times New Roman" w:hAnsi="Times New Roman" w:cs="Times New Roman"/>
          <w:sz w:val="24"/>
          <w:szCs w:val="24"/>
        </w:rPr>
      </w:pPr>
    </w:p>
    <w:tbl>
      <w:tblPr>
        <w:tblW w:w="9386" w:type="dxa"/>
        <w:tblInd w:w="-28" w:type="dxa"/>
        <w:tblLayout w:type="fixed"/>
        <w:tblCellMar>
          <w:left w:w="30" w:type="dxa"/>
          <w:right w:w="30" w:type="dxa"/>
        </w:tblCellMar>
        <w:tblLook w:val="0000"/>
      </w:tblPr>
      <w:tblGrid>
        <w:gridCol w:w="3999"/>
        <w:gridCol w:w="3544"/>
        <w:gridCol w:w="1843"/>
      </w:tblGrid>
      <w:tr w:rsidR="00EE6071" w:rsidRPr="007F26B5">
        <w:trPr>
          <w:trHeight w:val="578"/>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1.2. наличие на официальном сайте сведений о педработниках</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"Килачевская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9,5</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"Речкаловская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9,42</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Харловская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9,39</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Черновская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9,38</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Киргинская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9,36</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Горкинская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9,21</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"Пьянковская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9,19</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9,18</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"Дубская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9,16</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"Зайковская СОШ №1"</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9,1</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"Знаменская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8,91</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"Осинцевская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8,89</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Бердюгинская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8,57</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118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"Рудновская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8,55</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120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"Чубаровская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8,39</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136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"Ницинская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8,34</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141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Зайковская СОШ № 2</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7,61</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204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Фоминская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7</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235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"Стриганская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6,76</w:t>
            </w:r>
          </w:p>
        </w:tc>
        <w:tc>
          <w:tcPr>
            <w:tcW w:w="184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243</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p>
        </w:tc>
        <w:tc>
          <w:tcPr>
            <w:tcW w:w="3544"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r w:rsidRPr="007F26B5">
              <w:rPr>
                <w:color w:val="000000"/>
                <w:sz w:val="18"/>
                <w:szCs w:val="18"/>
              </w:rPr>
              <w:t>8,787619048</w:t>
            </w:r>
          </w:p>
        </w:tc>
        <w:tc>
          <w:tcPr>
            <w:tcW w:w="1843"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p>
        </w:tc>
      </w:tr>
    </w:tbl>
    <w:p w:rsidR="00EE6071" w:rsidRDefault="00EE6071" w:rsidP="00380E9F">
      <w:pPr>
        <w:ind w:firstLine="708"/>
        <w:jc w:val="both"/>
        <w:rPr>
          <w:rFonts w:ascii="Times New Roman" w:hAnsi="Times New Roman" w:cs="Times New Roman"/>
          <w:sz w:val="24"/>
          <w:szCs w:val="24"/>
        </w:rPr>
      </w:pPr>
      <w:r w:rsidRPr="00560D59">
        <w:rPr>
          <w:rFonts w:ascii="Times New Roman" w:hAnsi="Times New Roman" w:cs="Times New Roman"/>
          <w:sz w:val="24"/>
          <w:szCs w:val="24"/>
        </w:rPr>
        <w:t xml:space="preserve">Среднее значение показателя </w:t>
      </w:r>
      <w:r w:rsidRPr="00164EEB">
        <w:rPr>
          <w:rFonts w:ascii="Times New Roman" w:hAnsi="Times New Roman" w:cs="Times New Roman"/>
          <w:b/>
          <w:bCs/>
          <w:sz w:val="24"/>
          <w:szCs w:val="24"/>
        </w:rPr>
        <w:t>1.3.</w:t>
      </w:r>
      <w:r w:rsidRPr="00560D59">
        <w:rPr>
          <w:rFonts w:ascii="Times New Roman" w:hAnsi="Times New Roman" w:cs="Times New Roman"/>
          <w:b/>
          <w:bCs/>
          <w:sz w:val="24"/>
          <w:szCs w:val="24"/>
        </w:rPr>
        <w:t xml:space="preserve">«Доступность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r w:rsidRPr="00560D59">
        <w:rPr>
          <w:rFonts w:ascii="Times New Roman" w:hAnsi="Times New Roman" w:cs="Times New Roman"/>
          <w:sz w:val="24"/>
          <w:szCs w:val="24"/>
        </w:rPr>
        <w:t xml:space="preserve">по </w:t>
      </w:r>
      <w:r>
        <w:rPr>
          <w:rFonts w:ascii="Times New Roman" w:hAnsi="Times New Roman" w:cs="Times New Roman"/>
          <w:sz w:val="24"/>
          <w:szCs w:val="24"/>
        </w:rPr>
        <w:t>Ирбитскому МО</w:t>
      </w:r>
      <w:r w:rsidRPr="00560D59">
        <w:rPr>
          <w:rFonts w:ascii="Times New Roman" w:hAnsi="Times New Roman" w:cs="Times New Roman"/>
          <w:sz w:val="24"/>
          <w:szCs w:val="24"/>
        </w:rPr>
        <w:t xml:space="preserve"> равно 5,75 балла.</w:t>
      </w:r>
    </w:p>
    <w:tbl>
      <w:tblPr>
        <w:tblW w:w="0" w:type="auto"/>
        <w:tblInd w:w="-28" w:type="dxa"/>
        <w:tblLayout w:type="fixed"/>
        <w:tblCellMar>
          <w:left w:w="30" w:type="dxa"/>
          <w:right w:w="30" w:type="dxa"/>
        </w:tblCellMar>
        <w:tblLook w:val="0000"/>
      </w:tblPr>
      <w:tblGrid>
        <w:gridCol w:w="4283"/>
        <w:gridCol w:w="2551"/>
        <w:gridCol w:w="1032"/>
      </w:tblGrid>
      <w:tr w:rsidR="00EE6071" w:rsidRPr="007F26B5">
        <w:trPr>
          <w:trHeight w:val="412"/>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Сокращенное наименование организации</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1.3. доступность взаимодейтвия по тел и др</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Место</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Харловская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7,44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30</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Черновская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65</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"Стриганская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78</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Ключевская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6,66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97</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Бердюгинская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6,27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135</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Фоминская ООШ"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6,25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137</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"Знаменская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6,23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139</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"Зайковская СОШ №1"</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6,16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146</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Киргинская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6,11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151</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Зайковская СОШ № 2</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6,05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157</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"Чубаровская начальная школа - детский сад"</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5,92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169</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"Гаевская ООШ"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5,79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182</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"Ницинская ООШ"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202</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"Рудновская ООШ"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5,39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217</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"Пионерская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5,35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221</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"Осинцевская ООШ"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223</w:t>
            </w:r>
          </w:p>
        </w:tc>
      </w:tr>
      <w:tr w:rsidR="00EE6071" w:rsidRPr="007F26B5">
        <w:trPr>
          <w:trHeight w:val="154"/>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"Дубская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239</w:t>
            </w:r>
          </w:p>
        </w:tc>
      </w:tr>
      <w:tr w:rsidR="00EE6071" w:rsidRPr="007F26B5">
        <w:trPr>
          <w:trHeight w:val="131"/>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"Речкаловская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239</w:t>
            </w:r>
          </w:p>
        </w:tc>
      </w:tr>
      <w:tr w:rsidR="00EE6071" w:rsidRPr="007F26B5">
        <w:trPr>
          <w:trHeight w:val="249"/>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"Пьянковская ООШ"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269</w:t>
            </w:r>
          </w:p>
        </w:tc>
      </w:tr>
      <w:tr w:rsidR="00EE6071" w:rsidRPr="007F26B5">
        <w:trPr>
          <w:trHeight w:val="225"/>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"Килачевская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332</w:t>
            </w:r>
          </w:p>
        </w:tc>
      </w:tr>
      <w:tr w:rsidR="00EE6071" w:rsidRPr="007F26B5">
        <w:trPr>
          <w:trHeight w:val="215"/>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Горкинская СОШ</w:t>
            </w:r>
          </w:p>
        </w:tc>
        <w:tc>
          <w:tcPr>
            <w:tcW w:w="255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352</w:t>
            </w:r>
          </w:p>
        </w:tc>
      </w:tr>
      <w:tr w:rsidR="00EE6071" w:rsidRPr="007F26B5">
        <w:trPr>
          <w:trHeight w:val="290"/>
        </w:trPr>
        <w:tc>
          <w:tcPr>
            <w:tcW w:w="4283"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p>
        </w:tc>
        <w:tc>
          <w:tcPr>
            <w:tcW w:w="2551"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r w:rsidRPr="007F26B5">
              <w:rPr>
                <w:color w:val="000000"/>
                <w:sz w:val="18"/>
                <w:szCs w:val="18"/>
              </w:rPr>
              <w:t>5,757619048</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p>
        </w:tc>
      </w:tr>
    </w:tbl>
    <w:p w:rsidR="00EE6071" w:rsidRDefault="00EE6071" w:rsidP="003F1AEC">
      <w:pPr>
        <w:ind w:firstLine="708"/>
        <w:jc w:val="both"/>
        <w:rPr>
          <w:rFonts w:ascii="Times New Roman" w:hAnsi="Times New Roman" w:cs="Times New Roman"/>
          <w:sz w:val="24"/>
          <w:szCs w:val="24"/>
        </w:rPr>
      </w:pPr>
    </w:p>
    <w:p w:rsidR="00EE6071" w:rsidRDefault="00EE6071" w:rsidP="003F1AEC">
      <w:pPr>
        <w:ind w:firstLine="708"/>
        <w:jc w:val="both"/>
        <w:rPr>
          <w:rFonts w:ascii="Times New Roman" w:hAnsi="Times New Roman" w:cs="Times New Roman"/>
          <w:sz w:val="24"/>
          <w:szCs w:val="24"/>
        </w:rPr>
      </w:pPr>
      <w:r>
        <w:rPr>
          <w:rFonts w:ascii="Times New Roman" w:hAnsi="Times New Roman" w:cs="Times New Roman"/>
          <w:sz w:val="24"/>
          <w:szCs w:val="24"/>
        </w:rPr>
        <w:t>Как видно из таблицы</w:t>
      </w:r>
      <w:r w:rsidRPr="002450B9">
        <w:rPr>
          <w:rFonts w:ascii="Times New Roman" w:hAnsi="Times New Roman" w:cs="Times New Roman"/>
          <w:sz w:val="24"/>
          <w:szCs w:val="24"/>
        </w:rPr>
        <w:t>, м</w:t>
      </w:r>
      <w:r>
        <w:rPr>
          <w:rFonts w:ascii="Times New Roman" w:hAnsi="Times New Roman" w:cs="Times New Roman"/>
          <w:sz w:val="24"/>
          <w:szCs w:val="24"/>
        </w:rPr>
        <w:t>инимальное значение показателя варьируется от 7 до 3,4 балла.  Ни одно учреждение не набрало 8 баллов.</w:t>
      </w:r>
    </w:p>
    <w:p w:rsidR="00EE6071" w:rsidRDefault="00EE6071" w:rsidP="00B4382E">
      <w:pPr>
        <w:ind w:firstLine="708"/>
        <w:jc w:val="both"/>
        <w:rPr>
          <w:rFonts w:ascii="Times New Roman" w:hAnsi="Times New Roman" w:cs="Times New Roman"/>
          <w:sz w:val="24"/>
          <w:szCs w:val="24"/>
        </w:rPr>
      </w:pPr>
      <w:r w:rsidRPr="002450B9">
        <w:rPr>
          <w:rFonts w:ascii="Times New Roman" w:hAnsi="Times New Roman" w:cs="Times New Roman"/>
          <w:sz w:val="24"/>
          <w:szCs w:val="24"/>
        </w:rPr>
        <w:t>Низкие значения по данному критерию свидетельствуют о том, что на официальных сайтах организаций в недостаточной мере отражено взаимодействие с образовательной организацией по телефону</w:t>
      </w:r>
      <w:r>
        <w:rPr>
          <w:rFonts w:ascii="Times New Roman" w:hAnsi="Times New Roman" w:cs="Times New Roman"/>
          <w:sz w:val="24"/>
          <w:szCs w:val="24"/>
        </w:rPr>
        <w:t>горячей линии</w:t>
      </w:r>
      <w:r w:rsidRPr="002450B9">
        <w:rPr>
          <w:rFonts w:ascii="Times New Roman" w:hAnsi="Times New Roman" w:cs="Times New Roman"/>
          <w:sz w:val="24"/>
          <w:szCs w:val="24"/>
        </w:rPr>
        <w:t xml:space="preserve">, электронной почте, </w:t>
      </w:r>
      <w:r w:rsidRPr="00C45F81">
        <w:rPr>
          <w:rFonts w:ascii="Times New Roman" w:hAnsi="Times New Roman" w:cs="Times New Roman"/>
          <w:sz w:val="24"/>
          <w:szCs w:val="24"/>
        </w:rPr>
        <w:t xml:space="preserve">на сайте образовательной организации </w:t>
      </w:r>
      <w:r>
        <w:rPr>
          <w:rFonts w:ascii="Times New Roman" w:hAnsi="Times New Roman" w:cs="Times New Roman"/>
          <w:sz w:val="24"/>
          <w:szCs w:val="24"/>
        </w:rPr>
        <w:t xml:space="preserve">не </w:t>
      </w:r>
      <w:r w:rsidRPr="00C45F81">
        <w:rPr>
          <w:rFonts w:ascii="Times New Roman" w:hAnsi="Times New Roman" w:cs="Times New Roman"/>
          <w:sz w:val="24"/>
          <w:szCs w:val="24"/>
        </w:rPr>
        <w:t>функционирует гостевая книга</w:t>
      </w:r>
      <w:r w:rsidRPr="002450B9">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C45F81">
        <w:rPr>
          <w:rFonts w:ascii="Times New Roman" w:hAnsi="Times New Roman" w:cs="Times New Roman"/>
          <w:sz w:val="24"/>
          <w:szCs w:val="24"/>
        </w:rPr>
        <w:t>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w:t>
      </w:r>
      <w:r>
        <w:rPr>
          <w:rFonts w:ascii="Times New Roman" w:hAnsi="Times New Roman" w:cs="Times New Roman"/>
          <w:sz w:val="24"/>
          <w:szCs w:val="24"/>
        </w:rPr>
        <w:t xml:space="preserve">, </w:t>
      </w:r>
      <w:r w:rsidRPr="002450B9">
        <w:rPr>
          <w:rFonts w:ascii="Times New Roman" w:hAnsi="Times New Roman" w:cs="Times New Roman"/>
          <w:sz w:val="24"/>
          <w:szCs w:val="24"/>
        </w:rPr>
        <w:t>направленных на улучшение работы организации.</w:t>
      </w:r>
    </w:p>
    <w:p w:rsidR="00EE6071" w:rsidRDefault="00EE6071" w:rsidP="00AF0B59">
      <w:pPr>
        <w:spacing w:after="0"/>
        <w:ind w:firstLine="709"/>
        <w:jc w:val="both"/>
        <w:rPr>
          <w:rFonts w:ascii="Times New Roman" w:hAnsi="Times New Roman" w:cs="Times New Roman"/>
          <w:sz w:val="24"/>
          <w:szCs w:val="24"/>
        </w:rPr>
      </w:pPr>
      <w:r w:rsidRPr="005D11AF">
        <w:rPr>
          <w:rFonts w:ascii="Times New Roman" w:hAnsi="Times New Roman" w:cs="Times New Roman"/>
          <w:sz w:val="24"/>
          <w:szCs w:val="24"/>
        </w:rPr>
        <w:t xml:space="preserve">Среднее значение показателя </w:t>
      </w:r>
      <w:r>
        <w:rPr>
          <w:rFonts w:ascii="Times New Roman" w:hAnsi="Times New Roman" w:cs="Times New Roman"/>
          <w:sz w:val="24"/>
          <w:szCs w:val="24"/>
        </w:rPr>
        <w:t xml:space="preserve">1.4. </w:t>
      </w:r>
      <w:r w:rsidRPr="00514E39">
        <w:rPr>
          <w:rFonts w:ascii="Times New Roman" w:hAnsi="Times New Roman" w:cs="Times New Roman"/>
          <w:b/>
          <w:bCs/>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5D11AF">
        <w:rPr>
          <w:rFonts w:ascii="Times New Roman" w:hAnsi="Times New Roman" w:cs="Times New Roman"/>
          <w:sz w:val="24"/>
          <w:szCs w:val="24"/>
        </w:rPr>
        <w:t xml:space="preserve"> по </w:t>
      </w:r>
      <w:r>
        <w:rPr>
          <w:rFonts w:ascii="Times New Roman" w:hAnsi="Times New Roman" w:cs="Times New Roman"/>
          <w:sz w:val="24"/>
          <w:szCs w:val="24"/>
        </w:rPr>
        <w:t xml:space="preserve">Ирбитскому МО равно 3,32 балла (по региону - </w:t>
      </w:r>
      <w:r w:rsidRPr="005D11AF">
        <w:rPr>
          <w:rFonts w:ascii="Times New Roman" w:hAnsi="Times New Roman" w:cs="Times New Roman"/>
          <w:sz w:val="24"/>
          <w:szCs w:val="24"/>
        </w:rPr>
        <w:t>4,24 балла</w:t>
      </w:r>
      <w:r>
        <w:rPr>
          <w:rFonts w:ascii="Times New Roman" w:hAnsi="Times New Roman" w:cs="Times New Roman"/>
          <w:sz w:val="24"/>
          <w:szCs w:val="24"/>
        </w:rPr>
        <w:t>)</w:t>
      </w:r>
      <w:r w:rsidRPr="005D11AF">
        <w:rPr>
          <w:rFonts w:ascii="Times New Roman" w:hAnsi="Times New Roman" w:cs="Times New Roman"/>
          <w:sz w:val="24"/>
          <w:szCs w:val="24"/>
        </w:rPr>
        <w:t xml:space="preserve">. </w:t>
      </w:r>
      <w:r>
        <w:rPr>
          <w:rFonts w:ascii="Times New Roman" w:hAnsi="Times New Roman" w:cs="Times New Roman"/>
          <w:sz w:val="24"/>
          <w:szCs w:val="24"/>
        </w:rPr>
        <w:t xml:space="preserve"> Это самый низкий результат в ряду основных.</w:t>
      </w:r>
    </w:p>
    <w:p w:rsidR="00EE6071" w:rsidRDefault="00EE6071" w:rsidP="00AF0B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Низкийрезультат </w:t>
      </w:r>
      <w:r w:rsidRPr="00514E39">
        <w:rPr>
          <w:rFonts w:ascii="Times New Roman" w:hAnsi="Times New Roman" w:cs="Times New Roman"/>
          <w:sz w:val="24"/>
          <w:szCs w:val="24"/>
        </w:rPr>
        <w:t>по данному критерию свидетельствуют о том, что на официальных са</w:t>
      </w:r>
      <w:r>
        <w:rPr>
          <w:rFonts w:ascii="Times New Roman" w:hAnsi="Times New Roman" w:cs="Times New Roman"/>
          <w:sz w:val="24"/>
          <w:szCs w:val="24"/>
        </w:rPr>
        <w:t>йтах организаций в недостаточном объеме</w:t>
      </w:r>
      <w:r w:rsidRPr="00514E39">
        <w:rPr>
          <w:rFonts w:ascii="Times New Roman" w:hAnsi="Times New Roman" w:cs="Times New Roman"/>
          <w:sz w:val="24"/>
          <w:szCs w:val="24"/>
        </w:rPr>
        <w:t xml:space="preserve"> имеется статистическая информация о ходе рассмотрения обращений граждан</w:t>
      </w:r>
      <w:r>
        <w:rPr>
          <w:rFonts w:ascii="Times New Roman" w:hAnsi="Times New Roman" w:cs="Times New Roman"/>
          <w:sz w:val="24"/>
          <w:szCs w:val="24"/>
        </w:rPr>
        <w:t xml:space="preserve"> по телефону, электронной почте, не о</w:t>
      </w:r>
      <w:r w:rsidRPr="00514E39">
        <w:rPr>
          <w:rFonts w:ascii="Times New Roman" w:hAnsi="Times New Roman" w:cs="Times New Roman"/>
          <w:sz w:val="24"/>
          <w:szCs w:val="24"/>
        </w:rPr>
        <w:t>беспечена техническая возможность получения сведений о ходе рассмотрения обращений граждан в режиме реального времени</w:t>
      </w:r>
      <w:r>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4425"/>
        <w:gridCol w:w="3402"/>
        <w:gridCol w:w="1032"/>
      </w:tblGrid>
      <w:tr w:rsidR="00EE6071" w:rsidRPr="007F26B5">
        <w:trPr>
          <w:trHeight w:val="584"/>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1.4. доступность сведений  о ходе рассмотрение заявления граждан</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Место</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"Килачевская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111</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"Зайковская СОШ №1"</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4,53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145</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"Речкаловская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4,49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148</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4,28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168</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"Дубская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4,22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174</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"Рудновская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4,16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180</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Черновская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4,13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183</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"Пьянковская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4,09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187</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Киргинская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4,05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191</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"Знаменская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4,01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195</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"Стриганская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3,84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212</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3,81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215</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Горкинская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216</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3,78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218</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Бердюгинская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221</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 Фоминская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3,75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221</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"Осинцевская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3,63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233</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"Чубаровская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3,58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238</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МКОУ Харловская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3,49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247</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МОУ "Ницинская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3,35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261</w:t>
            </w:r>
          </w:p>
        </w:tc>
      </w:tr>
      <w:tr w:rsidR="00EE6071" w:rsidRPr="007F26B5">
        <w:trPr>
          <w:trHeight w:val="290"/>
        </w:trPr>
        <w:tc>
          <w:tcPr>
            <w:tcW w:w="442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8"/>
                <w:szCs w:val="18"/>
              </w:rPr>
            </w:pPr>
            <w:r w:rsidRPr="007F26B5">
              <w:rPr>
                <w:rFonts w:ascii="Times New Roman" w:hAnsi="Times New Roman" w:cs="Times New Roman"/>
                <w:color w:val="000000"/>
                <w:sz w:val="18"/>
                <w:szCs w:val="18"/>
              </w:rPr>
              <w:t>МАОУ Зайковская СОШ № 2</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2,76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r w:rsidRPr="007F26B5">
              <w:rPr>
                <w:rFonts w:ascii="Times New Roman" w:hAnsi="Times New Roman" w:cs="Times New Roman"/>
                <w:color w:val="000000"/>
                <w:sz w:val="18"/>
                <w:szCs w:val="18"/>
              </w:rPr>
              <w:t>317</w:t>
            </w:r>
          </w:p>
        </w:tc>
      </w:tr>
      <w:tr w:rsidR="00EE6071" w:rsidRPr="007F26B5">
        <w:trPr>
          <w:trHeight w:val="290"/>
        </w:trPr>
        <w:tc>
          <w:tcPr>
            <w:tcW w:w="4425"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8"/>
                <w:szCs w:val="18"/>
              </w:rPr>
            </w:pPr>
          </w:p>
        </w:tc>
        <w:tc>
          <w:tcPr>
            <w:tcW w:w="3402"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r w:rsidRPr="007F26B5">
              <w:rPr>
                <w:color w:val="000000"/>
                <w:sz w:val="18"/>
                <w:szCs w:val="18"/>
              </w:rPr>
              <w:t>3,928571429</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color w:val="000000"/>
                <w:sz w:val="18"/>
                <w:szCs w:val="18"/>
              </w:rPr>
            </w:pPr>
          </w:p>
        </w:tc>
      </w:tr>
    </w:tbl>
    <w:p w:rsidR="00EE6071" w:rsidRDefault="00EE6071" w:rsidP="003F1AEC">
      <w:pPr>
        <w:ind w:firstLine="708"/>
        <w:jc w:val="both"/>
        <w:rPr>
          <w:rFonts w:ascii="Times New Roman" w:hAnsi="Times New Roman" w:cs="Times New Roman"/>
          <w:sz w:val="24"/>
          <w:szCs w:val="24"/>
        </w:rPr>
      </w:pPr>
    </w:p>
    <w:p w:rsidR="00EE6071" w:rsidRDefault="00EE6071" w:rsidP="003F1AEC">
      <w:pPr>
        <w:ind w:firstLine="708"/>
        <w:jc w:val="both"/>
      </w:pPr>
      <w:r>
        <w:rPr>
          <w:rFonts w:ascii="Times New Roman" w:hAnsi="Times New Roman" w:cs="Times New Roman"/>
          <w:sz w:val="24"/>
          <w:szCs w:val="24"/>
        </w:rPr>
        <w:t>2. О</w:t>
      </w:r>
      <w:r w:rsidRPr="001F1179">
        <w:rPr>
          <w:rFonts w:ascii="Times New Roman" w:hAnsi="Times New Roman" w:cs="Times New Roman"/>
          <w:b/>
          <w:bCs/>
          <w:sz w:val="24"/>
          <w:szCs w:val="24"/>
        </w:rPr>
        <w:t>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Pr="001F1179">
        <w:rPr>
          <w:rFonts w:ascii="Times New Roman" w:hAnsi="Times New Roman" w:cs="Times New Roman"/>
          <w:sz w:val="24"/>
          <w:szCs w:val="24"/>
        </w:rPr>
        <w:t>,</w:t>
      </w:r>
    </w:p>
    <w:p w:rsidR="00EE6071" w:rsidRDefault="00EE6071" w:rsidP="003F1AEC">
      <w:pPr>
        <w:ind w:firstLine="708"/>
        <w:jc w:val="both"/>
        <w:rPr>
          <w:rFonts w:ascii="Times New Roman" w:hAnsi="Times New Roman" w:cs="Times New Roman"/>
          <w:sz w:val="24"/>
          <w:szCs w:val="24"/>
        </w:rPr>
      </w:pPr>
      <w:r>
        <w:rPr>
          <w:rFonts w:ascii="Times New Roman" w:hAnsi="Times New Roman" w:cs="Times New Roman"/>
          <w:sz w:val="24"/>
          <w:szCs w:val="24"/>
        </w:rPr>
        <w:t xml:space="preserve">Во вторую </w:t>
      </w:r>
      <w:r w:rsidRPr="009124E2">
        <w:rPr>
          <w:rFonts w:ascii="Times New Roman" w:hAnsi="Times New Roman" w:cs="Times New Roman"/>
          <w:sz w:val="24"/>
          <w:szCs w:val="24"/>
        </w:rPr>
        <w:t>группу показателей входят</w:t>
      </w:r>
      <w:r w:rsidRPr="001F1179">
        <w:rPr>
          <w:rFonts w:ascii="Times New Roman" w:hAnsi="Times New Roman" w:cs="Times New Roman"/>
          <w:sz w:val="24"/>
          <w:szCs w:val="24"/>
        </w:rPr>
        <w:t xml:space="preserve"> 7 показателей.</w:t>
      </w:r>
      <w:r>
        <w:rPr>
          <w:rFonts w:ascii="Times New Roman" w:hAnsi="Times New Roman" w:cs="Times New Roman"/>
          <w:sz w:val="24"/>
          <w:szCs w:val="24"/>
        </w:rPr>
        <w:t xml:space="preserve"> </w:t>
      </w:r>
      <w:r w:rsidRPr="009124E2">
        <w:rPr>
          <w:rFonts w:ascii="Times New Roman" w:hAnsi="Times New Roman" w:cs="Times New Roman"/>
          <w:sz w:val="24"/>
          <w:szCs w:val="24"/>
        </w:rPr>
        <w:t xml:space="preserve">Общее значение </w:t>
      </w:r>
      <w:r>
        <w:rPr>
          <w:rFonts w:ascii="Times New Roman" w:hAnsi="Times New Roman" w:cs="Times New Roman"/>
          <w:sz w:val="24"/>
          <w:szCs w:val="24"/>
        </w:rPr>
        <w:t>второй</w:t>
      </w:r>
      <w:r w:rsidRPr="009124E2">
        <w:rPr>
          <w:rFonts w:ascii="Times New Roman" w:hAnsi="Times New Roman" w:cs="Times New Roman"/>
          <w:sz w:val="24"/>
          <w:szCs w:val="24"/>
        </w:rPr>
        <w:t xml:space="preserve"> группы показателей в среднем по Ирбитскому МО составляет</w:t>
      </w:r>
      <w:r>
        <w:rPr>
          <w:rFonts w:ascii="Times New Roman" w:hAnsi="Times New Roman" w:cs="Times New Roman"/>
          <w:sz w:val="24"/>
          <w:szCs w:val="24"/>
        </w:rPr>
        <w:t xml:space="preserve"> 6,9 баллов</w:t>
      </w:r>
      <w:r w:rsidRPr="001F1179">
        <w:rPr>
          <w:rFonts w:ascii="Times New Roman" w:hAnsi="Times New Roman" w:cs="Times New Roman"/>
          <w:sz w:val="24"/>
          <w:szCs w:val="24"/>
        </w:rPr>
        <w:t xml:space="preserve">, по Свердловской области - </w:t>
      </w:r>
      <w:r w:rsidRPr="00A059F5">
        <w:rPr>
          <w:rFonts w:ascii="Times New Roman" w:hAnsi="Times New Roman" w:cs="Times New Roman"/>
          <w:sz w:val="24"/>
          <w:szCs w:val="24"/>
        </w:rPr>
        <w:t>6,74 балла, что свидетельствует об удовлетворительном уровне</w:t>
      </w:r>
      <w:r>
        <w:rPr>
          <w:rFonts w:ascii="Times New Roman" w:hAnsi="Times New Roman" w:cs="Times New Roman"/>
          <w:sz w:val="24"/>
          <w:szCs w:val="24"/>
        </w:rPr>
        <w:t xml:space="preserve"> комфортности указанных условий</w:t>
      </w:r>
      <w:r w:rsidRPr="001F1179">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3999"/>
        <w:gridCol w:w="3544"/>
        <w:gridCol w:w="1032"/>
      </w:tblGrid>
      <w:tr w:rsidR="00EE6071" w:rsidRPr="007F26B5">
        <w:trPr>
          <w:trHeight w:val="346"/>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 xml:space="preserve">2.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55,61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54,96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54,15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53,45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52,84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52,62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49,7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49,55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48,66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428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48,34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450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48,14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459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47,78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475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45,55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589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45,35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602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43,82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675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43,03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715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42,06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757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41,92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40,27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544"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38,53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872</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3544"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48,15857143</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BE1FE1">
      <w:pPr>
        <w:ind w:firstLine="708"/>
        <w:jc w:val="both"/>
        <w:rPr>
          <w:rFonts w:ascii="Times New Roman" w:hAnsi="Times New Roman" w:cs="Times New Roman"/>
          <w:sz w:val="24"/>
          <w:szCs w:val="24"/>
        </w:rPr>
      </w:pPr>
      <w:r w:rsidRPr="00A059F5">
        <w:rPr>
          <w:rFonts w:ascii="Times New Roman" w:hAnsi="Times New Roman" w:cs="Times New Roman"/>
          <w:sz w:val="24"/>
          <w:szCs w:val="24"/>
        </w:rPr>
        <w:t xml:space="preserve">Среднее значение показателя </w:t>
      </w:r>
      <w:r w:rsidRPr="00164EEB">
        <w:rPr>
          <w:rFonts w:ascii="Times New Roman" w:hAnsi="Times New Roman" w:cs="Times New Roman"/>
          <w:b/>
          <w:bCs/>
          <w:sz w:val="24"/>
          <w:szCs w:val="24"/>
        </w:rPr>
        <w:t>2.1. «Материально</w:t>
      </w:r>
      <w:r w:rsidRPr="00A059F5">
        <w:rPr>
          <w:rFonts w:ascii="Times New Roman" w:hAnsi="Times New Roman" w:cs="Times New Roman"/>
          <w:b/>
          <w:bCs/>
          <w:sz w:val="24"/>
          <w:szCs w:val="24"/>
        </w:rPr>
        <w:t xml:space="preserve">-техническое и информационное обеспечение организации» </w:t>
      </w:r>
      <w:r w:rsidRPr="00A059F5">
        <w:rPr>
          <w:rFonts w:ascii="Times New Roman" w:hAnsi="Times New Roman" w:cs="Times New Roman"/>
          <w:sz w:val="24"/>
          <w:szCs w:val="24"/>
        </w:rPr>
        <w:t xml:space="preserve">по </w:t>
      </w:r>
      <w:r>
        <w:rPr>
          <w:rFonts w:ascii="Times New Roman" w:hAnsi="Times New Roman" w:cs="Times New Roman"/>
          <w:sz w:val="24"/>
          <w:szCs w:val="24"/>
        </w:rPr>
        <w:t>Ирбитскому МО</w:t>
      </w:r>
      <w:r w:rsidRPr="00A059F5">
        <w:rPr>
          <w:rFonts w:ascii="Times New Roman" w:hAnsi="Times New Roman" w:cs="Times New Roman"/>
          <w:sz w:val="24"/>
          <w:szCs w:val="24"/>
        </w:rPr>
        <w:t xml:space="preserve"> равно </w:t>
      </w:r>
      <w:r>
        <w:rPr>
          <w:rFonts w:ascii="Times New Roman" w:hAnsi="Times New Roman" w:cs="Times New Roman"/>
          <w:sz w:val="24"/>
          <w:szCs w:val="24"/>
        </w:rPr>
        <w:t xml:space="preserve">7,35 балла (по региону - </w:t>
      </w:r>
      <w:r w:rsidRPr="00A059F5">
        <w:rPr>
          <w:rFonts w:ascii="Times New Roman" w:hAnsi="Times New Roman" w:cs="Times New Roman"/>
          <w:sz w:val="24"/>
          <w:szCs w:val="24"/>
        </w:rPr>
        <w:t>6,77 балла</w:t>
      </w:r>
      <w:r>
        <w:rPr>
          <w:rFonts w:ascii="Times New Roman" w:hAnsi="Times New Roman" w:cs="Times New Roman"/>
          <w:sz w:val="24"/>
          <w:szCs w:val="24"/>
        </w:rPr>
        <w:t>)</w:t>
      </w:r>
      <w:r w:rsidRPr="00A059F5">
        <w:rPr>
          <w:rFonts w:ascii="Times New Roman" w:hAnsi="Times New Roman" w:cs="Times New Roman"/>
          <w:sz w:val="24"/>
          <w:szCs w:val="24"/>
        </w:rPr>
        <w:t>.</w:t>
      </w:r>
      <w:r>
        <w:rPr>
          <w:rFonts w:ascii="Times New Roman" w:hAnsi="Times New Roman" w:cs="Times New Roman"/>
          <w:sz w:val="24"/>
          <w:szCs w:val="24"/>
        </w:rPr>
        <w:tab/>
      </w:r>
    </w:p>
    <w:tbl>
      <w:tblPr>
        <w:tblW w:w="0" w:type="auto"/>
        <w:tblInd w:w="-28" w:type="dxa"/>
        <w:tblLayout w:type="fixed"/>
        <w:tblCellMar>
          <w:left w:w="30" w:type="dxa"/>
          <w:right w:w="30" w:type="dxa"/>
        </w:tblCellMar>
        <w:tblLook w:val="0000"/>
      </w:tblPr>
      <w:tblGrid>
        <w:gridCol w:w="3858"/>
        <w:gridCol w:w="3077"/>
        <w:gridCol w:w="1032"/>
      </w:tblGrid>
      <w:tr w:rsidR="00EE6071" w:rsidRPr="007F26B5">
        <w:trPr>
          <w:trHeight w:val="462"/>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2.1. материально-техническое и информационное обеспечение организаций</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48</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8,34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62</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68</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71</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96</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98</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105</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7,76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109</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7,71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114</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121</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127</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160</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162</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192</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6,72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210</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218</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224</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6,41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237</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289</w:t>
            </w:r>
          </w:p>
        </w:tc>
      </w:tr>
      <w:tr w:rsidR="00EE6071" w:rsidRPr="007F26B5">
        <w:trPr>
          <w:trHeight w:val="290"/>
        </w:trPr>
        <w:tc>
          <w:tcPr>
            <w:tcW w:w="3858"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077"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5,49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314</w:t>
            </w:r>
          </w:p>
        </w:tc>
      </w:tr>
    </w:tbl>
    <w:p w:rsidR="00EE6071" w:rsidRDefault="00EE6071" w:rsidP="009124E2">
      <w:pPr>
        <w:ind w:firstLine="708"/>
        <w:jc w:val="both"/>
        <w:rPr>
          <w:rFonts w:ascii="Times New Roman" w:hAnsi="Times New Roman" w:cs="Times New Roman"/>
          <w:sz w:val="24"/>
          <w:szCs w:val="24"/>
        </w:rPr>
      </w:pPr>
    </w:p>
    <w:p w:rsidR="00EE6071" w:rsidRDefault="00EE6071" w:rsidP="00CF0223">
      <w:pPr>
        <w:tabs>
          <w:tab w:val="left" w:pos="1106"/>
        </w:tabs>
        <w:jc w:val="both"/>
        <w:rPr>
          <w:rFonts w:ascii="Times New Roman" w:hAnsi="Times New Roman" w:cs="Times New Roman"/>
          <w:sz w:val="24"/>
          <w:szCs w:val="24"/>
        </w:rPr>
      </w:pPr>
      <w:r>
        <w:rPr>
          <w:rFonts w:ascii="Times New Roman" w:hAnsi="Times New Roman" w:cs="Times New Roman"/>
          <w:sz w:val="24"/>
          <w:szCs w:val="24"/>
        </w:rPr>
        <w:tab/>
        <w:t>З</w:t>
      </w:r>
      <w:r w:rsidRPr="00A059F5">
        <w:rPr>
          <w:rFonts w:ascii="Times New Roman" w:hAnsi="Times New Roman" w:cs="Times New Roman"/>
          <w:sz w:val="24"/>
          <w:szCs w:val="24"/>
        </w:rPr>
        <w:t>начение показателя «Материально-техническое и информационное обеспечение организации»</w:t>
      </w:r>
      <w:r>
        <w:rPr>
          <w:rFonts w:ascii="Times New Roman" w:hAnsi="Times New Roman" w:cs="Times New Roman"/>
          <w:sz w:val="24"/>
          <w:szCs w:val="24"/>
        </w:rPr>
        <w:t xml:space="preserve">,превышающее  8,00 баллов, </w:t>
      </w:r>
      <w:r w:rsidRPr="00A059F5">
        <w:rPr>
          <w:rFonts w:ascii="Times New Roman" w:hAnsi="Times New Roman" w:cs="Times New Roman"/>
          <w:sz w:val="24"/>
          <w:szCs w:val="24"/>
        </w:rPr>
        <w:t xml:space="preserve"> свидетельствует о наличии материально-технического и информационного обеспечени</w:t>
      </w:r>
      <w:r>
        <w:rPr>
          <w:rFonts w:ascii="Times New Roman" w:hAnsi="Times New Roman" w:cs="Times New Roman"/>
          <w:sz w:val="24"/>
          <w:szCs w:val="24"/>
        </w:rPr>
        <w:t>я организации на хорошем уровне,  низкие показатели говорят о необходимости</w:t>
      </w:r>
      <w:r w:rsidRPr="00CF0223">
        <w:rPr>
          <w:rFonts w:ascii="Times New Roman" w:hAnsi="Times New Roman" w:cs="Times New Roman"/>
          <w:sz w:val="24"/>
          <w:szCs w:val="24"/>
        </w:rPr>
        <w:t xml:space="preserve"> обновления, либо</w:t>
      </w:r>
      <w:r>
        <w:rPr>
          <w:rFonts w:ascii="Times New Roman" w:hAnsi="Times New Roman" w:cs="Times New Roman"/>
          <w:sz w:val="24"/>
          <w:szCs w:val="24"/>
        </w:rPr>
        <w:t xml:space="preserve"> о том, что </w:t>
      </w:r>
      <w:r w:rsidRPr="00CF0223">
        <w:rPr>
          <w:rFonts w:ascii="Times New Roman" w:hAnsi="Times New Roman" w:cs="Times New Roman"/>
          <w:sz w:val="24"/>
          <w:szCs w:val="24"/>
        </w:rPr>
        <w:t xml:space="preserve"> обновление большей части материально-технического и информационного обеспечения организации проводится несвоевременно.</w:t>
      </w:r>
    </w:p>
    <w:p w:rsidR="00EE6071" w:rsidRDefault="00EE6071" w:rsidP="00B300B1">
      <w:pPr>
        <w:tabs>
          <w:tab w:val="left" w:pos="1106"/>
        </w:tabs>
        <w:jc w:val="both"/>
        <w:rPr>
          <w:rFonts w:ascii="Times New Roman" w:hAnsi="Times New Roman" w:cs="Times New Roman"/>
          <w:sz w:val="24"/>
          <w:szCs w:val="24"/>
        </w:rPr>
      </w:pPr>
      <w:r>
        <w:rPr>
          <w:rFonts w:ascii="Times New Roman" w:hAnsi="Times New Roman" w:cs="Times New Roman"/>
          <w:sz w:val="24"/>
          <w:szCs w:val="24"/>
        </w:rPr>
        <w:tab/>
      </w:r>
      <w:r w:rsidRPr="00A059F5">
        <w:rPr>
          <w:rFonts w:ascii="Times New Roman" w:hAnsi="Times New Roman" w:cs="Times New Roman"/>
          <w:sz w:val="24"/>
          <w:szCs w:val="24"/>
        </w:rPr>
        <w:t>Для повышения значения учреждениям следует разработать и проводить комплекс мер, направленных на обеспеченность площадями различного назначения, в т.ч. специализированными кабинетами;  благоустройство территории ОО, обеспечение благоустройства ОО (водоснабжение,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 игрушек, др.</w:t>
      </w:r>
    </w:p>
    <w:p w:rsidR="00EE6071" w:rsidRDefault="00EE6071" w:rsidP="00B300B1">
      <w:pPr>
        <w:tabs>
          <w:tab w:val="left" w:pos="1106"/>
        </w:tabs>
        <w:jc w:val="both"/>
        <w:rPr>
          <w:rFonts w:ascii="Times New Roman" w:hAnsi="Times New Roman" w:cs="Times New Roman"/>
          <w:sz w:val="24"/>
          <w:szCs w:val="24"/>
        </w:rPr>
      </w:pPr>
      <w:r w:rsidRPr="00A059F5">
        <w:rPr>
          <w:rFonts w:ascii="Times New Roman" w:hAnsi="Times New Roman" w:cs="Times New Roman"/>
          <w:sz w:val="24"/>
          <w:szCs w:val="24"/>
        </w:rPr>
        <w:t xml:space="preserve">Среднее значение показателя </w:t>
      </w:r>
      <w:r>
        <w:rPr>
          <w:rFonts w:ascii="Times New Roman" w:hAnsi="Times New Roman" w:cs="Times New Roman"/>
          <w:sz w:val="24"/>
          <w:szCs w:val="24"/>
        </w:rPr>
        <w:t xml:space="preserve">2.2 </w:t>
      </w:r>
      <w:r w:rsidRPr="00A363A1">
        <w:rPr>
          <w:rFonts w:ascii="Times New Roman" w:hAnsi="Times New Roman" w:cs="Times New Roman"/>
          <w:b/>
          <w:bCs/>
          <w:sz w:val="24"/>
          <w:szCs w:val="24"/>
        </w:rPr>
        <w:t>«Наличие необходимых условий для охраны и укрепления здоровья, организации питания обучающихся»</w:t>
      </w:r>
      <w:r w:rsidRPr="00A059F5">
        <w:rPr>
          <w:rFonts w:ascii="Times New Roman" w:hAnsi="Times New Roman" w:cs="Times New Roman"/>
          <w:sz w:val="24"/>
          <w:szCs w:val="24"/>
        </w:rPr>
        <w:t xml:space="preserve"> по </w:t>
      </w:r>
      <w:r>
        <w:rPr>
          <w:rFonts w:ascii="Times New Roman" w:hAnsi="Times New Roman" w:cs="Times New Roman"/>
          <w:sz w:val="24"/>
          <w:szCs w:val="24"/>
        </w:rPr>
        <w:t>Ирбитскому МО составляет 7,2 балла (по региону -</w:t>
      </w:r>
      <w:r w:rsidRPr="00A059F5">
        <w:rPr>
          <w:rFonts w:ascii="Times New Roman" w:hAnsi="Times New Roman" w:cs="Times New Roman"/>
          <w:sz w:val="24"/>
          <w:szCs w:val="24"/>
        </w:rPr>
        <w:t xml:space="preserve"> 7,5 балла</w:t>
      </w:r>
      <w:r>
        <w:rPr>
          <w:rFonts w:ascii="Times New Roman" w:hAnsi="Times New Roman" w:cs="Times New Roman"/>
          <w:sz w:val="24"/>
          <w:szCs w:val="24"/>
        </w:rPr>
        <w:t xml:space="preserve">). </w:t>
      </w:r>
    </w:p>
    <w:tbl>
      <w:tblPr>
        <w:tblW w:w="0" w:type="auto"/>
        <w:tblInd w:w="-28" w:type="dxa"/>
        <w:tblLayout w:type="fixed"/>
        <w:tblCellMar>
          <w:left w:w="30" w:type="dxa"/>
          <w:right w:w="30" w:type="dxa"/>
        </w:tblCellMar>
        <w:tblLook w:val="0000"/>
      </w:tblPr>
      <w:tblGrid>
        <w:gridCol w:w="3999"/>
        <w:gridCol w:w="2239"/>
        <w:gridCol w:w="1032"/>
      </w:tblGrid>
      <w:tr w:rsidR="00EE6071" w:rsidRPr="007F26B5">
        <w:trPr>
          <w:trHeight w:val="658"/>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2.2.наличие необходимых условий для охраны и укрепления здоровья</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143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7,28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7,26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7,22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7,15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7,09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6,31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296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5,81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329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5,36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355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2239"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4,93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rsidP="00480DBD">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373</w:t>
            </w:r>
          </w:p>
        </w:tc>
      </w:tr>
    </w:tbl>
    <w:p w:rsidR="00EE6071" w:rsidRDefault="00EE6071" w:rsidP="00B300B1">
      <w:pPr>
        <w:tabs>
          <w:tab w:val="left" w:pos="1106"/>
        </w:tabs>
        <w:jc w:val="both"/>
        <w:rPr>
          <w:rFonts w:ascii="Times New Roman" w:hAnsi="Times New Roman" w:cs="Times New Roman"/>
          <w:sz w:val="24"/>
          <w:szCs w:val="24"/>
        </w:rPr>
      </w:pPr>
    </w:p>
    <w:p w:rsidR="00EE6071" w:rsidRDefault="00EE6071" w:rsidP="00B300B1">
      <w:pPr>
        <w:tabs>
          <w:tab w:val="left" w:pos="1106"/>
        </w:tabs>
        <w:jc w:val="both"/>
        <w:rPr>
          <w:rFonts w:ascii="Times New Roman" w:hAnsi="Times New Roman" w:cs="Times New Roman"/>
          <w:sz w:val="24"/>
          <w:szCs w:val="24"/>
        </w:rPr>
      </w:pPr>
      <w:r>
        <w:rPr>
          <w:rFonts w:ascii="Times New Roman" w:hAnsi="Times New Roman" w:cs="Times New Roman"/>
          <w:sz w:val="24"/>
          <w:szCs w:val="24"/>
        </w:rPr>
        <w:t xml:space="preserve">Значение показателя, превышающего 8,00 баллов, </w:t>
      </w:r>
      <w:r w:rsidRPr="00A86E14">
        <w:rPr>
          <w:rFonts w:ascii="Times New Roman" w:hAnsi="Times New Roman" w:cs="Times New Roman"/>
          <w:sz w:val="24"/>
          <w:szCs w:val="24"/>
        </w:rPr>
        <w:t xml:space="preserve"> свидетельствует о наличии необходимых условий для охраны и укрепления здоровья, организации питания обучающихся на высоком уровне</w:t>
      </w:r>
      <w:r w:rsidRPr="00A86E14">
        <w:rPr>
          <w:rFonts w:ascii="Times New Roman" w:hAnsi="Times New Roman" w:cs="Times New Roman"/>
        </w:rPr>
        <w:t>(н</w:t>
      </w:r>
      <w:r w:rsidRPr="00A86E14">
        <w:rPr>
          <w:rFonts w:ascii="Times New Roman" w:hAnsi="Times New Roman" w:cs="Times New Roman"/>
          <w:sz w:val="24"/>
          <w:szCs w:val="24"/>
        </w:rPr>
        <w:t>аличие</w:t>
      </w:r>
      <w:r>
        <w:rPr>
          <w:rFonts w:ascii="Times New Roman" w:hAnsi="Times New Roman" w:cs="Times New Roman"/>
          <w:sz w:val="24"/>
          <w:szCs w:val="24"/>
        </w:rPr>
        <w:t xml:space="preserve"> спортивного зала, </w:t>
      </w:r>
      <w:r w:rsidRPr="00A86E14">
        <w:rPr>
          <w:rFonts w:ascii="Times New Roman" w:hAnsi="Times New Roman" w:cs="Times New Roman"/>
          <w:sz w:val="24"/>
          <w:szCs w:val="24"/>
        </w:rPr>
        <w:t xml:space="preserve">оборудованной </w:t>
      </w:r>
      <w:r>
        <w:rPr>
          <w:rFonts w:ascii="Times New Roman" w:hAnsi="Times New Roman" w:cs="Times New Roman"/>
          <w:sz w:val="24"/>
          <w:szCs w:val="24"/>
        </w:rPr>
        <w:t xml:space="preserve">спортивной площадки (стадиона), тренажерного зала, бассейна, медицинского кабинета, </w:t>
      </w:r>
      <w:r w:rsidRPr="00A86E14">
        <w:rPr>
          <w:rFonts w:ascii="Times New Roman" w:hAnsi="Times New Roman" w:cs="Times New Roman"/>
          <w:sz w:val="24"/>
          <w:szCs w:val="24"/>
        </w:rPr>
        <w:t>специализированных кабинетов по охране и укреплению здоровья (комнаты релаксации, пс</w:t>
      </w:r>
      <w:r>
        <w:rPr>
          <w:rFonts w:ascii="Times New Roman" w:hAnsi="Times New Roman" w:cs="Times New Roman"/>
          <w:sz w:val="24"/>
          <w:szCs w:val="24"/>
        </w:rPr>
        <w:t xml:space="preserve">ихологической разгрузки и пр., </w:t>
      </w:r>
      <w:r w:rsidRPr="00B300B1">
        <w:rPr>
          <w:rFonts w:ascii="Times New Roman" w:hAnsi="Times New Roman" w:cs="Times New Roman"/>
          <w:sz w:val="24"/>
          <w:szCs w:val="24"/>
        </w:rPr>
        <w:t>имеются в наличии программы дополнительного образования физкуль</w:t>
      </w:r>
      <w:r>
        <w:rPr>
          <w:rFonts w:ascii="Times New Roman" w:hAnsi="Times New Roman" w:cs="Times New Roman"/>
          <w:sz w:val="24"/>
          <w:szCs w:val="24"/>
        </w:rPr>
        <w:t>турно-спортивной направленности, условия организации питания устраивают потребителя)</w:t>
      </w:r>
      <w:r w:rsidRPr="00A86E14">
        <w:rPr>
          <w:rFonts w:ascii="Times New Roman" w:hAnsi="Times New Roman" w:cs="Times New Roman"/>
          <w:sz w:val="24"/>
          <w:szCs w:val="24"/>
        </w:rPr>
        <w:t xml:space="preserve">.  </w:t>
      </w:r>
    </w:p>
    <w:p w:rsidR="00EE6071" w:rsidRDefault="00EE6071" w:rsidP="00B300B1">
      <w:pPr>
        <w:tabs>
          <w:tab w:val="left" w:pos="1106"/>
        </w:tabs>
        <w:rPr>
          <w:rFonts w:ascii="Times New Roman" w:hAnsi="Times New Roman" w:cs="Times New Roman"/>
          <w:sz w:val="24"/>
          <w:szCs w:val="24"/>
        </w:rPr>
      </w:pPr>
      <w:r>
        <w:rPr>
          <w:rFonts w:ascii="Times New Roman" w:hAnsi="Times New Roman" w:cs="Times New Roman"/>
          <w:sz w:val="24"/>
          <w:szCs w:val="24"/>
        </w:rPr>
        <w:tab/>
      </w:r>
      <w:r w:rsidRPr="00B300B1">
        <w:rPr>
          <w:rFonts w:ascii="Times New Roman" w:hAnsi="Times New Roman" w:cs="Times New Roman"/>
          <w:sz w:val="24"/>
          <w:szCs w:val="24"/>
        </w:rPr>
        <w:t xml:space="preserve">Среднее значение показателя </w:t>
      </w:r>
      <w:r w:rsidRPr="00503754">
        <w:rPr>
          <w:rFonts w:ascii="Times New Roman" w:hAnsi="Times New Roman" w:cs="Times New Roman"/>
          <w:b/>
          <w:bCs/>
          <w:sz w:val="24"/>
          <w:szCs w:val="24"/>
        </w:rPr>
        <w:t>2.3. «</w:t>
      </w:r>
      <w:r w:rsidRPr="00B300B1">
        <w:rPr>
          <w:rFonts w:ascii="Times New Roman" w:hAnsi="Times New Roman" w:cs="Times New Roman"/>
          <w:b/>
          <w:bCs/>
          <w:sz w:val="24"/>
          <w:szCs w:val="24"/>
        </w:rPr>
        <w:t xml:space="preserve">Условия для индивидуальной работы с обучающимися» </w:t>
      </w:r>
      <w:r w:rsidRPr="00B300B1">
        <w:rPr>
          <w:rFonts w:ascii="Times New Roman" w:hAnsi="Times New Roman" w:cs="Times New Roman"/>
          <w:sz w:val="24"/>
          <w:szCs w:val="24"/>
        </w:rPr>
        <w:t xml:space="preserve">по </w:t>
      </w:r>
      <w:r>
        <w:rPr>
          <w:rFonts w:ascii="Times New Roman" w:hAnsi="Times New Roman" w:cs="Times New Roman"/>
          <w:sz w:val="24"/>
          <w:szCs w:val="24"/>
        </w:rPr>
        <w:t xml:space="preserve">Ирбитскому МО равно 7,3 балла ,(по региону - </w:t>
      </w:r>
      <w:r w:rsidRPr="00B300B1">
        <w:rPr>
          <w:rFonts w:ascii="Times New Roman" w:hAnsi="Times New Roman" w:cs="Times New Roman"/>
          <w:sz w:val="24"/>
          <w:szCs w:val="24"/>
        </w:rPr>
        <w:t>7,12 балла</w:t>
      </w:r>
      <w:r>
        <w:rPr>
          <w:rFonts w:ascii="Times New Roman" w:hAnsi="Times New Roman" w:cs="Times New Roman"/>
          <w:sz w:val="24"/>
          <w:szCs w:val="24"/>
        </w:rPr>
        <w:t>)</w:t>
      </w:r>
      <w:r w:rsidRPr="00B300B1">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3999"/>
        <w:gridCol w:w="2352"/>
        <w:gridCol w:w="1032"/>
      </w:tblGrid>
      <w:tr w:rsidR="00EE6071" w:rsidRPr="007F26B5">
        <w:trPr>
          <w:trHeight w:val="411"/>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2.3.условия индивидуальной работы с обучающимися</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9,59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9,52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7,77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7,56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7,44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6,75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6,54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344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362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5,29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388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235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417</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235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7,365714286</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7B4992">
      <w:pPr>
        <w:ind w:firstLine="708"/>
        <w:jc w:val="both"/>
        <w:rPr>
          <w:rFonts w:ascii="Times New Roman" w:hAnsi="Times New Roman" w:cs="Times New Roman"/>
          <w:sz w:val="24"/>
          <w:szCs w:val="24"/>
        </w:rPr>
      </w:pPr>
      <w:r w:rsidRPr="00B300B1">
        <w:rPr>
          <w:rFonts w:ascii="Times New Roman" w:hAnsi="Times New Roman" w:cs="Times New Roman"/>
          <w:sz w:val="24"/>
          <w:szCs w:val="24"/>
        </w:rPr>
        <w:t>Низкие значения по данному критерию свидетельствуют о том, что условия для индивидуальной работы с обучающимися неудовлетворительные и не устраивают получателей образовательных услуг.</w:t>
      </w:r>
    </w:p>
    <w:p w:rsidR="00EE6071" w:rsidRDefault="00EE6071" w:rsidP="005958DA">
      <w:pPr>
        <w:jc w:val="both"/>
        <w:rPr>
          <w:rFonts w:ascii="Times New Roman" w:hAnsi="Times New Roman" w:cs="Times New Roman"/>
          <w:sz w:val="24"/>
          <w:szCs w:val="24"/>
        </w:rPr>
      </w:pPr>
      <w:r>
        <w:rPr>
          <w:rFonts w:ascii="Times New Roman" w:hAnsi="Times New Roman" w:cs="Times New Roman"/>
          <w:sz w:val="24"/>
          <w:szCs w:val="24"/>
        </w:rPr>
        <w:t>Значение более 8 баллов свидетельствует о том, что в</w:t>
      </w:r>
      <w:r w:rsidRPr="002C5CA8">
        <w:rPr>
          <w:rFonts w:ascii="Times New Roman" w:hAnsi="Times New Roman" w:cs="Times New Roman"/>
          <w:sz w:val="24"/>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r>
        <w:rPr>
          <w:rFonts w:ascii="Times New Roman" w:hAnsi="Times New Roman" w:cs="Times New Roman"/>
          <w:sz w:val="24"/>
          <w:szCs w:val="24"/>
        </w:rPr>
        <w:t>.</w:t>
      </w:r>
    </w:p>
    <w:p w:rsidR="00EE6071" w:rsidRDefault="00EE6071" w:rsidP="00503754">
      <w:pPr>
        <w:ind w:firstLine="708"/>
        <w:jc w:val="both"/>
        <w:rPr>
          <w:rFonts w:ascii="Times New Roman" w:hAnsi="Times New Roman" w:cs="Times New Roman"/>
          <w:sz w:val="24"/>
          <w:szCs w:val="24"/>
        </w:rPr>
      </w:pPr>
      <w:r w:rsidRPr="00503754">
        <w:rPr>
          <w:rFonts w:ascii="Times New Roman" w:hAnsi="Times New Roman" w:cs="Times New Roman"/>
          <w:sz w:val="24"/>
          <w:szCs w:val="24"/>
        </w:rPr>
        <w:t xml:space="preserve">Среднее значение показателя </w:t>
      </w:r>
      <w:r w:rsidRPr="00503754">
        <w:rPr>
          <w:rFonts w:ascii="Times New Roman" w:hAnsi="Times New Roman" w:cs="Times New Roman"/>
          <w:b/>
          <w:bCs/>
          <w:sz w:val="24"/>
          <w:szCs w:val="24"/>
        </w:rPr>
        <w:t>2.4. «Наличие дополнительных образовательных программ»</w:t>
      </w:r>
      <w:r w:rsidRPr="00503754">
        <w:rPr>
          <w:rFonts w:ascii="Times New Roman" w:hAnsi="Times New Roman" w:cs="Times New Roman"/>
          <w:sz w:val="24"/>
          <w:szCs w:val="24"/>
        </w:rPr>
        <w:t xml:space="preserve"> по </w:t>
      </w:r>
      <w:r>
        <w:rPr>
          <w:rFonts w:ascii="Times New Roman" w:hAnsi="Times New Roman" w:cs="Times New Roman"/>
          <w:sz w:val="24"/>
          <w:szCs w:val="24"/>
        </w:rPr>
        <w:t xml:space="preserve">Ирбитскому МО – 6,4 балла (по региону - </w:t>
      </w:r>
      <w:r w:rsidRPr="00503754">
        <w:rPr>
          <w:rFonts w:ascii="Times New Roman" w:hAnsi="Times New Roman" w:cs="Times New Roman"/>
          <w:sz w:val="24"/>
          <w:szCs w:val="24"/>
        </w:rPr>
        <w:t xml:space="preserve"> 5,87 балла</w:t>
      </w:r>
      <w:r>
        <w:rPr>
          <w:rFonts w:ascii="Times New Roman" w:hAnsi="Times New Roman" w:cs="Times New Roman"/>
          <w:sz w:val="24"/>
          <w:szCs w:val="24"/>
        </w:rPr>
        <w:t>)</w:t>
      </w:r>
      <w:r w:rsidRPr="00503754">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4141"/>
        <w:gridCol w:w="2611"/>
        <w:gridCol w:w="1032"/>
      </w:tblGrid>
      <w:tr w:rsidR="00EE6071" w:rsidRPr="007F26B5">
        <w:trPr>
          <w:trHeight w:val="346"/>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2.4.наличие дополнительных образовательных программ</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115</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117</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7,52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127</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131</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139</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6,47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6,44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225</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6,38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230</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5,95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264</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5,13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336</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4,49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386</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406</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3,93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425</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261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472</w:t>
            </w:r>
          </w:p>
        </w:tc>
      </w:tr>
      <w:tr w:rsidR="00EE6071" w:rsidRPr="007F26B5">
        <w:trPr>
          <w:trHeight w:val="290"/>
        </w:trPr>
        <w:tc>
          <w:tcPr>
            <w:tcW w:w="4141"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2611"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6,402380952</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E13D3E">
      <w:pPr>
        <w:ind w:firstLine="708"/>
        <w:jc w:val="both"/>
        <w:rPr>
          <w:rFonts w:ascii="Times New Roman" w:hAnsi="Times New Roman" w:cs="Times New Roman"/>
          <w:sz w:val="24"/>
          <w:szCs w:val="24"/>
        </w:rPr>
      </w:pPr>
      <w:r w:rsidRPr="008D5E55">
        <w:rPr>
          <w:rFonts w:ascii="Times New Roman" w:hAnsi="Times New Roman" w:cs="Times New Roman"/>
          <w:sz w:val="24"/>
          <w:szCs w:val="24"/>
        </w:rPr>
        <w:t>Низкие значения по данному критерию свидетель</w:t>
      </w:r>
      <w:r>
        <w:rPr>
          <w:rFonts w:ascii="Times New Roman" w:hAnsi="Times New Roman" w:cs="Times New Roman"/>
          <w:sz w:val="24"/>
          <w:szCs w:val="24"/>
        </w:rPr>
        <w:t>ствуют о том, что в учреждениях реализуе</w:t>
      </w:r>
      <w:r w:rsidRPr="00503754">
        <w:rPr>
          <w:rFonts w:ascii="Times New Roman" w:hAnsi="Times New Roman" w:cs="Times New Roman"/>
          <w:sz w:val="24"/>
          <w:szCs w:val="24"/>
        </w:rPr>
        <w:t xml:space="preserve">тся </w:t>
      </w:r>
      <w:r>
        <w:rPr>
          <w:rFonts w:ascii="Times New Roman" w:hAnsi="Times New Roman" w:cs="Times New Roman"/>
          <w:sz w:val="24"/>
          <w:szCs w:val="24"/>
        </w:rPr>
        <w:t xml:space="preserve">одна и менее </w:t>
      </w:r>
      <w:r w:rsidRPr="00503754">
        <w:rPr>
          <w:rFonts w:ascii="Times New Roman" w:hAnsi="Times New Roman" w:cs="Times New Roman"/>
          <w:sz w:val="24"/>
          <w:szCs w:val="24"/>
        </w:rPr>
        <w:t>дополнительных образовательных программ.</w:t>
      </w:r>
    </w:p>
    <w:p w:rsidR="00EE6071" w:rsidRDefault="00EE6071" w:rsidP="00C10FF2">
      <w:pPr>
        <w:ind w:firstLine="708"/>
        <w:jc w:val="both"/>
        <w:rPr>
          <w:rFonts w:ascii="Times New Roman" w:hAnsi="Times New Roman" w:cs="Times New Roman"/>
          <w:sz w:val="24"/>
          <w:szCs w:val="24"/>
        </w:rPr>
      </w:pPr>
      <w:r w:rsidRPr="008D5E55">
        <w:rPr>
          <w:rFonts w:ascii="Times New Roman" w:hAnsi="Times New Roman" w:cs="Times New Roman"/>
          <w:sz w:val="24"/>
          <w:szCs w:val="24"/>
        </w:rPr>
        <w:t xml:space="preserve">Среднее значение показателя </w:t>
      </w:r>
      <w:r w:rsidRPr="008D5E55">
        <w:rPr>
          <w:rFonts w:ascii="Times New Roman" w:hAnsi="Times New Roman" w:cs="Times New Roman"/>
          <w:b/>
          <w:bCs/>
          <w:sz w:val="24"/>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8D5E55">
        <w:rPr>
          <w:rFonts w:ascii="Times New Roman" w:hAnsi="Times New Roman" w:cs="Times New Roman"/>
          <w:sz w:val="24"/>
          <w:szCs w:val="24"/>
        </w:rPr>
        <w:t xml:space="preserve"> по </w:t>
      </w:r>
      <w:r>
        <w:rPr>
          <w:rFonts w:ascii="Times New Roman" w:hAnsi="Times New Roman" w:cs="Times New Roman"/>
          <w:sz w:val="24"/>
          <w:szCs w:val="24"/>
        </w:rPr>
        <w:t xml:space="preserve">Ирбитскому МО равно 6,65 балла (по региону - </w:t>
      </w:r>
      <w:r w:rsidRPr="008D5E55">
        <w:rPr>
          <w:rFonts w:ascii="Times New Roman" w:hAnsi="Times New Roman" w:cs="Times New Roman"/>
          <w:sz w:val="24"/>
          <w:szCs w:val="24"/>
        </w:rPr>
        <w:t xml:space="preserve"> 6,46 балла</w:t>
      </w:r>
      <w:r>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3999"/>
        <w:gridCol w:w="2546"/>
        <w:gridCol w:w="1032"/>
      </w:tblGrid>
      <w:tr w:rsidR="00EE6071" w:rsidRPr="007F26B5">
        <w:trPr>
          <w:trHeight w:val="438"/>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2.5. наличие возможностей развития творческих способностей</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7,75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7,49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7,31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6,93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6,01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5,97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5,89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5,83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5,64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296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4,96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354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4,72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254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4,32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400</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p w:rsidR="00EE6071" w:rsidRPr="007F26B5" w:rsidRDefault="00EE6071" w:rsidP="008D6BDF">
            <w:pPr>
              <w:autoSpaceDE w:val="0"/>
              <w:autoSpaceDN w:val="0"/>
              <w:adjustRightInd w:val="0"/>
              <w:spacing w:after="0" w:line="240" w:lineRule="auto"/>
              <w:jc w:val="both"/>
              <w:rPr>
                <w:rFonts w:ascii="Times New Roman" w:hAnsi="Times New Roman" w:cs="Times New Roman"/>
                <w:color w:val="000000"/>
                <w:sz w:val="16"/>
                <w:szCs w:val="16"/>
              </w:rPr>
            </w:pPr>
          </w:p>
        </w:tc>
        <w:tc>
          <w:tcPr>
            <w:tcW w:w="2546"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6,656190476</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8D6BDF">
      <w:pPr>
        <w:ind w:firstLine="708"/>
        <w:jc w:val="both"/>
        <w:rPr>
          <w:rFonts w:ascii="Times New Roman" w:hAnsi="Times New Roman" w:cs="Times New Roman"/>
          <w:sz w:val="24"/>
          <w:szCs w:val="24"/>
        </w:rPr>
      </w:pPr>
      <w:r w:rsidRPr="008D6BDF">
        <w:rPr>
          <w:rFonts w:ascii="Times New Roman" w:hAnsi="Times New Roman" w:cs="Times New Roman"/>
          <w:sz w:val="24"/>
          <w:szCs w:val="24"/>
        </w:rPr>
        <w:t>Высокие результаты по данному показателю свидетельствуют о предоставлении ОО  условий  для участия обучающихся в спортивных и  образовательных мероприятиях (олимпиады, выставки, смотры) на всех уровнях.</w:t>
      </w:r>
    </w:p>
    <w:p w:rsidR="00EE6071" w:rsidRDefault="00EE6071" w:rsidP="008D6BDF">
      <w:pPr>
        <w:ind w:firstLine="708"/>
        <w:jc w:val="both"/>
        <w:rPr>
          <w:rFonts w:ascii="Times New Roman" w:hAnsi="Times New Roman" w:cs="Times New Roman"/>
          <w:sz w:val="24"/>
          <w:szCs w:val="24"/>
        </w:rPr>
      </w:pPr>
      <w:r w:rsidRPr="00C10FF2">
        <w:rPr>
          <w:rFonts w:ascii="Times New Roman" w:hAnsi="Times New Roman" w:cs="Times New Roman"/>
          <w:sz w:val="24"/>
          <w:szCs w:val="24"/>
        </w:rPr>
        <w:t>Среднее значение показателя</w:t>
      </w:r>
      <w:r>
        <w:rPr>
          <w:rFonts w:ascii="Times New Roman" w:hAnsi="Times New Roman" w:cs="Times New Roman"/>
          <w:sz w:val="24"/>
          <w:szCs w:val="24"/>
        </w:rPr>
        <w:t xml:space="preserve"> </w:t>
      </w:r>
      <w:r w:rsidRPr="00C10FF2">
        <w:rPr>
          <w:rFonts w:ascii="Times New Roman" w:hAnsi="Times New Roman" w:cs="Times New Roman"/>
          <w:b/>
          <w:bCs/>
          <w:sz w:val="24"/>
          <w:szCs w:val="24"/>
        </w:rPr>
        <w:t>2.6. «Наличие возможности оказания обучающимся психолого-педагогической, медицинской и социальной помощи»</w:t>
      </w:r>
      <w:r w:rsidRPr="00C10FF2">
        <w:rPr>
          <w:rFonts w:ascii="Times New Roman" w:hAnsi="Times New Roman" w:cs="Times New Roman"/>
          <w:sz w:val="24"/>
          <w:szCs w:val="24"/>
        </w:rPr>
        <w:t xml:space="preserve"> по </w:t>
      </w:r>
      <w:r>
        <w:rPr>
          <w:rFonts w:ascii="Times New Roman" w:hAnsi="Times New Roman" w:cs="Times New Roman"/>
          <w:sz w:val="24"/>
          <w:szCs w:val="24"/>
        </w:rPr>
        <w:t xml:space="preserve">Ирбитскому МО  </w:t>
      </w:r>
      <w:r w:rsidRPr="00C10FF2">
        <w:rPr>
          <w:rFonts w:ascii="Times New Roman" w:hAnsi="Times New Roman" w:cs="Times New Roman"/>
          <w:sz w:val="24"/>
          <w:szCs w:val="24"/>
        </w:rPr>
        <w:t xml:space="preserve"> равно </w:t>
      </w:r>
      <w:r w:rsidRPr="005B1D90">
        <w:rPr>
          <w:rFonts w:ascii="Times New Roman" w:hAnsi="Times New Roman" w:cs="Times New Roman"/>
          <w:sz w:val="24"/>
          <w:szCs w:val="24"/>
        </w:rPr>
        <w:t xml:space="preserve">6.92 </w:t>
      </w:r>
      <w:r>
        <w:rPr>
          <w:rFonts w:ascii="Times New Roman" w:hAnsi="Times New Roman" w:cs="Times New Roman"/>
          <w:sz w:val="24"/>
          <w:szCs w:val="24"/>
        </w:rPr>
        <w:t xml:space="preserve">балла (по региону - </w:t>
      </w:r>
      <w:r w:rsidRPr="00C10FF2">
        <w:rPr>
          <w:rFonts w:ascii="Times New Roman" w:hAnsi="Times New Roman" w:cs="Times New Roman"/>
          <w:sz w:val="24"/>
          <w:szCs w:val="24"/>
        </w:rPr>
        <w:t>6,93 балла</w:t>
      </w:r>
      <w:r>
        <w:rPr>
          <w:rFonts w:ascii="Times New Roman" w:hAnsi="Times New Roman" w:cs="Times New Roman"/>
          <w:sz w:val="24"/>
          <w:szCs w:val="24"/>
        </w:rPr>
        <w:t>)</w:t>
      </w:r>
      <w:r w:rsidRPr="00C10FF2">
        <w:rPr>
          <w:rFonts w:ascii="Times New Roman" w:hAnsi="Times New Roman" w:cs="Times New Roman"/>
          <w:sz w:val="24"/>
          <w:szCs w:val="24"/>
        </w:rPr>
        <w:t>.</w:t>
      </w:r>
    </w:p>
    <w:tbl>
      <w:tblPr>
        <w:tblW w:w="9567" w:type="dxa"/>
        <w:tblInd w:w="-28" w:type="dxa"/>
        <w:tblLayout w:type="fixed"/>
        <w:tblCellMar>
          <w:left w:w="30" w:type="dxa"/>
          <w:right w:w="30" w:type="dxa"/>
        </w:tblCellMar>
        <w:tblLook w:val="0000"/>
      </w:tblPr>
      <w:tblGrid>
        <w:gridCol w:w="3999"/>
        <w:gridCol w:w="4536"/>
        <w:gridCol w:w="1032"/>
      </w:tblGrid>
      <w:tr w:rsidR="00EE6071" w:rsidRPr="007F26B5">
        <w:trPr>
          <w:trHeight w:val="486"/>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2.6.наличие возможности оказания психолого-педагогической, медицинской, социальной помощи обучающимся</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8,42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7,79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7,51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7,05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6,97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6,46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295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6,32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306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6,24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5,63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361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5,52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5,44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381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453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4,23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459</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4536"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6,925714286</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827060">
      <w:pPr>
        <w:ind w:firstLine="708"/>
        <w:jc w:val="both"/>
        <w:rPr>
          <w:rFonts w:ascii="Times New Roman" w:hAnsi="Times New Roman" w:cs="Times New Roman"/>
          <w:sz w:val="24"/>
          <w:szCs w:val="24"/>
        </w:rPr>
      </w:pPr>
      <w:r>
        <w:rPr>
          <w:rFonts w:ascii="Times New Roman" w:hAnsi="Times New Roman" w:cs="Times New Roman"/>
          <w:sz w:val="24"/>
          <w:szCs w:val="24"/>
        </w:rPr>
        <w:t>С</w:t>
      </w:r>
      <w:r w:rsidRPr="008D6BDF">
        <w:rPr>
          <w:rFonts w:ascii="Times New Roman" w:hAnsi="Times New Roman" w:cs="Times New Roman"/>
          <w:sz w:val="24"/>
          <w:szCs w:val="24"/>
        </w:rPr>
        <w:t>ледует разработать и реализовать комплекс мероприятий по повышению данного показателя. В частности, обеспечить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 помощь обучающимся в профориентации, получении профессии и социальной адаптации. Данным учреждениям необходимо руководствоваться нормами, указанными в ч. 2. ст. 42 Ф</w:t>
      </w:r>
    </w:p>
    <w:p w:rsidR="00EE6071" w:rsidRDefault="00EE6071" w:rsidP="005B1D90">
      <w:pPr>
        <w:tabs>
          <w:tab w:val="left" w:pos="1256"/>
        </w:tabs>
        <w:jc w:val="both"/>
        <w:rPr>
          <w:rFonts w:ascii="Times New Roman" w:hAnsi="Times New Roman" w:cs="Times New Roman"/>
          <w:sz w:val="24"/>
          <w:szCs w:val="24"/>
        </w:rPr>
      </w:pPr>
      <w:r>
        <w:rPr>
          <w:rFonts w:ascii="Times New Roman" w:hAnsi="Times New Roman" w:cs="Times New Roman"/>
          <w:sz w:val="24"/>
          <w:szCs w:val="24"/>
        </w:rPr>
        <w:tab/>
      </w:r>
      <w:r w:rsidRPr="005B1D90">
        <w:rPr>
          <w:rFonts w:ascii="Times New Roman" w:hAnsi="Times New Roman" w:cs="Times New Roman"/>
          <w:sz w:val="24"/>
          <w:szCs w:val="24"/>
        </w:rPr>
        <w:t xml:space="preserve">Среднее значение показателя </w:t>
      </w:r>
      <w:r w:rsidRPr="005B1D90">
        <w:rPr>
          <w:rFonts w:ascii="Times New Roman" w:hAnsi="Times New Roman" w:cs="Times New Roman"/>
          <w:b/>
          <w:bCs/>
          <w:sz w:val="24"/>
          <w:szCs w:val="24"/>
        </w:rPr>
        <w:t>2.7. «Наличие условий организации обучения и воспитания обучающихся с ограниченными возможностями здоровья и инвалидов»</w:t>
      </w:r>
      <w:r w:rsidRPr="005B1D90">
        <w:rPr>
          <w:rFonts w:ascii="Times New Roman" w:hAnsi="Times New Roman" w:cs="Times New Roman"/>
          <w:sz w:val="24"/>
          <w:szCs w:val="24"/>
        </w:rPr>
        <w:t xml:space="preserve"> по </w:t>
      </w:r>
      <w:r>
        <w:rPr>
          <w:rFonts w:ascii="Times New Roman" w:hAnsi="Times New Roman" w:cs="Times New Roman"/>
          <w:sz w:val="24"/>
          <w:szCs w:val="24"/>
        </w:rPr>
        <w:t xml:space="preserve">Ирбитскому МО </w:t>
      </w:r>
      <w:r w:rsidRPr="005B1D90">
        <w:rPr>
          <w:rFonts w:ascii="Times New Roman" w:hAnsi="Times New Roman" w:cs="Times New Roman"/>
          <w:sz w:val="24"/>
          <w:szCs w:val="24"/>
        </w:rPr>
        <w:t xml:space="preserve"> равно </w:t>
      </w:r>
      <w:r>
        <w:rPr>
          <w:rFonts w:ascii="Times New Roman" w:hAnsi="Times New Roman" w:cs="Times New Roman"/>
          <w:sz w:val="24"/>
          <w:szCs w:val="24"/>
        </w:rPr>
        <w:t xml:space="preserve">6,22 балла (по региону - </w:t>
      </w:r>
      <w:r w:rsidRPr="005B1D90">
        <w:rPr>
          <w:rFonts w:ascii="Times New Roman" w:hAnsi="Times New Roman" w:cs="Times New Roman"/>
          <w:sz w:val="24"/>
          <w:szCs w:val="24"/>
        </w:rPr>
        <w:t>5,75 балла</w:t>
      </w:r>
      <w:r>
        <w:rPr>
          <w:rFonts w:ascii="Times New Roman" w:hAnsi="Times New Roman" w:cs="Times New Roman"/>
          <w:sz w:val="24"/>
          <w:szCs w:val="24"/>
        </w:rPr>
        <w:t>)</w:t>
      </w:r>
      <w:r w:rsidRPr="005B1D90">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4141"/>
        <w:gridCol w:w="3402"/>
        <w:gridCol w:w="1032"/>
      </w:tblGrid>
      <w:tr w:rsidR="00EE6071" w:rsidRPr="007F26B5">
        <w:trPr>
          <w:trHeight w:val="372"/>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2.7.наличие условий организации обучения с ОВЗ</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9,38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8,19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50</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7,03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6,86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145</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6,25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5,94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5,93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219</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5,79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5,47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264</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5,31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5,24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285</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4,19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433</w:t>
            </w:r>
          </w:p>
        </w:tc>
      </w:tr>
      <w:tr w:rsidR="00EE6071" w:rsidRPr="007F26B5">
        <w:trPr>
          <w:trHeight w:val="290"/>
        </w:trPr>
        <w:tc>
          <w:tcPr>
            <w:tcW w:w="4141"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6,22952381</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5B1D90">
      <w:pPr>
        <w:tabs>
          <w:tab w:val="left" w:pos="1256"/>
        </w:tabs>
        <w:jc w:val="both"/>
        <w:rPr>
          <w:rFonts w:ascii="Times New Roman" w:hAnsi="Times New Roman" w:cs="Times New Roman"/>
          <w:sz w:val="24"/>
          <w:szCs w:val="24"/>
        </w:rPr>
      </w:pPr>
      <w:r>
        <w:rPr>
          <w:rFonts w:ascii="Times New Roman" w:hAnsi="Times New Roman" w:cs="Times New Roman"/>
          <w:sz w:val="24"/>
          <w:szCs w:val="24"/>
        </w:rPr>
        <w:tab/>
        <w:t>В учреждениях реализуется</w:t>
      </w:r>
      <w:r w:rsidRPr="00BF294A">
        <w:rPr>
          <w:rFonts w:ascii="Times New Roman" w:hAnsi="Times New Roman" w:cs="Times New Roman"/>
          <w:sz w:val="24"/>
          <w:szCs w:val="24"/>
        </w:rPr>
        <w:t xml:space="preserve"> комплекс мероприятий п</w:t>
      </w:r>
      <w:r>
        <w:rPr>
          <w:rFonts w:ascii="Times New Roman" w:hAnsi="Times New Roman" w:cs="Times New Roman"/>
          <w:sz w:val="24"/>
          <w:szCs w:val="24"/>
        </w:rPr>
        <w:t>о повышению данного показателя. Обеспечено</w:t>
      </w:r>
      <w:r w:rsidRPr="00BF294A">
        <w:rPr>
          <w:rFonts w:ascii="Times New Roman" w:hAnsi="Times New Roman" w:cs="Times New Roman"/>
          <w:sz w:val="24"/>
          <w:szCs w:val="24"/>
        </w:rPr>
        <w:t xml:space="preserve">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E6071" w:rsidRDefault="00EE6071" w:rsidP="00A2710F">
      <w:pPr>
        <w:tabs>
          <w:tab w:val="left" w:pos="1256"/>
        </w:tabs>
        <w:jc w:val="both"/>
        <w:rPr>
          <w:rFonts w:ascii="Times New Roman" w:hAnsi="Times New Roman" w:cs="Times New Roman"/>
          <w:sz w:val="24"/>
          <w:szCs w:val="24"/>
        </w:rPr>
      </w:pPr>
      <w:r>
        <w:rPr>
          <w:rFonts w:ascii="Times New Roman" w:hAnsi="Times New Roman" w:cs="Times New Roman"/>
          <w:sz w:val="24"/>
          <w:szCs w:val="24"/>
        </w:rPr>
        <w:tab/>
        <w:t>3. О</w:t>
      </w:r>
      <w:r w:rsidRPr="00A2710F">
        <w:rPr>
          <w:rFonts w:ascii="Times New Roman" w:hAnsi="Times New Roman" w:cs="Times New Roman"/>
          <w:b/>
          <w:bCs/>
          <w:sz w:val="24"/>
          <w:szCs w:val="24"/>
        </w:rPr>
        <w:t>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EE6071" w:rsidRDefault="00EE6071" w:rsidP="00A2710F">
      <w:pPr>
        <w:tabs>
          <w:tab w:val="left" w:pos="1256"/>
        </w:tabs>
        <w:jc w:val="both"/>
        <w:rPr>
          <w:rFonts w:ascii="Times New Roman" w:hAnsi="Times New Roman" w:cs="Times New Roman"/>
          <w:sz w:val="24"/>
          <w:szCs w:val="24"/>
        </w:rPr>
      </w:pPr>
      <w:r>
        <w:rPr>
          <w:rFonts w:ascii="Times New Roman" w:hAnsi="Times New Roman" w:cs="Times New Roman"/>
          <w:sz w:val="24"/>
          <w:szCs w:val="24"/>
        </w:rPr>
        <w:tab/>
        <w:t>В третью группу показателей входят 2 показателя</w:t>
      </w:r>
      <w:r w:rsidRPr="009124E2">
        <w:rPr>
          <w:rFonts w:ascii="Times New Roman" w:hAnsi="Times New Roman" w:cs="Times New Roman"/>
          <w:sz w:val="24"/>
          <w:szCs w:val="24"/>
        </w:rPr>
        <w:t xml:space="preserve">.  Общее значение </w:t>
      </w:r>
      <w:r>
        <w:rPr>
          <w:rFonts w:ascii="Times New Roman" w:hAnsi="Times New Roman" w:cs="Times New Roman"/>
          <w:sz w:val="24"/>
          <w:szCs w:val="24"/>
        </w:rPr>
        <w:t xml:space="preserve">третьей </w:t>
      </w:r>
      <w:r w:rsidRPr="009124E2">
        <w:rPr>
          <w:rFonts w:ascii="Times New Roman" w:hAnsi="Times New Roman" w:cs="Times New Roman"/>
          <w:sz w:val="24"/>
          <w:szCs w:val="24"/>
        </w:rPr>
        <w:t xml:space="preserve">группы показателей в среднем по Ирбитскому МО составляет </w:t>
      </w:r>
      <w:r>
        <w:rPr>
          <w:rFonts w:ascii="Times New Roman" w:hAnsi="Times New Roman" w:cs="Times New Roman"/>
          <w:sz w:val="24"/>
          <w:szCs w:val="24"/>
        </w:rPr>
        <w:t>8,7</w:t>
      </w:r>
      <w:r w:rsidRPr="00A2710F">
        <w:rPr>
          <w:rFonts w:ascii="Times New Roman" w:hAnsi="Times New Roman" w:cs="Times New Roman"/>
          <w:sz w:val="24"/>
          <w:szCs w:val="24"/>
        </w:rPr>
        <w:t xml:space="preserve"> баллов</w:t>
      </w:r>
      <w:r>
        <w:rPr>
          <w:rFonts w:ascii="Times New Roman" w:hAnsi="Times New Roman" w:cs="Times New Roman"/>
          <w:sz w:val="24"/>
          <w:szCs w:val="24"/>
        </w:rPr>
        <w:t xml:space="preserve">, по Свердловской области – 8,38 </w:t>
      </w:r>
      <w:r w:rsidRPr="00A2710F">
        <w:rPr>
          <w:rFonts w:ascii="Times New Roman" w:hAnsi="Times New Roman" w:cs="Times New Roman"/>
          <w:sz w:val="24"/>
          <w:szCs w:val="24"/>
        </w:rPr>
        <w:t xml:space="preserve"> балла, что свидетельствует о достаточно высоком уровне компетентности работнико</w:t>
      </w:r>
      <w:r>
        <w:rPr>
          <w:rFonts w:ascii="Times New Roman" w:hAnsi="Times New Roman" w:cs="Times New Roman"/>
          <w:sz w:val="24"/>
          <w:szCs w:val="24"/>
        </w:rPr>
        <w:t>в образовательных организации).</w:t>
      </w:r>
    </w:p>
    <w:tbl>
      <w:tblPr>
        <w:tblW w:w="0" w:type="auto"/>
        <w:tblInd w:w="-28" w:type="dxa"/>
        <w:tblLayout w:type="fixed"/>
        <w:tblCellMar>
          <w:left w:w="30" w:type="dxa"/>
          <w:right w:w="30" w:type="dxa"/>
        </w:tblCellMar>
        <w:tblLook w:val="0000"/>
      </w:tblPr>
      <w:tblGrid>
        <w:gridCol w:w="3999"/>
        <w:gridCol w:w="2835"/>
        <w:gridCol w:w="1740"/>
      </w:tblGrid>
      <w:tr w:rsidR="00EE6071" w:rsidRPr="007F26B5">
        <w:trPr>
          <w:trHeight w:val="553"/>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 xml:space="preserve">3. интегральное значение в части показателей характеризующих общие критерии оценки </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19,79</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19,76</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18,84</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18,37</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18,17</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17,94</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17,79</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17,74</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17,65</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17,6</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194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17,15</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17,13</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16,94</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16,9</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16,8</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16,79</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16,69</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291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16,49</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16,25</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340</w:t>
            </w:r>
          </w:p>
        </w:tc>
      </w:tr>
      <w:tr w:rsidR="00EE6071" w:rsidRPr="007F26B5">
        <w:trPr>
          <w:trHeight w:val="348"/>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283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15,86</w:t>
            </w:r>
          </w:p>
        </w:tc>
        <w:tc>
          <w:tcPr>
            <w:tcW w:w="174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379</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2835"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17,5547619</w:t>
            </w:r>
          </w:p>
        </w:tc>
        <w:tc>
          <w:tcPr>
            <w:tcW w:w="1740"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A2710F">
      <w:pPr>
        <w:tabs>
          <w:tab w:val="left" w:pos="1256"/>
        </w:tabs>
        <w:jc w:val="both"/>
        <w:rPr>
          <w:rFonts w:ascii="Times New Roman" w:hAnsi="Times New Roman" w:cs="Times New Roman"/>
          <w:sz w:val="24"/>
          <w:szCs w:val="24"/>
        </w:rPr>
      </w:pPr>
      <w:r>
        <w:rPr>
          <w:rFonts w:ascii="Times New Roman" w:hAnsi="Times New Roman" w:cs="Times New Roman"/>
          <w:sz w:val="24"/>
          <w:szCs w:val="24"/>
        </w:rPr>
        <w:tab/>
      </w:r>
      <w:r w:rsidRPr="00EA4209">
        <w:rPr>
          <w:rFonts w:ascii="Times New Roman" w:hAnsi="Times New Roman" w:cs="Times New Roman"/>
          <w:sz w:val="24"/>
          <w:szCs w:val="24"/>
        </w:rPr>
        <w:t>Среднее значение показателя</w:t>
      </w:r>
      <w:r>
        <w:rPr>
          <w:rFonts w:ascii="Times New Roman" w:hAnsi="Times New Roman" w:cs="Times New Roman"/>
          <w:sz w:val="24"/>
          <w:szCs w:val="24"/>
        </w:rPr>
        <w:t xml:space="preserve"> </w:t>
      </w:r>
      <w:r w:rsidRPr="00EA4209">
        <w:rPr>
          <w:rFonts w:ascii="Times New Roman" w:hAnsi="Times New Roman" w:cs="Times New Roman"/>
          <w:b/>
          <w:bCs/>
          <w:sz w:val="24"/>
          <w:szCs w:val="24"/>
        </w:rPr>
        <w:t>3.1.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Pr="00EA4209">
        <w:rPr>
          <w:rFonts w:ascii="Times New Roman" w:hAnsi="Times New Roman" w:cs="Times New Roman"/>
          <w:sz w:val="24"/>
          <w:szCs w:val="24"/>
        </w:rPr>
        <w:t xml:space="preserve"> по </w:t>
      </w:r>
      <w:r>
        <w:rPr>
          <w:rFonts w:ascii="Times New Roman" w:hAnsi="Times New Roman" w:cs="Times New Roman"/>
          <w:sz w:val="24"/>
          <w:szCs w:val="24"/>
        </w:rPr>
        <w:t>Ирбитскому МО составляет 8,8 балла (по региону -</w:t>
      </w:r>
      <w:r w:rsidRPr="00EA4209">
        <w:rPr>
          <w:rFonts w:ascii="Times New Roman" w:hAnsi="Times New Roman" w:cs="Times New Roman"/>
          <w:sz w:val="24"/>
          <w:szCs w:val="24"/>
        </w:rPr>
        <w:t xml:space="preserve"> 8,29 балла</w:t>
      </w:r>
      <w:r>
        <w:rPr>
          <w:rFonts w:ascii="Times New Roman" w:hAnsi="Times New Roman" w:cs="Times New Roman"/>
          <w:sz w:val="24"/>
          <w:szCs w:val="24"/>
        </w:rPr>
        <w:t>)</w:t>
      </w:r>
      <w:r w:rsidRPr="00EA4209">
        <w:rPr>
          <w:rFonts w:ascii="Times New Roman" w:hAnsi="Times New Roman" w:cs="Times New Roman"/>
          <w:sz w:val="24"/>
          <w:szCs w:val="24"/>
        </w:rPr>
        <w:t>. Такой показатель говорит о том, что более половины пользователей образовательных услуг удовлетворены уровнем доброжелательности и вежливости работников ОО.</w:t>
      </w:r>
    </w:p>
    <w:tbl>
      <w:tblPr>
        <w:tblW w:w="0" w:type="auto"/>
        <w:tblInd w:w="-28" w:type="dxa"/>
        <w:tblLayout w:type="fixed"/>
        <w:tblCellMar>
          <w:left w:w="30" w:type="dxa"/>
          <w:right w:w="30" w:type="dxa"/>
        </w:tblCellMar>
        <w:tblLook w:val="0000"/>
      </w:tblPr>
      <w:tblGrid>
        <w:gridCol w:w="4283"/>
        <w:gridCol w:w="3402"/>
        <w:gridCol w:w="1032"/>
      </w:tblGrid>
      <w:tr w:rsidR="00EE6071" w:rsidRPr="007F26B5">
        <w:trPr>
          <w:trHeight w:val="33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3.1.доля получателей, положительно оценивающих доброжелательность работников</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9,84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9,79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40</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55</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9,29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59</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64</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9,06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92</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101</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102</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107</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108</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114</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116</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127</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143</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154</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160</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169</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204</w:t>
            </w:r>
          </w:p>
        </w:tc>
      </w:tr>
      <w:tr w:rsidR="00EE6071" w:rsidRPr="007F26B5">
        <w:trPr>
          <w:trHeight w:val="290"/>
        </w:trPr>
        <w:tc>
          <w:tcPr>
            <w:tcW w:w="4283"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217</w:t>
            </w:r>
          </w:p>
        </w:tc>
      </w:tr>
      <w:tr w:rsidR="00EE6071" w:rsidRPr="007F26B5">
        <w:trPr>
          <w:trHeight w:val="290"/>
        </w:trPr>
        <w:tc>
          <w:tcPr>
            <w:tcW w:w="4283"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8,805714286</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A2710F">
      <w:pPr>
        <w:tabs>
          <w:tab w:val="left" w:pos="1256"/>
        </w:tabs>
        <w:jc w:val="both"/>
        <w:rPr>
          <w:rFonts w:ascii="Times New Roman" w:hAnsi="Times New Roman" w:cs="Times New Roman"/>
          <w:sz w:val="24"/>
          <w:szCs w:val="24"/>
        </w:rPr>
      </w:pPr>
      <w:r>
        <w:rPr>
          <w:rFonts w:ascii="Times New Roman" w:hAnsi="Times New Roman" w:cs="Times New Roman"/>
          <w:sz w:val="24"/>
          <w:szCs w:val="24"/>
        </w:rPr>
        <w:tab/>
      </w:r>
      <w:r w:rsidRPr="00C96550">
        <w:rPr>
          <w:rFonts w:ascii="Times New Roman" w:hAnsi="Times New Roman" w:cs="Times New Roman"/>
          <w:sz w:val="24"/>
          <w:szCs w:val="24"/>
        </w:rPr>
        <w:t xml:space="preserve">Среднее значение показателя </w:t>
      </w:r>
      <w:r w:rsidRPr="00C96550">
        <w:rPr>
          <w:rFonts w:ascii="Times New Roman" w:hAnsi="Times New Roman" w:cs="Times New Roman"/>
          <w:b/>
          <w:bCs/>
          <w:sz w:val="24"/>
          <w:szCs w:val="24"/>
        </w:rPr>
        <w:t>3.2.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Pr>
          <w:rFonts w:ascii="Times New Roman" w:hAnsi="Times New Roman" w:cs="Times New Roman"/>
          <w:b/>
          <w:bCs/>
          <w:sz w:val="24"/>
          <w:szCs w:val="24"/>
        </w:rPr>
        <w:t xml:space="preserve"> </w:t>
      </w:r>
      <w:r>
        <w:rPr>
          <w:rFonts w:ascii="Times New Roman" w:hAnsi="Times New Roman" w:cs="Times New Roman"/>
          <w:sz w:val="24"/>
          <w:szCs w:val="24"/>
        </w:rPr>
        <w:t xml:space="preserve">по Ирбитскому МО </w:t>
      </w:r>
      <w:r w:rsidRPr="00C96550">
        <w:rPr>
          <w:rFonts w:ascii="Times New Roman" w:hAnsi="Times New Roman" w:cs="Times New Roman"/>
          <w:sz w:val="24"/>
          <w:szCs w:val="24"/>
        </w:rPr>
        <w:t xml:space="preserve">равно </w:t>
      </w:r>
      <w:r>
        <w:rPr>
          <w:rFonts w:ascii="Times New Roman" w:hAnsi="Times New Roman" w:cs="Times New Roman"/>
          <w:sz w:val="24"/>
          <w:szCs w:val="24"/>
        </w:rPr>
        <w:t xml:space="preserve">8,74 балла (по региону - </w:t>
      </w:r>
      <w:r w:rsidRPr="00C96550">
        <w:rPr>
          <w:rFonts w:ascii="Times New Roman" w:hAnsi="Times New Roman" w:cs="Times New Roman"/>
          <w:sz w:val="24"/>
          <w:szCs w:val="24"/>
        </w:rPr>
        <w:t>8,46 балла</w:t>
      </w:r>
      <w:r>
        <w:rPr>
          <w:rFonts w:ascii="Times New Roman" w:hAnsi="Times New Roman" w:cs="Times New Roman"/>
          <w:sz w:val="24"/>
          <w:szCs w:val="24"/>
        </w:rPr>
        <w:t>)</w:t>
      </w:r>
      <w:r w:rsidRPr="00C96550">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3716"/>
        <w:gridCol w:w="3260"/>
        <w:gridCol w:w="1032"/>
      </w:tblGrid>
      <w:tr w:rsidR="00EE6071" w:rsidRPr="007F26B5">
        <w:trPr>
          <w:trHeight w:val="63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3.2.доля получателей образовательных услуг, удовлетворенных компетентностью работников</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9,51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39</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9,31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57</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9,15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73</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94</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94</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106</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107</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108</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126</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131</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134</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138</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141</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8,43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145</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164</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171</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180</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183</w:t>
            </w:r>
          </w:p>
        </w:tc>
      </w:tr>
      <w:tr w:rsidR="00EE6071" w:rsidRPr="007F26B5">
        <w:trPr>
          <w:trHeight w:val="290"/>
        </w:trPr>
        <w:tc>
          <w:tcPr>
            <w:tcW w:w="3716"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201</w:t>
            </w:r>
          </w:p>
        </w:tc>
      </w:tr>
      <w:tr w:rsidR="00EE6071" w:rsidRPr="007F26B5">
        <w:trPr>
          <w:trHeight w:val="290"/>
        </w:trPr>
        <w:tc>
          <w:tcPr>
            <w:tcW w:w="3716"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8,749047619</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A2710F">
      <w:pPr>
        <w:tabs>
          <w:tab w:val="left" w:pos="1256"/>
        </w:tabs>
        <w:jc w:val="both"/>
        <w:rPr>
          <w:rFonts w:ascii="Times New Roman" w:hAnsi="Times New Roman" w:cs="Times New Roman"/>
          <w:sz w:val="24"/>
          <w:szCs w:val="24"/>
        </w:rPr>
      </w:pPr>
      <w:r>
        <w:rPr>
          <w:rFonts w:ascii="Times New Roman" w:hAnsi="Times New Roman" w:cs="Times New Roman"/>
          <w:sz w:val="24"/>
          <w:szCs w:val="24"/>
        </w:rPr>
        <w:tab/>
        <w:t xml:space="preserve">Высокие результаты по данному показателю говорят </w:t>
      </w:r>
      <w:r w:rsidRPr="007A2600">
        <w:rPr>
          <w:rFonts w:ascii="Times New Roman" w:hAnsi="Times New Roman" w:cs="Times New Roman"/>
          <w:sz w:val="24"/>
          <w:szCs w:val="24"/>
        </w:rPr>
        <w:t>о высокой удовлетворенности компетентностью работников организации.</w:t>
      </w:r>
    </w:p>
    <w:p w:rsidR="00EE6071" w:rsidRDefault="00EE6071" w:rsidP="00FB3C05">
      <w:pPr>
        <w:tabs>
          <w:tab w:val="left" w:pos="1256"/>
        </w:tabs>
        <w:jc w:val="both"/>
        <w:rPr>
          <w:rFonts w:ascii="Times New Roman" w:hAnsi="Times New Roman" w:cs="Times New Roman"/>
          <w:sz w:val="24"/>
          <w:szCs w:val="24"/>
        </w:rPr>
      </w:pPr>
      <w:r>
        <w:rPr>
          <w:rFonts w:ascii="Times New Roman" w:hAnsi="Times New Roman" w:cs="Times New Roman"/>
          <w:sz w:val="24"/>
          <w:szCs w:val="24"/>
        </w:rPr>
        <w:tab/>
        <w:t xml:space="preserve">4. </w:t>
      </w:r>
      <w:r w:rsidRPr="004B3797">
        <w:rPr>
          <w:rFonts w:ascii="Times New Roman" w:hAnsi="Times New Roman" w:cs="Times New Roman"/>
          <w:b/>
          <w:bCs/>
          <w:sz w:val="24"/>
          <w:szCs w:val="24"/>
        </w:rPr>
        <w:t>О</w:t>
      </w:r>
      <w:r w:rsidRPr="00FB3C05">
        <w:rPr>
          <w:rFonts w:ascii="Times New Roman" w:hAnsi="Times New Roman" w:cs="Times New Roman"/>
          <w:b/>
          <w:bCs/>
          <w:sz w:val="24"/>
          <w:szCs w:val="24"/>
        </w:rPr>
        <w:t>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EE6071" w:rsidRDefault="00EE6071" w:rsidP="00FB3C05">
      <w:pPr>
        <w:tabs>
          <w:tab w:val="left" w:pos="1256"/>
        </w:tabs>
        <w:jc w:val="both"/>
        <w:rPr>
          <w:rFonts w:ascii="Times New Roman" w:hAnsi="Times New Roman" w:cs="Times New Roman"/>
          <w:sz w:val="24"/>
          <w:szCs w:val="24"/>
        </w:rPr>
      </w:pPr>
      <w:r>
        <w:rPr>
          <w:rFonts w:ascii="Times New Roman" w:hAnsi="Times New Roman" w:cs="Times New Roman"/>
          <w:sz w:val="24"/>
          <w:szCs w:val="24"/>
        </w:rPr>
        <w:tab/>
      </w:r>
      <w:r w:rsidRPr="004B3797">
        <w:rPr>
          <w:rFonts w:ascii="Times New Roman" w:hAnsi="Times New Roman" w:cs="Times New Roman"/>
          <w:sz w:val="24"/>
          <w:szCs w:val="24"/>
        </w:rPr>
        <w:t xml:space="preserve">В </w:t>
      </w:r>
      <w:r>
        <w:rPr>
          <w:rFonts w:ascii="Times New Roman" w:hAnsi="Times New Roman" w:cs="Times New Roman"/>
          <w:sz w:val="24"/>
          <w:szCs w:val="24"/>
        </w:rPr>
        <w:t>четвертую группу показателей входят 3</w:t>
      </w:r>
      <w:r w:rsidRPr="004B3797">
        <w:rPr>
          <w:rFonts w:ascii="Times New Roman" w:hAnsi="Times New Roman" w:cs="Times New Roman"/>
          <w:sz w:val="24"/>
          <w:szCs w:val="24"/>
        </w:rPr>
        <w:t xml:space="preserve"> показателя.  Общее значение </w:t>
      </w:r>
      <w:r>
        <w:rPr>
          <w:rFonts w:ascii="Times New Roman" w:hAnsi="Times New Roman" w:cs="Times New Roman"/>
          <w:sz w:val="24"/>
          <w:szCs w:val="24"/>
        </w:rPr>
        <w:t>четвертой</w:t>
      </w:r>
      <w:r w:rsidRPr="004B3797">
        <w:rPr>
          <w:rFonts w:ascii="Times New Roman" w:hAnsi="Times New Roman" w:cs="Times New Roman"/>
          <w:sz w:val="24"/>
          <w:szCs w:val="24"/>
        </w:rPr>
        <w:t xml:space="preserve"> группы показателей в среднем по Ирбитскому МО составляет </w:t>
      </w:r>
      <w:r>
        <w:rPr>
          <w:rFonts w:ascii="Times New Roman" w:hAnsi="Times New Roman" w:cs="Times New Roman"/>
          <w:sz w:val="24"/>
          <w:szCs w:val="24"/>
        </w:rPr>
        <w:t xml:space="preserve">– 8,38 балла (по региону - </w:t>
      </w:r>
      <w:r w:rsidRPr="004F6F91">
        <w:rPr>
          <w:rFonts w:ascii="Times New Roman" w:hAnsi="Times New Roman" w:cs="Times New Roman"/>
          <w:sz w:val="24"/>
          <w:szCs w:val="24"/>
        </w:rPr>
        <w:t>7,83</w:t>
      </w:r>
      <w:r>
        <w:rPr>
          <w:rFonts w:ascii="Times New Roman" w:hAnsi="Times New Roman" w:cs="Times New Roman"/>
          <w:sz w:val="24"/>
          <w:szCs w:val="24"/>
        </w:rPr>
        <w:t>балла).</w:t>
      </w:r>
    </w:p>
    <w:tbl>
      <w:tblPr>
        <w:tblW w:w="0" w:type="auto"/>
        <w:tblInd w:w="-28" w:type="dxa"/>
        <w:tblLayout w:type="fixed"/>
        <w:tblCellMar>
          <w:left w:w="30" w:type="dxa"/>
          <w:right w:w="30" w:type="dxa"/>
        </w:tblCellMar>
        <w:tblLook w:val="0000"/>
      </w:tblPr>
      <w:tblGrid>
        <w:gridCol w:w="3999"/>
        <w:gridCol w:w="3402"/>
        <w:gridCol w:w="1032"/>
      </w:tblGrid>
      <w:tr w:rsidR="00EE6071" w:rsidRPr="007F26B5">
        <w:trPr>
          <w:trHeight w:val="411"/>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 xml:space="preserve">4. интегральное значение в части показателей характеризующих общие критерии оценки </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30</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29,46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27,23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27,01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26,92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25,65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25,35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25,01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24,81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24,78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24,17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342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23,84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376</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23,75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385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399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23,55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402</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23,06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451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504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40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21,21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578</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340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25,15857143</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7E4E8B">
      <w:pPr>
        <w:tabs>
          <w:tab w:val="left" w:pos="1256"/>
          <w:tab w:val="left" w:pos="4962"/>
        </w:tabs>
        <w:jc w:val="both"/>
        <w:rPr>
          <w:rFonts w:ascii="Times New Roman" w:hAnsi="Times New Roman" w:cs="Times New Roman"/>
          <w:sz w:val="24"/>
          <w:szCs w:val="24"/>
        </w:rPr>
      </w:pPr>
      <w:r>
        <w:rPr>
          <w:rFonts w:ascii="Times New Roman" w:hAnsi="Times New Roman" w:cs="Times New Roman"/>
          <w:sz w:val="24"/>
          <w:szCs w:val="24"/>
        </w:rPr>
        <w:tab/>
        <w:t xml:space="preserve">Среднее значение показателя </w:t>
      </w:r>
      <w:r w:rsidRPr="004F6F91">
        <w:rPr>
          <w:rFonts w:ascii="Times New Roman" w:hAnsi="Times New Roman" w:cs="Times New Roman"/>
          <w:b/>
          <w:bCs/>
          <w:sz w:val="24"/>
          <w:szCs w:val="24"/>
        </w:rPr>
        <w:t>4.1.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Pr>
          <w:rFonts w:ascii="Times New Roman" w:hAnsi="Times New Roman" w:cs="Times New Roman"/>
          <w:b/>
          <w:bCs/>
          <w:sz w:val="24"/>
          <w:szCs w:val="24"/>
        </w:rPr>
        <w:t xml:space="preserve"> </w:t>
      </w:r>
      <w:r w:rsidRPr="004F6F91">
        <w:rPr>
          <w:rFonts w:ascii="Times New Roman" w:hAnsi="Times New Roman" w:cs="Times New Roman"/>
          <w:sz w:val="24"/>
          <w:szCs w:val="24"/>
        </w:rPr>
        <w:t xml:space="preserve">по Ирбитскому МО равно 7,97 балла </w:t>
      </w:r>
      <w:r>
        <w:rPr>
          <w:rFonts w:ascii="Times New Roman" w:hAnsi="Times New Roman" w:cs="Times New Roman"/>
          <w:sz w:val="24"/>
          <w:szCs w:val="24"/>
        </w:rPr>
        <w:t xml:space="preserve">(по региону - </w:t>
      </w:r>
      <w:r w:rsidRPr="004F6F91">
        <w:rPr>
          <w:rFonts w:ascii="Times New Roman" w:hAnsi="Times New Roman" w:cs="Times New Roman"/>
          <w:sz w:val="24"/>
          <w:szCs w:val="24"/>
        </w:rPr>
        <w:t>7,43 балла</w:t>
      </w:r>
      <w:r>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4141"/>
        <w:gridCol w:w="3260"/>
        <w:gridCol w:w="1032"/>
      </w:tblGrid>
      <w:tr w:rsidR="00EE6071" w:rsidRPr="007F26B5">
        <w:trPr>
          <w:trHeight w:val="422"/>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4.1.доля получателей, удовлетворенных материально-техническим обеспечением</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87</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99</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8,37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117</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8,31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125</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129</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149</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151</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7,48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203</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7,33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218</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250</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6,88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262</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6,73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275</w:t>
            </w:r>
          </w:p>
        </w:tc>
      </w:tr>
      <w:tr w:rsidR="00EE6071" w:rsidRPr="007F26B5">
        <w:trPr>
          <w:trHeight w:val="290"/>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260"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286</w:t>
            </w:r>
          </w:p>
        </w:tc>
      </w:tr>
      <w:tr w:rsidR="00EE6071" w:rsidRPr="007F26B5">
        <w:trPr>
          <w:trHeight w:val="290"/>
        </w:trPr>
        <w:tc>
          <w:tcPr>
            <w:tcW w:w="4141"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3260"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7,975714286</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7E4E8B">
      <w:pPr>
        <w:tabs>
          <w:tab w:val="left" w:pos="1256"/>
        </w:tabs>
        <w:jc w:val="both"/>
        <w:rPr>
          <w:rFonts w:ascii="Times New Roman" w:hAnsi="Times New Roman" w:cs="Times New Roman"/>
          <w:sz w:val="24"/>
          <w:szCs w:val="24"/>
        </w:rPr>
      </w:pPr>
      <w:r>
        <w:rPr>
          <w:rFonts w:ascii="Times New Roman" w:hAnsi="Times New Roman" w:cs="Times New Roman"/>
          <w:sz w:val="24"/>
          <w:szCs w:val="24"/>
        </w:rPr>
        <w:tab/>
      </w:r>
      <w:r w:rsidRPr="005E4487">
        <w:rPr>
          <w:rFonts w:ascii="Times New Roman" w:hAnsi="Times New Roman" w:cs="Times New Roman"/>
          <w:sz w:val="24"/>
          <w:szCs w:val="24"/>
        </w:rPr>
        <w:t xml:space="preserve">Среднее значение показателя </w:t>
      </w:r>
      <w:r w:rsidRPr="005E4487">
        <w:rPr>
          <w:rFonts w:ascii="Times New Roman" w:hAnsi="Times New Roman" w:cs="Times New Roman"/>
          <w:b/>
          <w:bCs/>
          <w:sz w:val="24"/>
          <w:szCs w:val="24"/>
        </w:rPr>
        <w:t xml:space="preserve">4.2.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r w:rsidRPr="005E4487">
        <w:rPr>
          <w:rFonts w:ascii="Times New Roman" w:hAnsi="Times New Roman" w:cs="Times New Roman"/>
          <w:sz w:val="24"/>
          <w:szCs w:val="24"/>
        </w:rPr>
        <w:t xml:space="preserve">по </w:t>
      </w:r>
      <w:r>
        <w:rPr>
          <w:rFonts w:ascii="Times New Roman" w:hAnsi="Times New Roman" w:cs="Times New Roman"/>
          <w:sz w:val="24"/>
          <w:szCs w:val="24"/>
        </w:rPr>
        <w:t xml:space="preserve">Ирбитскому МО </w:t>
      </w:r>
      <w:r w:rsidRPr="005E4487">
        <w:rPr>
          <w:rFonts w:ascii="Times New Roman" w:hAnsi="Times New Roman" w:cs="Times New Roman"/>
          <w:sz w:val="24"/>
          <w:szCs w:val="24"/>
        </w:rPr>
        <w:t xml:space="preserve"> равно </w:t>
      </w:r>
      <w:r>
        <w:rPr>
          <w:rFonts w:ascii="Times New Roman" w:hAnsi="Times New Roman" w:cs="Times New Roman"/>
          <w:sz w:val="24"/>
          <w:szCs w:val="24"/>
        </w:rPr>
        <w:t xml:space="preserve">8,59 балла (по региону - </w:t>
      </w:r>
      <w:r w:rsidRPr="005E4487">
        <w:rPr>
          <w:rFonts w:ascii="Times New Roman" w:hAnsi="Times New Roman" w:cs="Times New Roman"/>
          <w:sz w:val="24"/>
          <w:szCs w:val="24"/>
        </w:rPr>
        <w:t>8,04 балла</w:t>
      </w:r>
      <w:r>
        <w:rPr>
          <w:rFonts w:ascii="Times New Roman" w:hAnsi="Times New Roman" w:cs="Times New Roman"/>
          <w:sz w:val="24"/>
          <w:szCs w:val="24"/>
        </w:rPr>
        <w:t>)</w:t>
      </w:r>
      <w:r w:rsidRPr="005E4487">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4141"/>
        <w:gridCol w:w="3062"/>
        <w:gridCol w:w="1032"/>
      </w:tblGrid>
      <w:tr w:rsidR="00EE6071" w:rsidRPr="007F26B5">
        <w:trPr>
          <w:trHeight w:val="383"/>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4.2. доля получателей, удовлетворенных качеством предоставляемых услуг</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9,92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9,39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42</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9,13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63</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83</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96</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119</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120</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126</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128</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8,47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128</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8,32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143</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8,17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157</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164</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166</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166</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168</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7,86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188</w:t>
            </w:r>
          </w:p>
        </w:tc>
      </w:tr>
      <w:tr w:rsidR="00EE6071" w:rsidRPr="007F26B5">
        <w:trPr>
          <w:trHeight w:val="319"/>
        </w:trPr>
        <w:tc>
          <w:tcPr>
            <w:tcW w:w="4141"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306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7,42</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229</w:t>
            </w:r>
          </w:p>
        </w:tc>
      </w:tr>
      <w:tr w:rsidR="00EE6071" w:rsidRPr="007F26B5">
        <w:trPr>
          <w:trHeight w:val="290"/>
        </w:trPr>
        <w:tc>
          <w:tcPr>
            <w:tcW w:w="4141"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306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8,599047619</w:t>
            </w: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7E4E8B">
      <w:pPr>
        <w:tabs>
          <w:tab w:val="left" w:pos="1256"/>
        </w:tabs>
        <w:jc w:val="both"/>
        <w:rPr>
          <w:rFonts w:ascii="Times New Roman" w:hAnsi="Times New Roman" w:cs="Times New Roman"/>
          <w:sz w:val="24"/>
          <w:szCs w:val="24"/>
        </w:rPr>
      </w:pPr>
    </w:p>
    <w:p w:rsidR="00EE6071" w:rsidRDefault="00EE6071" w:rsidP="007E4E8B">
      <w:pPr>
        <w:tabs>
          <w:tab w:val="left" w:pos="1256"/>
        </w:tabs>
        <w:jc w:val="both"/>
        <w:rPr>
          <w:rFonts w:ascii="Times New Roman" w:hAnsi="Times New Roman" w:cs="Times New Roman"/>
          <w:sz w:val="24"/>
          <w:szCs w:val="24"/>
        </w:rPr>
      </w:pPr>
      <w:r>
        <w:rPr>
          <w:rFonts w:ascii="Times New Roman" w:hAnsi="Times New Roman" w:cs="Times New Roman"/>
          <w:sz w:val="24"/>
          <w:szCs w:val="24"/>
        </w:rPr>
        <w:tab/>
      </w:r>
      <w:r w:rsidRPr="005E4487">
        <w:rPr>
          <w:rFonts w:ascii="Times New Roman" w:hAnsi="Times New Roman" w:cs="Times New Roman"/>
          <w:sz w:val="24"/>
          <w:szCs w:val="24"/>
        </w:rPr>
        <w:t xml:space="preserve">Среднее значение показателя </w:t>
      </w:r>
      <w:r>
        <w:rPr>
          <w:rFonts w:ascii="Times New Roman" w:hAnsi="Times New Roman" w:cs="Times New Roman"/>
          <w:sz w:val="24"/>
          <w:szCs w:val="24"/>
        </w:rPr>
        <w:t>4</w:t>
      </w:r>
      <w:r w:rsidRPr="005E4487">
        <w:rPr>
          <w:rFonts w:ascii="Times New Roman" w:hAnsi="Times New Roman" w:cs="Times New Roman"/>
          <w:b/>
          <w:bCs/>
          <w:sz w:val="24"/>
          <w:szCs w:val="24"/>
        </w:rPr>
        <w:t>.3.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Pr="005E4487">
        <w:rPr>
          <w:rFonts w:ascii="Times New Roman" w:hAnsi="Times New Roman" w:cs="Times New Roman"/>
          <w:sz w:val="24"/>
          <w:szCs w:val="24"/>
        </w:rPr>
        <w:t xml:space="preserve"> по </w:t>
      </w:r>
      <w:r>
        <w:rPr>
          <w:rFonts w:ascii="Times New Roman" w:hAnsi="Times New Roman" w:cs="Times New Roman"/>
          <w:sz w:val="24"/>
          <w:szCs w:val="24"/>
        </w:rPr>
        <w:t xml:space="preserve">Ирбитскому МО </w:t>
      </w:r>
      <w:r w:rsidRPr="005E4487">
        <w:rPr>
          <w:rFonts w:ascii="Times New Roman" w:hAnsi="Times New Roman" w:cs="Times New Roman"/>
          <w:sz w:val="24"/>
          <w:szCs w:val="24"/>
        </w:rPr>
        <w:t xml:space="preserve">равно </w:t>
      </w:r>
      <w:r>
        <w:rPr>
          <w:rFonts w:ascii="Times New Roman" w:hAnsi="Times New Roman" w:cs="Times New Roman"/>
          <w:sz w:val="24"/>
          <w:szCs w:val="24"/>
        </w:rPr>
        <w:t xml:space="preserve">8,58 балла (по региону - </w:t>
      </w:r>
      <w:r w:rsidRPr="005E4487">
        <w:rPr>
          <w:rFonts w:ascii="Times New Roman" w:hAnsi="Times New Roman" w:cs="Times New Roman"/>
          <w:sz w:val="24"/>
          <w:szCs w:val="24"/>
        </w:rPr>
        <w:t>8,02 балла</w:t>
      </w:r>
      <w:r>
        <w:rPr>
          <w:rFonts w:ascii="Times New Roman" w:hAnsi="Times New Roman" w:cs="Times New Roman"/>
          <w:sz w:val="24"/>
          <w:szCs w:val="24"/>
        </w:rPr>
        <w:t>)</w:t>
      </w:r>
      <w:r w:rsidRPr="005E4487">
        <w:rPr>
          <w:rFonts w:ascii="Times New Roman" w:hAnsi="Times New Roman" w:cs="Times New Roman"/>
          <w:sz w:val="24"/>
          <w:szCs w:val="24"/>
        </w:rPr>
        <w:t>.</w:t>
      </w:r>
    </w:p>
    <w:tbl>
      <w:tblPr>
        <w:tblW w:w="0" w:type="auto"/>
        <w:tblInd w:w="-28" w:type="dxa"/>
        <w:tblLayout w:type="fixed"/>
        <w:tblCellMar>
          <w:left w:w="30" w:type="dxa"/>
          <w:right w:w="30" w:type="dxa"/>
        </w:tblCellMar>
        <w:tblLook w:val="0000"/>
      </w:tblPr>
      <w:tblGrid>
        <w:gridCol w:w="3999"/>
        <w:gridCol w:w="2755"/>
        <w:gridCol w:w="1032"/>
      </w:tblGrid>
      <w:tr w:rsidR="00EE6071" w:rsidRPr="007F26B5">
        <w:trPr>
          <w:trHeight w:val="421"/>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Сокращенное наименование организации</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4,3. доля получателей, готовых рекомендовать</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Место</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"Килачевская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"Речкаловская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9,77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Харловская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9,56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"Зайковская СОШ №1"</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9,44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39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"Пионерская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9,23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60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"Дубская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9,03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"Осинцевская ООШ"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8,95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88</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"Знаменская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117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Киргинская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8,61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Фоминская ООШ"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Горкинская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8,56</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"Пьянковская ООШ"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8,51</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129</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"Стриганская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8,27</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153</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Черновская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"Рудновская ООШ"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8,23</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157</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 Бердюгинская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8,14</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165</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МКОУ Ключевская СОШ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8,08</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171</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"Чубаровская начальная школа - детский сад"</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7,99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180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"Гаевская ООШ"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7,65</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214</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МОУ "Ницинская ООШ"</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7,59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220</w:t>
            </w:r>
          </w:p>
        </w:tc>
      </w:tr>
      <w:tr w:rsidR="00EE6071" w:rsidRPr="007F26B5">
        <w:trPr>
          <w:trHeight w:val="290"/>
        </w:trPr>
        <w:tc>
          <w:tcPr>
            <w:tcW w:w="3999"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rPr>
                <w:rFonts w:ascii="Times New Roman" w:hAnsi="Times New Roman" w:cs="Times New Roman"/>
                <w:color w:val="000000"/>
                <w:sz w:val="16"/>
                <w:szCs w:val="16"/>
              </w:rPr>
            </w:pPr>
            <w:r w:rsidRPr="007F26B5">
              <w:rPr>
                <w:rFonts w:ascii="Times New Roman" w:hAnsi="Times New Roman" w:cs="Times New Roman"/>
                <w:color w:val="000000"/>
                <w:sz w:val="16"/>
                <w:szCs w:val="16"/>
              </w:rPr>
              <w:t>МАОУ Зайковская СОШ № 2</w:t>
            </w:r>
          </w:p>
        </w:tc>
        <w:tc>
          <w:tcPr>
            <w:tcW w:w="2755"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7,19</w:t>
            </w:r>
          </w:p>
        </w:tc>
        <w:tc>
          <w:tcPr>
            <w:tcW w:w="1032" w:type="dxa"/>
            <w:tcBorders>
              <w:top w:val="single" w:sz="6" w:space="0" w:color="auto"/>
              <w:left w:val="single" w:sz="6" w:space="0" w:color="auto"/>
              <w:bottom w:val="single" w:sz="6" w:space="0" w:color="auto"/>
              <w:right w:val="single" w:sz="6" w:space="0" w:color="auto"/>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253</w:t>
            </w:r>
          </w:p>
        </w:tc>
      </w:tr>
      <w:tr w:rsidR="00EE6071" w:rsidRPr="007F26B5">
        <w:trPr>
          <w:trHeight w:val="290"/>
        </w:trPr>
        <w:tc>
          <w:tcPr>
            <w:tcW w:w="3999"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c>
          <w:tcPr>
            <w:tcW w:w="2755"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r w:rsidRPr="007F26B5">
              <w:rPr>
                <w:rFonts w:ascii="Times New Roman" w:hAnsi="Times New Roman" w:cs="Times New Roman"/>
                <w:color w:val="000000"/>
                <w:sz w:val="16"/>
                <w:szCs w:val="16"/>
              </w:rPr>
              <w:t>8,583809524</w:t>
            </w:r>
          </w:p>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p w:rsidR="00EE6071" w:rsidRPr="007F26B5" w:rsidRDefault="00EE6071" w:rsidP="00213AC6">
            <w:pPr>
              <w:autoSpaceDE w:val="0"/>
              <w:autoSpaceDN w:val="0"/>
              <w:adjustRightInd w:val="0"/>
              <w:spacing w:after="0" w:line="240" w:lineRule="auto"/>
              <w:jc w:val="both"/>
              <w:rPr>
                <w:rFonts w:ascii="Times New Roman" w:hAnsi="Times New Roman" w:cs="Times New Roman"/>
                <w:color w:val="000000"/>
                <w:sz w:val="24"/>
                <w:szCs w:val="24"/>
              </w:rPr>
            </w:pPr>
          </w:p>
        </w:tc>
        <w:tc>
          <w:tcPr>
            <w:tcW w:w="1032" w:type="dxa"/>
            <w:tcBorders>
              <w:top w:val="nil"/>
              <w:left w:val="nil"/>
              <w:bottom w:val="nil"/>
              <w:right w:val="nil"/>
            </w:tcBorders>
          </w:tcPr>
          <w:p w:rsidR="00EE6071" w:rsidRPr="007F26B5" w:rsidRDefault="00EE6071">
            <w:pPr>
              <w:autoSpaceDE w:val="0"/>
              <w:autoSpaceDN w:val="0"/>
              <w:adjustRightInd w:val="0"/>
              <w:spacing w:after="0" w:line="240" w:lineRule="auto"/>
              <w:jc w:val="right"/>
              <w:rPr>
                <w:rFonts w:ascii="Times New Roman" w:hAnsi="Times New Roman" w:cs="Times New Roman"/>
                <w:color w:val="000000"/>
                <w:sz w:val="16"/>
                <w:szCs w:val="16"/>
              </w:rPr>
            </w:pPr>
          </w:p>
        </w:tc>
      </w:tr>
    </w:tbl>
    <w:p w:rsidR="00EE6071" w:rsidRDefault="00EE6071" w:rsidP="007E4E8B">
      <w:pPr>
        <w:tabs>
          <w:tab w:val="left" w:pos="1256"/>
        </w:tabs>
        <w:jc w:val="both"/>
        <w:rPr>
          <w:rFonts w:ascii="Times New Roman" w:hAnsi="Times New Roman" w:cs="Times New Roman"/>
          <w:sz w:val="24"/>
          <w:szCs w:val="24"/>
        </w:rPr>
      </w:pPr>
      <w:r>
        <w:rPr>
          <w:rFonts w:ascii="Times New Roman" w:hAnsi="Times New Roman" w:cs="Times New Roman"/>
          <w:sz w:val="24"/>
          <w:szCs w:val="24"/>
        </w:rPr>
        <w:t xml:space="preserve">Высокие результаты  по показателю 4.3. </w:t>
      </w:r>
      <w:r>
        <w:rPr>
          <w:rFonts w:ascii="Times New Roman" w:hAnsi="Times New Roman" w:cs="Times New Roman"/>
          <w:sz w:val="24"/>
          <w:szCs w:val="24"/>
        </w:rPr>
        <w:tab/>
        <w:t>говорят о том, что получатели</w:t>
      </w:r>
      <w:r w:rsidRPr="00213AC6">
        <w:rPr>
          <w:rFonts w:ascii="Times New Roman" w:hAnsi="Times New Roman" w:cs="Times New Roman"/>
          <w:sz w:val="24"/>
          <w:szCs w:val="24"/>
        </w:rPr>
        <w:t xml:space="preserve"> образовательных услуг</w:t>
      </w:r>
      <w:r>
        <w:rPr>
          <w:rFonts w:ascii="Times New Roman" w:hAnsi="Times New Roman" w:cs="Times New Roman"/>
          <w:sz w:val="24"/>
          <w:szCs w:val="24"/>
        </w:rPr>
        <w:t xml:space="preserve"> в ОО Ирбитского МО</w:t>
      </w:r>
      <w:r w:rsidRPr="00213AC6">
        <w:rPr>
          <w:rFonts w:ascii="Times New Roman" w:hAnsi="Times New Roman" w:cs="Times New Roman"/>
          <w:sz w:val="24"/>
          <w:szCs w:val="24"/>
        </w:rPr>
        <w:t xml:space="preserve"> готовы рекомендовать организацию родственникам и знакомым</w:t>
      </w:r>
      <w:r>
        <w:rPr>
          <w:rFonts w:ascii="Times New Roman" w:hAnsi="Times New Roman" w:cs="Times New Roman"/>
          <w:sz w:val="24"/>
          <w:szCs w:val="24"/>
        </w:rPr>
        <w:t>, поскольку уровень оказываемых  ОО услуг удовлетворяет их как потребителей.</w:t>
      </w:r>
    </w:p>
    <w:p w:rsidR="00EE6071" w:rsidRPr="005E5690" w:rsidRDefault="00EE6071" w:rsidP="005E5690">
      <w:pPr>
        <w:keepNext/>
        <w:keepLines/>
        <w:spacing w:before="200" w:after="0" w:line="240" w:lineRule="auto"/>
        <w:jc w:val="center"/>
        <w:outlineLvl w:val="2"/>
        <w:rPr>
          <w:rFonts w:ascii="Times New Roman" w:hAnsi="Times New Roman" w:cs="Times New Roman"/>
          <w:b/>
          <w:bCs/>
          <w:sz w:val="24"/>
          <w:szCs w:val="24"/>
          <w:lang w:eastAsia="ru-RU"/>
        </w:rPr>
      </w:pPr>
      <w:bookmarkStart w:id="1" w:name="_Toc519364356"/>
      <w:r>
        <w:rPr>
          <w:rFonts w:ascii="Times New Roman" w:hAnsi="Times New Roman" w:cs="Times New Roman"/>
          <w:b/>
          <w:bCs/>
          <w:sz w:val="24"/>
          <w:szCs w:val="24"/>
          <w:lang w:eastAsia="ru-RU"/>
        </w:rPr>
        <w:t>Общие замечания оператора по Ирбитскому</w:t>
      </w:r>
      <w:r w:rsidRPr="005E5690">
        <w:rPr>
          <w:rFonts w:ascii="Times New Roman" w:hAnsi="Times New Roman" w:cs="Times New Roman"/>
          <w:b/>
          <w:bCs/>
          <w:sz w:val="24"/>
          <w:szCs w:val="24"/>
          <w:lang w:eastAsia="ru-RU"/>
        </w:rPr>
        <w:t xml:space="preserve"> район</w:t>
      </w:r>
      <w:bookmarkEnd w:id="1"/>
      <w:r>
        <w:rPr>
          <w:rFonts w:ascii="Times New Roman" w:hAnsi="Times New Roman" w:cs="Times New Roman"/>
          <w:b/>
          <w:bCs/>
          <w:sz w:val="24"/>
          <w:szCs w:val="24"/>
          <w:lang w:eastAsia="ru-RU"/>
        </w:rPr>
        <w:t>у</w:t>
      </w:r>
    </w:p>
    <w:p w:rsidR="00EE6071" w:rsidRPr="005E5690" w:rsidRDefault="00EE6071" w:rsidP="005E5690">
      <w:pPr>
        <w:spacing w:after="0" w:line="240" w:lineRule="auto"/>
        <w:rPr>
          <w:rFonts w:ascii="Times New Roman" w:hAnsi="Times New Roman" w:cs="Times New Roman"/>
          <w:color w:val="000000"/>
          <w:sz w:val="24"/>
          <w:szCs w:val="24"/>
          <w:lang w:eastAsia="ru-RU"/>
        </w:rPr>
      </w:pP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 xml:space="preserve">На официальном сайте ОО недостаточно эффективно функционирует форма обратной связи. </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 xml:space="preserve">На официальном сайте </w:t>
      </w:r>
      <w:r>
        <w:rPr>
          <w:rFonts w:ascii="Times New Roman" w:hAnsi="Times New Roman" w:cs="Times New Roman"/>
          <w:color w:val="000000"/>
          <w:sz w:val="24"/>
          <w:szCs w:val="24"/>
          <w:lang w:eastAsia="ru-RU"/>
        </w:rPr>
        <w:t xml:space="preserve">некоторых </w:t>
      </w:r>
      <w:r w:rsidRPr="005E5690">
        <w:rPr>
          <w:rFonts w:ascii="Times New Roman" w:hAnsi="Times New Roman" w:cs="Times New Roman"/>
          <w:color w:val="000000"/>
          <w:sz w:val="24"/>
          <w:szCs w:val="24"/>
          <w:lang w:eastAsia="ru-RU"/>
        </w:rPr>
        <w:t>ОО отсутствует форма обратной связи.</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В ОО отсутствуют электронные интерактивные лаборатории.</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ряде </w:t>
      </w:r>
      <w:r w:rsidRPr="005E5690">
        <w:rPr>
          <w:rFonts w:ascii="Times New Roman" w:hAnsi="Times New Roman" w:cs="Times New Roman"/>
          <w:color w:val="000000"/>
          <w:sz w:val="24"/>
          <w:szCs w:val="24"/>
          <w:lang w:eastAsia="ru-RU"/>
        </w:rPr>
        <w:t>ОО отсутствует медицинский кабинет.</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ряде </w:t>
      </w:r>
      <w:r w:rsidRPr="005E5690">
        <w:rPr>
          <w:rFonts w:ascii="Times New Roman" w:hAnsi="Times New Roman" w:cs="Times New Roman"/>
          <w:color w:val="000000"/>
          <w:sz w:val="24"/>
          <w:szCs w:val="24"/>
          <w:lang w:eastAsia="ru-RU"/>
        </w:rPr>
        <w:t>ОО отсутствуют специализированные кабинеты по охране и укреплению здоровья (комнаты релаксации, психологической разгрузки и пр.).</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В ОО отсутствуют дистанционные образовательные технологии.</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большинстве </w:t>
      </w:r>
      <w:r w:rsidRPr="005E5690">
        <w:rPr>
          <w:rFonts w:ascii="Times New Roman" w:hAnsi="Times New Roman" w:cs="Times New Roman"/>
          <w:color w:val="000000"/>
          <w:sz w:val="24"/>
          <w:szCs w:val="24"/>
          <w:lang w:eastAsia="ru-RU"/>
        </w:rPr>
        <w:t xml:space="preserve">ОО отсутствует </w:t>
      </w:r>
      <w:r w:rsidRPr="00213AC6">
        <w:rPr>
          <w:rFonts w:ascii="Times New Roman" w:hAnsi="Times New Roman" w:cs="Times New Roman"/>
          <w:b/>
          <w:bCs/>
          <w:color w:val="000000"/>
          <w:sz w:val="24"/>
          <w:szCs w:val="24"/>
          <w:lang w:eastAsia="ru-RU"/>
        </w:rPr>
        <w:t>комплекс</w:t>
      </w:r>
      <w:r w:rsidRPr="005E5690">
        <w:rPr>
          <w:rFonts w:ascii="Times New Roman" w:hAnsi="Times New Roman" w:cs="Times New Roman"/>
          <w:color w:val="000000"/>
          <w:sz w:val="24"/>
          <w:szCs w:val="24"/>
          <w:lang w:eastAsia="ru-RU"/>
        </w:rPr>
        <w:t xml:space="preserve"> реабилитационных и других медицинских мероприятий.</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EE6071" w:rsidRPr="005E5690"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sidRPr="005E5690">
        <w:rPr>
          <w:rFonts w:ascii="Times New Roman" w:hAnsi="Times New Roman" w:cs="Times New Roman"/>
          <w:color w:val="000000"/>
          <w:sz w:val="24"/>
          <w:szCs w:val="24"/>
          <w:lang w:eastAsia="ru-RU"/>
        </w:rPr>
        <w:t>В ОО не предоставляют услуг ассистента (помощника), оказывающего обучающимся необходимую техническую помощь.</w:t>
      </w:r>
    </w:p>
    <w:p w:rsidR="00EE6071" w:rsidRDefault="00EE6071" w:rsidP="005E5690">
      <w:pPr>
        <w:numPr>
          <w:ilvl w:val="0"/>
          <w:numId w:val="4"/>
        </w:num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во всех ОО </w:t>
      </w:r>
      <w:r w:rsidRPr="005E5690">
        <w:rPr>
          <w:rFonts w:ascii="Times New Roman" w:hAnsi="Times New Roman" w:cs="Times New Roman"/>
          <w:color w:val="000000"/>
          <w:sz w:val="24"/>
          <w:szCs w:val="24"/>
          <w:lang w:eastAsia="ru-RU"/>
        </w:rPr>
        <w:t>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EE6071" w:rsidRDefault="00EE6071" w:rsidP="007D0040">
      <w:pPr>
        <w:spacing w:after="0" w:line="240" w:lineRule="auto"/>
        <w:ind w:left="720"/>
        <w:jc w:val="both"/>
        <w:rPr>
          <w:rFonts w:ascii="Times New Roman" w:hAnsi="Times New Roman" w:cs="Times New Roman"/>
          <w:color w:val="000000"/>
          <w:sz w:val="24"/>
          <w:szCs w:val="24"/>
          <w:lang w:eastAsia="ru-RU"/>
        </w:rPr>
      </w:pPr>
    </w:p>
    <w:p w:rsidR="00EE6071" w:rsidRPr="005E5690" w:rsidRDefault="00EE6071" w:rsidP="007D0040">
      <w:pPr>
        <w:spacing w:after="0" w:line="240" w:lineRule="auto"/>
        <w:ind w:left="720"/>
        <w:jc w:val="both"/>
        <w:rPr>
          <w:rFonts w:ascii="Times New Roman" w:hAnsi="Times New Roman" w:cs="Times New Roman"/>
          <w:color w:val="000000"/>
          <w:sz w:val="24"/>
          <w:szCs w:val="24"/>
          <w:lang w:eastAsia="ru-RU"/>
        </w:rPr>
      </w:pPr>
    </w:p>
    <w:p w:rsidR="00EE6071" w:rsidRDefault="00EE6071" w:rsidP="007E4E8B">
      <w:pPr>
        <w:tabs>
          <w:tab w:val="left" w:pos="1256"/>
        </w:tabs>
        <w:jc w:val="both"/>
        <w:rPr>
          <w:rFonts w:ascii="Times New Roman" w:hAnsi="Times New Roman" w:cs="Times New Roman"/>
          <w:sz w:val="24"/>
          <w:szCs w:val="24"/>
        </w:rPr>
      </w:pPr>
      <w:r>
        <w:rPr>
          <w:rFonts w:ascii="Times New Roman" w:hAnsi="Times New Roman" w:cs="Times New Roman"/>
          <w:sz w:val="24"/>
          <w:szCs w:val="24"/>
        </w:rPr>
        <w:tab/>
      </w:r>
      <w:r w:rsidRPr="007D0040">
        <w:rPr>
          <w:rFonts w:ascii="Times New Roman" w:hAnsi="Times New Roman" w:cs="Times New Roman"/>
          <w:sz w:val="24"/>
          <w:szCs w:val="24"/>
        </w:rPr>
        <w:t xml:space="preserve">Полученные результаты </w:t>
      </w:r>
      <w:r>
        <w:rPr>
          <w:rFonts w:ascii="Times New Roman" w:hAnsi="Times New Roman" w:cs="Times New Roman"/>
          <w:sz w:val="24"/>
          <w:szCs w:val="24"/>
        </w:rPr>
        <w:t xml:space="preserve">позволили ОО Ирбитского МО занять 10 место среди всех территорий Свердловской области, что свидетельствует о достаточно высоком уровне предоставляемых услуг. </w:t>
      </w:r>
    </w:p>
    <w:p w:rsidR="00EE6071" w:rsidRPr="005E4487" w:rsidRDefault="00EE6071" w:rsidP="007E4E8B">
      <w:pPr>
        <w:tabs>
          <w:tab w:val="left" w:pos="1256"/>
        </w:tabs>
        <w:jc w:val="both"/>
        <w:rPr>
          <w:rFonts w:ascii="Times New Roman" w:hAnsi="Times New Roman" w:cs="Times New Roman"/>
          <w:sz w:val="24"/>
          <w:szCs w:val="24"/>
        </w:rPr>
      </w:pPr>
      <w:r>
        <w:rPr>
          <w:rFonts w:ascii="Times New Roman" w:hAnsi="Times New Roman" w:cs="Times New Roman"/>
          <w:sz w:val="24"/>
          <w:szCs w:val="24"/>
        </w:rPr>
        <w:tab/>
        <w:t>Но выявленные замечания говорят</w:t>
      </w:r>
      <w:r w:rsidRPr="007D0040">
        <w:rPr>
          <w:rFonts w:ascii="Times New Roman" w:hAnsi="Times New Roman" w:cs="Times New Roman"/>
          <w:sz w:val="24"/>
          <w:szCs w:val="24"/>
        </w:rPr>
        <w:t xml:space="preserve">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ОО. Требуется разработка различных направлений работы педагогического коллектива, нацеленной на удовлетворение образовательных потребностей, учет педагогами индивидуальных особенностей обучающихся, работы продуктивной, эффективной, удовлетворяющей большую часть родительской общественности. Ведь именно высокая степень  удовлетворенности родителей образовательной организацией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w:t>
      </w:r>
    </w:p>
    <w:sectPr w:rsidR="00EE6071" w:rsidRPr="005E4487" w:rsidSect="00A658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071" w:rsidRDefault="00EE6071" w:rsidP="00A059F5">
      <w:pPr>
        <w:spacing w:after="0" w:line="240" w:lineRule="auto"/>
      </w:pPr>
      <w:r>
        <w:separator/>
      </w:r>
    </w:p>
  </w:endnote>
  <w:endnote w:type="continuationSeparator" w:id="1">
    <w:p w:rsidR="00EE6071" w:rsidRDefault="00EE6071" w:rsidP="00A05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071" w:rsidRDefault="00EE6071" w:rsidP="00A059F5">
      <w:pPr>
        <w:spacing w:after="0" w:line="240" w:lineRule="auto"/>
      </w:pPr>
      <w:r>
        <w:separator/>
      </w:r>
    </w:p>
  </w:footnote>
  <w:footnote w:type="continuationSeparator" w:id="1">
    <w:p w:rsidR="00EE6071" w:rsidRDefault="00EE6071" w:rsidP="00A05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414C"/>
    <w:multiLevelType w:val="hybridMultilevel"/>
    <w:tmpl w:val="AF6AF414"/>
    <w:lvl w:ilvl="0" w:tplc="06AE95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E72FB7"/>
    <w:multiLevelType w:val="multilevel"/>
    <w:tmpl w:val="020275B6"/>
    <w:lvl w:ilvl="0">
      <w:start w:val="1"/>
      <w:numFmt w:val="decimal"/>
      <w:lvlText w:val="%1"/>
      <w:lvlJc w:val="left"/>
      <w:pPr>
        <w:ind w:left="720" w:hanging="360"/>
      </w:pPr>
      <w:rPr>
        <w:rFonts w:hint="default"/>
        <w:b/>
        <w:bCs/>
        <w:i w:val="0"/>
        <w:iCs w:val="0"/>
        <w:color w:val="008000"/>
        <w:sz w:val="24"/>
        <w:szCs w:val="24"/>
      </w:rPr>
    </w:lvl>
    <w:lvl w:ilvl="1">
      <w:start w:val="1"/>
      <w:numFmt w:val="decimal"/>
      <w:isLgl/>
      <w:lvlText w:val="%1.%2"/>
      <w:lvlJc w:val="left"/>
      <w:pPr>
        <w:ind w:left="433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7D2704A6"/>
    <w:multiLevelType w:val="hybridMultilevel"/>
    <w:tmpl w:val="FA647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F9F"/>
    <w:rsid w:val="00001956"/>
    <w:rsid w:val="000023AC"/>
    <w:rsid w:val="00002C76"/>
    <w:rsid w:val="00004840"/>
    <w:rsid w:val="00006CD4"/>
    <w:rsid w:val="00010371"/>
    <w:rsid w:val="00012FDB"/>
    <w:rsid w:val="00013144"/>
    <w:rsid w:val="0001364B"/>
    <w:rsid w:val="000175D5"/>
    <w:rsid w:val="00020428"/>
    <w:rsid w:val="00022633"/>
    <w:rsid w:val="00022F3F"/>
    <w:rsid w:val="000259C4"/>
    <w:rsid w:val="00026B23"/>
    <w:rsid w:val="0003283F"/>
    <w:rsid w:val="0003401E"/>
    <w:rsid w:val="000349C1"/>
    <w:rsid w:val="0003516E"/>
    <w:rsid w:val="000355CE"/>
    <w:rsid w:val="00036553"/>
    <w:rsid w:val="0003682A"/>
    <w:rsid w:val="00036CBF"/>
    <w:rsid w:val="000411BA"/>
    <w:rsid w:val="000425E6"/>
    <w:rsid w:val="00044B7C"/>
    <w:rsid w:val="0004514B"/>
    <w:rsid w:val="000468BC"/>
    <w:rsid w:val="00046F16"/>
    <w:rsid w:val="00047932"/>
    <w:rsid w:val="00047C00"/>
    <w:rsid w:val="00050060"/>
    <w:rsid w:val="00050742"/>
    <w:rsid w:val="000529EB"/>
    <w:rsid w:val="0005319C"/>
    <w:rsid w:val="0005333E"/>
    <w:rsid w:val="000549CE"/>
    <w:rsid w:val="00054ABA"/>
    <w:rsid w:val="00054ADE"/>
    <w:rsid w:val="00055082"/>
    <w:rsid w:val="00055DCC"/>
    <w:rsid w:val="00056209"/>
    <w:rsid w:val="00056CE2"/>
    <w:rsid w:val="0005745C"/>
    <w:rsid w:val="0006003A"/>
    <w:rsid w:val="00061798"/>
    <w:rsid w:val="00061DBB"/>
    <w:rsid w:val="00061E55"/>
    <w:rsid w:val="000629F5"/>
    <w:rsid w:val="00062FD5"/>
    <w:rsid w:val="00063013"/>
    <w:rsid w:val="00064ADD"/>
    <w:rsid w:val="000670CD"/>
    <w:rsid w:val="0006762E"/>
    <w:rsid w:val="00067ABF"/>
    <w:rsid w:val="000700CD"/>
    <w:rsid w:val="00075074"/>
    <w:rsid w:val="00075605"/>
    <w:rsid w:val="00075DE7"/>
    <w:rsid w:val="00076D22"/>
    <w:rsid w:val="00077B3F"/>
    <w:rsid w:val="00077D5A"/>
    <w:rsid w:val="000807FB"/>
    <w:rsid w:val="00080B40"/>
    <w:rsid w:val="00080B8B"/>
    <w:rsid w:val="00081E2D"/>
    <w:rsid w:val="00083379"/>
    <w:rsid w:val="000838E5"/>
    <w:rsid w:val="00085F52"/>
    <w:rsid w:val="00086546"/>
    <w:rsid w:val="00086ACC"/>
    <w:rsid w:val="000870BF"/>
    <w:rsid w:val="000918C3"/>
    <w:rsid w:val="00092BC0"/>
    <w:rsid w:val="000930F8"/>
    <w:rsid w:val="00093706"/>
    <w:rsid w:val="00094BF4"/>
    <w:rsid w:val="000968E1"/>
    <w:rsid w:val="000A19D6"/>
    <w:rsid w:val="000A2D49"/>
    <w:rsid w:val="000A3EC6"/>
    <w:rsid w:val="000A472E"/>
    <w:rsid w:val="000A5B7A"/>
    <w:rsid w:val="000B0CD0"/>
    <w:rsid w:val="000B133A"/>
    <w:rsid w:val="000B2125"/>
    <w:rsid w:val="000B318C"/>
    <w:rsid w:val="000B34E8"/>
    <w:rsid w:val="000B495D"/>
    <w:rsid w:val="000B5988"/>
    <w:rsid w:val="000B5E60"/>
    <w:rsid w:val="000B77D4"/>
    <w:rsid w:val="000C1069"/>
    <w:rsid w:val="000C229F"/>
    <w:rsid w:val="000C4146"/>
    <w:rsid w:val="000C5BEF"/>
    <w:rsid w:val="000C6E2D"/>
    <w:rsid w:val="000C7128"/>
    <w:rsid w:val="000C7727"/>
    <w:rsid w:val="000D0B2C"/>
    <w:rsid w:val="000D1328"/>
    <w:rsid w:val="000D4159"/>
    <w:rsid w:val="000D4164"/>
    <w:rsid w:val="000D5675"/>
    <w:rsid w:val="000D71B1"/>
    <w:rsid w:val="000E04AA"/>
    <w:rsid w:val="000E126D"/>
    <w:rsid w:val="000E1758"/>
    <w:rsid w:val="000E1D99"/>
    <w:rsid w:val="000E2F83"/>
    <w:rsid w:val="000E3298"/>
    <w:rsid w:val="000E33B1"/>
    <w:rsid w:val="000F45C1"/>
    <w:rsid w:val="000F681A"/>
    <w:rsid w:val="0010190D"/>
    <w:rsid w:val="00101EB4"/>
    <w:rsid w:val="0010288B"/>
    <w:rsid w:val="00103E5A"/>
    <w:rsid w:val="0010547C"/>
    <w:rsid w:val="001069B8"/>
    <w:rsid w:val="001074A4"/>
    <w:rsid w:val="001117C1"/>
    <w:rsid w:val="001127EE"/>
    <w:rsid w:val="0011299E"/>
    <w:rsid w:val="00112DC8"/>
    <w:rsid w:val="00112FDB"/>
    <w:rsid w:val="001137D8"/>
    <w:rsid w:val="0011405B"/>
    <w:rsid w:val="001140B1"/>
    <w:rsid w:val="001154A6"/>
    <w:rsid w:val="001237D1"/>
    <w:rsid w:val="00123C46"/>
    <w:rsid w:val="00124648"/>
    <w:rsid w:val="00126F3C"/>
    <w:rsid w:val="001273A2"/>
    <w:rsid w:val="001277D3"/>
    <w:rsid w:val="00130CA9"/>
    <w:rsid w:val="001317F4"/>
    <w:rsid w:val="00132BD5"/>
    <w:rsid w:val="0013367B"/>
    <w:rsid w:val="00133A6B"/>
    <w:rsid w:val="00134CFA"/>
    <w:rsid w:val="001366A5"/>
    <w:rsid w:val="001366B9"/>
    <w:rsid w:val="00141984"/>
    <w:rsid w:val="00142EF9"/>
    <w:rsid w:val="00143E80"/>
    <w:rsid w:val="001440BC"/>
    <w:rsid w:val="00145FD1"/>
    <w:rsid w:val="00146729"/>
    <w:rsid w:val="00150031"/>
    <w:rsid w:val="0015004B"/>
    <w:rsid w:val="00150C14"/>
    <w:rsid w:val="00151F89"/>
    <w:rsid w:val="001523B4"/>
    <w:rsid w:val="00152762"/>
    <w:rsid w:val="00155AB2"/>
    <w:rsid w:val="00155FEE"/>
    <w:rsid w:val="00156D38"/>
    <w:rsid w:val="00156EE3"/>
    <w:rsid w:val="0015726D"/>
    <w:rsid w:val="00160362"/>
    <w:rsid w:val="00161C96"/>
    <w:rsid w:val="00161E9E"/>
    <w:rsid w:val="001638A4"/>
    <w:rsid w:val="00164EEB"/>
    <w:rsid w:val="00170ECD"/>
    <w:rsid w:val="00172D51"/>
    <w:rsid w:val="00173C32"/>
    <w:rsid w:val="001743B5"/>
    <w:rsid w:val="00174DF6"/>
    <w:rsid w:val="00175441"/>
    <w:rsid w:val="00175448"/>
    <w:rsid w:val="001759DB"/>
    <w:rsid w:val="00177DC3"/>
    <w:rsid w:val="00185CCD"/>
    <w:rsid w:val="00186002"/>
    <w:rsid w:val="00191108"/>
    <w:rsid w:val="001912E4"/>
    <w:rsid w:val="001926CB"/>
    <w:rsid w:val="00193016"/>
    <w:rsid w:val="00194E1A"/>
    <w:rsid w:val="00195277"/>
    <w:rsid w:val="001954B9"/>
    <w:rsid w:val="00197F5B"/>
    <w:rsid w:val="001A0A69"/>
    <w:rsid w:val="001A1C91"/>
    <w:rsid w:val="001A2CC1"/>
    <w:rsid w:val="001A3C2B"/>
    <w:rsid w:val="001A3EF7"/>
    <w:rsid w:val="001A40A1"/>
    <w:rsid w:val="001A63D7"/>
    <w:rsid w:val="001A72EC"/>
    <w:rsid w:val="001B02B3"/>
    <w:rsid w:val="001B1E4B"/>
    <w:rsid w:val="001B3D57"/>
    <w:rsid w:val="001B44F1"/>
    <w:rsid w:val="001B4FB7"/>
    <w:rsid w:val="001B6D23"/>
    <w:rsid w:val="001B7056"/>
    <w:rsid w:val="001C0CF4"/>
    <w:rsid w:val="001C1DF5"/>
    <w:rsid w:val="001C25B2"/>
    <w:rsid w:val="001C2AFD"/>
    <w:rsid w:val="001C395D"/>
    <w:rsid w:val="001C4407"/>
    <w:rsid w:val="001C4478"/>
    <w:rsid w:val="001C46BC"/>
    <w:rsid w:val="001C69A6"/>
    <w:rsid w:val="001C6B32"/>
    <w:rsid w:val="001C7D5A"/>
    <w:rsid w:val="001C7FFD"/>
    <w:rsid w:val="001D0573"/>
    <w:rsid w:val="001D0785"/>
    <w:rsid w:val="001D14D9"/>
    <w:rsid w:val="001D16A3"/>
    <w:rsid w:val="001D58DD"/>
    <w:rsid w:val="001D7CF3"/>
    <w:rsid w:val="001E11B3"/>
    <w:rsid w:val="001E3EF1"/>
    <w:rsid w:val="001E4B30"/>
    <w:rsid w:val="001E6799"/>
    <w:rsid w:val="001F0B4C"/>
    <w:rsid w:val="001F0CFA"/>
    <w:rsid w:val="001F1179"/>
    <w:rsid w:val="001F29D9"/>
    <w:rsid w:val="001F2DAD"/>
    <w:rsid w:val="001F44D9"/>
    <w:rsid w:val="001F590C"/>
    <w:rsid w:val="001F5B11"/>
    <w:rsid w:val="001F69D8"/>
    <w:rsid w:val="00200AEE"/>
    <w:rsid w:val="00204618"/>
    <w:rsid w:val="00204D56"/>
    <w:rsid w:val="002074C8"/>
    <w:rsid w:val="0020767B"/>
    <w:rsid w:val="00210C59"/>
    <w:rsid w:val="00210DAE"/>
    <w:rsid w:val="00211436"/>
    <w:rsid w:val="002138A1"/>
    <w:rsid w:val="00213AC6"/>
    <w:rsid w:val="00214192"/>
    <w:rsid w:val="00216B2C"/>
    <w:rsid w:val="00221E2C"/>
    <w:rsid w:val="00224262"/>
    <w:rsid w:val="002257F9"/>
    <w:rsid w:val="00225A76"/>
    <w:rsid w:val="00225D16"/>
    <w:rsid w:val="0022645D"/>
    <w:rsid w:val="00226F4E"/>
    <w:rsid w:val="00227BC7"/>
    <w:rsid w:val="00230271"/>
    <w:rsid w:val="00232CBB"/>
    <w:rsid w:val="002337A4"/>
    <w:rsid w:val="00233B7F"/>
    <w:rsid w:val="00234697"/>
    <w:rsid w:val="002347F3"/>
    <w:rsid w:val="0023535D"/>
    <w:rsid w:val="002360E2"/>
    <w:rsid w:val="002361F1"/>
    <w:rsid w:val="00237378"/>
    <w:rsid w:val="00237566"/>
    <w:rsid w:val="00243F3F"/>
    <w:rsid w:val="002443EC"/>
    <w:rsid w:val="002450B9"/>
    <w:rsid w:val="002470AD"/>
    <w:rsid w:val="00247365"/>
    <w:rsid w:val="00251F87"/>
    <w:rsid w:val="00252218"/>
    <w:rsid w:val="00252D4B"/>
    <w:rsid w:val="0025327A"/>
    <w:rsid w:val="00254654"/>
    <w:rsid w:val="0025526E"/>
    <w:rsid w:val="002600F6"/>
    <w:rsid w:val="00260E25"/>
    <w:rsid w:val="00261ECA"/>
    <w:rsid w:val="002624C0"/>
    <w:rsid w:val="002643BE"/>
    <w:rsid w:val="002651A0"/>
    <w:rsid w:val="00267353"/>
    <w:rsid w:val="00267A8E"/>
    <w:rsid w:val="0027196A"/>
    <w:rsid w:val="00271E18"/>
    <w:rsid w:val="00271F68"/>
    <w:rsid w:val="002723B3"/>
    <w:rsid w:val="0027500D"/>
    <w:rsid w:val="00277AF0"/>
    <w:rsid w:val="00277C61"/>
    <w:rsid w:val="002809B1"/>
    <w:rsid w:val="00280EF8"/>
    <w:rsid w:val="00283FDD"/>
    <w:rsid w:val="00284D0C"/>
    <w:rsid w:val="0028721C"/>
    <w:rsid w:val="002872D5"/>
    <w:rsid w:val="00287BB7"/>
    <w:rsid w:val="002910D9"/>
    <w:rsid w:val="00292F87"/>
    <w:rsid w:val="00295D90"/>
    <w:rsid w:val="00296115"/>
    <w:rsid w:val="002A023E"/>
    <w:rsid w:val="002A06C3"/>
    <w:rsid w:val="002A22A7"/>
    <w:rsid w:val="002A3200"/>
    <w:rsid w:val="002A4894"/>
    <w:rsid w:val="002A69B3"/>
    <w:rsid w:val="002A6D2E"/>
    <w:rsid w:val="002A75F1"/>
    <w:rsid w:val="002B0416"/>
    <w:rsid w:val="002B0CEB"/>
    <w:rsid w:val="002B43B0"/>
    <w:rsid w:val="002B5368"/>
    <w:rsid w:val="002B611D"/>
    <w:rsid w:val="002B6174"/>
    <w:rsid w:val="002B7B07"/>
    <w:rsid w:val="002C27DC"/>
    <w:rsid w:val="002C2DFB"/>
    <w:rsid w:val="002C57A5"/>
    <w:rsid w:val="002C5CA8"/>
    <w:rsid w:val="002D0830"/>
    <w:rsid w:val="002D1193"/>
    <w:rsid w:val="002D2F89"/>
    <w:rsid w:val="002D3EC4"/>
    <w:rsid w:val="002D5052"/>
    <w:rsid w:val="002D5071"/>
    <w:rsid w:val="002D62DB"/>
    <w:rsid w:val="002D65CC"/>
    <w:rsid w:val="002D7080"/>
    <w:rsid w:val="002D75A5"/>
    <w:rsid w:val="002D77D3"/>
    <w:rsid w:val="002E05D8"/>
    <w:rsid w:val="002E08D5"/>
    <w:rsid w:val="002E35A0"/>
    <w:rsid w:val="002E3908"/>
    <w:rsid w:val="002E3B10"/>
    <w:rsid w:val="002E437D"/>
    <w:rsid w:val="002E4432"/>
    <w:rsid w:val="002E5230"/>
    <w:rsid w:val="002E54C3"/>
    <w:rsid w:val="002E6A96"/>
    <w:rsid w:val="002F0675"/>
    <w:rsid w:val="002F0B71"/>
    <w:rsid w:val="002F189A"/>
    <w:rsid w:val="002F1B75"/>
    <w:rsid w:val="002F301D"/>
    <w:rsid w:val="002F3413"/>
    <w:rsid w:val="002F697E"/>
    <w:rsid w:val="00300636"/>
    <w:rsid w:val="0030148F"/>
    <w:rsid w:val="00302B31"/>
    <w:rsid w:val="00302D31"/>
    <w:rsid w:val="00303305"/>
    <w:rsid w:val="003041E2"/>
    <w:rsid w:val="003043A5"/>
    <w:rsid w:val="00304B4A"/>
    <w:rsid w:val="003056CB"/>
    <w:rsid w:val="0030590E"/>
    <w:rsid w:val="00305DA1"/>
    <w:rsid w:val="003074F8"/>
    <w:rsid w:val="003118C0"/>
    <w:rsid w:val="00312CC8"/>
    <w:rsid w:val="003130E1"/>
    <w:rsid w:val="0031386F"/>
    <w:rsid w:val="003138F9"/>
    <w:rsid w:val="0031428C"/>
    <w:rsid w:val="0031603C"/>
    <w:rsid w:val="00316196"/>
    <w:rsid w:val="003171E7"/>
    <w:rsid w:val="00320BD9"/>
    <w:rsid w:val="0032386A"/>
    <w:rsid w:val="003247A0"/>
    <w:rsid w:val="003270F3"/>
    <w:rsid w:val="00330668"/>
    <w:rsid w:val="003331E3"/>
    <w:rsid w:val="00333C3A"/>
    <w:rsid w:val="003350EF"/>
    <w:rsid w:val="00335D59"/>
    <w:rsid w:val="00337978"/>
    <w:rsid w:val="00341BA4"/>
    <w:rsid w:val="0034238B"/>
    <w:rsid w:val="0034240E"/>
    <w:rsid w:val="0034396D"/>
    <w:rsid w:val="00345B70"/>
    <w:rsid w:val="003460FF"/>
    <w:rsid w:val="00351170"/>
    <w:rsid w:val="003512EA"/>
    <w:rsid w:val="003513C9"/>
    <w:rsid w:val="00351C59"/>
    <w:rsid w:val="00352D9B"/>
    <w:rsid w:val="003557E0"/>
    <w:rsid w:val="00355E2F"/>
    <w:rsid w:val="00356728"/>
    <w:rsid w:val="0036052A"/>
    <w:rsid w:val="00361AAA"/>
    <w:rsid w:val="00365260"/>
    <w:rsid w:val="003655DE"/>
    <w:rsid w:val="00365DFC"/>
    <w:rsid w:val="00371317"/>
    <w:rsid w:val="0037142C"/>
    <w:rsid w:val="00372743"/>
    <w:rsid w:val="00372D0E"/>
    <w:rsid w:val="00375634"/>
    <w:rsid w:val="00375A01"/>
    <w:rsid w:val="00375A0F"/>
    <w:rsid w:val="00375D6D"/>
    <w:rsid w:val="0038071F"/>
    <w:rsid w:val="00380E9F"/>
    <w:rsid w:val="003810C6"/>
    <w:rsid w:val="0038236A"/>
    <w:rsid w:val="00382C57"/>
    <w:rsid w:val="00386C71"/>
    <w:rsid w:val="00391E65"/>
    <w:rsid w:val="0039316B"/>
    <w:rsid w:val="0039345E"/>
    <w:rsid w:val="003936EC"/>
    <w:rsid w:val="00393B30"/>
    <w:rsid w:val="00393DB2"/>
    <w:rsid w:val="00394757"/>
    <w:rsid w:val="003956A1"/>
    <w:rsid w:val="00396550"/>
    <w:rsid w:val="00397DDC"/>
    <w:rsid w:val="003A013A"/>
    <w:rsid w:val="003A03C0"/>
    <w:rsid w:val="003A1544"/>
    <w:rsid w:val="003A73FD"/>
    <w:rsid w:val="003B0344"/>
    <w:rsid w:val="003B094A"/>
    <w:rsid w:val="003B1C1B"/>
    <w:rsid w:val="003B368D"/>
    <w:rsid w:val="003B49C2"/>
    <w:rsid w:val="003B7219"/>
    <w:rsid w:val="003C2B06"/>
    <w:rsid w:val="003C5A2C"/>
    <w:rsid w:val="003C5C15"/>
    <w:rsid w:val="003D0669"/>
    <w:rsid w:val="003D14E4"/>
    <w:rsid w:val="003D2CE4"/>
    <w:rsid w:val="003D4EFA"/>
    <w:rsid w:val="003D5037"/>
    <w:rsid w:val="003E04A2"/>
    <w:rsid w:val="003E297A"/>
    <w:rsid w:val="003E29B3"/>
    <w:rsid w:val="003E2EFF"/>
    <w:rsid w:val="003E3A20"/>
    <w:rsid w:val="003E5108"/>
    <w:rsid w:val="003E5A4C"/>
    <w:rsid w:val="003F0A45"/>
    <w:rsid w:val="003F1AEC"/>
    <w:rsid w:val="003F43D0"/>
    <w:rsid w:val="003F49D9"/>
    <w:rsid w:val="003F6247"/>
    <w:rsid w:val="003F661E"/>
    <w:rsid w:val="00401A30"/>
    <w:rsid w:val="0040227B"/>
    <w:rsid w:val="00403DA9"/>
    <w:rsid w:val="004062D6"/>
    <w:rsid w:val="00407BA2"/>
    <w:rsid w:val="00407D6D"/>
    <w:rsid w:val="00412C93"/>
    <w:rsid w:val="0041318F"/>
    <w:rsid w:val="004131BE"/>
    <w:rsid w:val="00415FE3"/>
    <w:rsid w:val="004174D5"/>
    <w:rsid w:val="00417956"/>
    <w:rsid w:val="004206EB"/>
    <w:rsid w:val="004209BC"/>
    <w:rsid w:val="0042188D"/>
    <w:rsid w:val="0042468C"/>
    <w:rsid w:val="004246AD"/>
    <w:rsid w:val="004252A1"/>
    <w:rsid w:val="0042782C"/>
    <w:rsid w:val="00430CD3"/>
    <w:rsid w:val="00430FB2"/>
    <w:rsid w:val="00434845"/>
    <w:rsid w:val="00435093"/>
    <w:rsid w:val="004358CC"/>
    <w:rsid w:val="0043590E"/>
    <w:rsid w:val="00436906"/>
    <w:rsid w:val="00440FA9"/>
    <w:rsid w:val="0044143E"/>
    <w:rsid w:val="004421AF"/>
    <w:rsid w:val="00443998"/>
    <w:rsid w:val="00443D7F"/>
    <w:rsid w:val="0044567D"/>
    <w:rsid w:val="00445AC9"/>
    <w:rsid w:val="004463C5"/>
    <w:rsid w:val="004473AC"/>
    <w:rsid w:val="00447D1D"/>
    <w:rsid w:val="00450032"/>
    <w:rsid w:val="00450265"/>
    <w:rsid w:val="00451C04"/>
    <w:rsid w:val="00452638"/>
    <w:rsid w:val="004563E1"/>
    <w:rsid w:val="0045707E"/>
    <w:rsid w:val="00457585"/>
    <w:rsid w:val="00462AFC"/>
    <w:rsid w:val="00463C22"/>
    <w:rsid w:val="00464B53"/>
    <w:rsid w:val="0046500D"/>
    <w:rsid w:val="00467568"/>
    <w:rsid w:val="00471F6A"/>
    <w:rsid w:val="00472163"/>
    <w:rsid w:val="004731B5"/>
    <w:rsid w:val="00474AE7"/>
    <w:rsid w:val="004750CF"/>
    <w:rsid w:val="004758C8"/>
    <w:rsid w:val="00476483"/>
    <w:rsid w:val="004766B3"/>
    <w:rsid w:val="00477271"/>
    <w:rsid w:val="00477CEB"/>
    <w:rsid w:val="00477DD2"/>
    <w:rsid w:val="00480DBD"/>
    <w:rsid w:val="0048122C"/>
    <w:rsid w:val="004819D6"/>
    <w:rsid w:val="004849A0"/>
    <w:rsid w:val="004849A9"/>
    <w:rsid w:val="00484B16"/>
    <w:rsid w:val="00484C72"/>
    <w:rsid w:val="00485B9B"/>
    <w:rsid w:val="00490F72"/>
    <w:rsid w:val="004919FD"/>
    <w:rsid w:val="004923E2"/>
    <w:rsid w:val="00493C87"/>
    <w:rsid w:val="00493ECF"/>
    <w:rsid w:val="00495B9B"/>
    <w:rsid w:val="004977A4"/>
    <w:rsid w:val="004A1794"/>
    <w:rsid w:val="004A2C1C"/>
    <w:rsid w:val="004A4141"/>
    <w:rsid w:val="004A4197"/>
    <w:rsid w:val="004A5B33"/>
    <w:rsid w:val="004A5C97"/>
    <w:rsid w:val="004B0689"/>
    <w:rsid w:val="004B1EED"/>
    <w:rsid w:val="004B2BBA"/>
    <w:rsid w:val="004B3797"/>
    <w:rsid w:val="004B4FDC"/>
    <w:rsid w:val="004B52BC"/>
    <w:rsid w:val="004B5C02"/>
    <w:rsid w:val="004B5F64"/>
    <w:rsid w:val="004B605B"/>
    <w:rsid w:val="004B6D7B"/>
    <w:rsid w:val="004B7D06"/>
    <w:rsid w:val="004C023C"/>
    <w:rsid w:val="004C0D46"/>
    <w:rsid w:val="004C210E"/>
    <w:rsid w:val="004C22B2"/>
    <w:rsid w:val="004C2F0D"/>
    <w:rsid w:val="004C4695"/>
    <w:rsid w:val="004C5043"/>
    <w:rsid w:val="004C67A0"/>
    <w:rsid w:val="004D02F5"/>
    <w:rsid w:val="004D0A6F"/>
    <w:rsid w:val="004D2385"/>
    <w:rsid w:val="004D31C8"/>
    <w:rsid w:val="004D419B"/>
    <w:rsid w:val="004D51BF"/>
    <w:rsid w:val="004D7558"/>
    <w:rsid w:val="004D7EB2"/>
    <w:rsid w:val="004E1A75"/>
    <w:rsid w:val="004E2F10"/>
    <w:rsid w:val="004E3D44"/>
    <w:rsid w:val="004E6A8C"/>
    <w:rsid w:val="004E7056"/>
    <w:rsid w:val="004F206C"/>
    <w:rsid w:val="004F6963"/>
    <w:rsid w:val="004F6F91"/>
    <w:rsid w:val="005016E1"/>
    <w:rsid w:val="00502AEE"/>
    <w:rsid w:val="00503754"/>
    <w:rsid w:val="00504543"/>
    <w:rsid w:val="00507325"/>
    <w:rsid w:val="005107F6"/>
    <w:rsid w:val="00510C11"/>
    <w:rsid w:val="00511CB2"/>
    <w:rsid w:val="00512E0A"/>
    <w:rsid w:val="00514E39"/>
    <w:rsid w:val="00515619"/>
    <w:rsid w:val="005175E6"/>
    <w:rsid w:val="00517958"/>
    <w:rsid w:val="00517969"/>
    <w:rsid w:val="00517E5F"/>
    <w:rsid w:val="00521F75"/>
    <w:rsid w:val="005233F9"/>
    <w:rsid w:val="005238ED"/>
    <w:rsid w:val="0052554C"/>
    <w:rsid w:val="00525E03"/>
    <w:rsid w:val="00526E08"/>
    <w:rsid w:val="00527450"/>
    <w:rsid w:val="00527680"/>
    <w:rsid w:val="00527D35"/>
    <w:rsid w:val="0053235A"/>
    <w:rsid w:val="005356F7"/>
    <w:rsid w:val="005363B6"/>
    <w:rsid w:val="0053771F"/>
    <w:rsid w:val="005432C0"/>
    <w:rsid w:val="00543411"/>
    <w:rsid w:val="00544AA1"/>
    <w:rsid w:val="005466D7"/>
    <w:rsid w:val="00547854"/>
    <w:rsid w:val="00550292"/>
    <w:rsid w:val="0055157F"/>
    <w:rsid w:val="00551AB5"/>
    <w:rsid w:val="00551D96"/>
    <w:rsid w:val="00551DE7"/>
    <w:rsid w:val="00552762"/>
    <w:rsid w:val="00553BFA"/>
    <w:rsid w:val="00554F03"/>
    <w:rsid w:val="005570AD"/>
    <w:rsid w:val="00560CD0"/>
    <w:rsid w:val="00560D59"/>
    <w:rsid w:val="005632C0"/>
    <w:rsid w:val="00563C22"/>
    <w:rsid w:val="00566268"/>
    <w:rsid w:val="00566BDC"/>
    <w:rsid w:val="00570726"/>
    <w:rsid w:val="00570E78"/>
    <w:rsid w:val="00571932"/>
    <w:rsid w:val="00571E38"/>
    <w:rsid w:val="00572A3F"/>
    <w:rsid w:val="005733EC"/>
    <w:rsid w:val="00573EB3"/>
    <w:rsid w:val="00575488"/>
    <w:rsid w:val="00577602"/>
    <w:rsid w:val="0058011A"/>
    <w:rsid w:val="00581944"/>
    <w:rsid w:val="00582BF0"/>
    <w:rsid w:val="005868E1"/>
    <w:rsid w:val="00590AF4"/>
    <w:rsid w:val="00590C86"/>
    <w:rsid w:val="00590FAC"/>
    <w:rsid w:val="00591833"/>
    <w:rsid w:val="00592093"/>
    <w:rsid w:val="005931F1"/>
    <w:rsid w:val="005933B3"/>
    <w:rsid w:val="00593BDF"/>
    <w:rsid w:val="005940E1"/>
    <w:rsid w:val="005944A9"/>
    <w:rsid w:val="005958DA"/>
    <w:rsid w:val="005976D7"/>
    <w:rsid w:val="005A0046"/>
    <w:rsid w:val="005A1F0D"/>
    <w:rsid w:val="005A2A27"/>
    <w:rsid w:val="005A30A5"/>
    <w:rsid w:val="005A458E"/>
    <w:rsid w:val="005A4ACE"/>
    <w:rsid w:val="005A4C64"/>
    <w:rsid w:val="005A4EB0"/>
    <w:rsid w:val="005A6405"/>
    <w:rsid w:val="005A7CBC"/>
    <w:rsid w:val="005B05BD"/>
    <w:rsid w:val="005B1D90"/>
    <w:rsid w:val="005B25E9"/>
    <w:rsid w:val="005B3BD2"/>
    <w:rsid w:val="005B5BB0"/>
    <w:rsid w:val="005C039C"/>
    <w:rsid w:val="005C0975"/>
    <w:rsid w:val="005C0DA1"/>
    <w:rsid w:val="005C31E0"/>
    <w:rsid w:val="005C4177"/>
    <w:rsid w:val="005C500F"/>
    <w:rsid w:val="005C6FD9"/>
    <w:rsid w:val="005C70F1"/>
    <w:rsid w:val="005C78AE"/>
    <w:rsid w:val="005D11AF"/>
    <w:rsid w:val="005D397A"/>
    <w:rsid w:val="005D3F08"/>
    <w:rsid w:val="005D49A0"/>
    <w:rsid w:val="005D5C90"/>
    <w:rsid w:val="005D6217"/>
    <w:rsid w:val="005D6C87"/>
    <w:rsid w:val="005D6D17"/>
    <w:rsid w:val="005D7A8F"/>
    <w:rsid w:val="005E0D03"/>
    <w:rsid w:val="005E2ED8"/>
    <w:rsid w:val="005E3D63"/>
    <w:rsid w:val="005E4487"/>
    <w:rsid w:val="005E4ADB"/>
    <w:rsid w:val="005E4F8F"/>
    <w:rsid w:val="005E5690"/>
    <w:rsid w:val="005E5BD3"/>
    <w:rsid w:val="005F0110"/>
    <w:rsid w:val="005F02BC"/>
    <w:rsid w:val="005F1E23"/>
    <w:rsid w:val="005F1F2D"/>
    <w:rsid w:val="005F2131"/>
    <w:rsid w:val="005F2614"/>
    <w:rsid w:val="005F4910"/>
    <w:rsid w:val="005F6BAF"/>
    <w:rsid w:val="005F6CAD"/>
    <w:rsid w:val="005F7057"/>
    <w:rsid w:val="00600616"/>
    <w:rsid w:val="006030C8"/>
    <w:rsid w:val="00603B30"/>
    <w:rsid w:val="00604AB0"/>
    <w:rsid w:val="00604F28"/>
    <w:rsid w:val="00606854"/>
    <w:rsid w:val="00607854"/>
    <w:rsid w:val="00607DC4"/>
    <w:rsid w:val="00611365"/>
    <w:rsid w:val="00611C3D"/>
    <w:rsid w:val="00612490"/>
    <w:rsid w:val="00615E43"/>
    <w:rsid w:val="00616360"/>
    <w:rsid w:val="00620964"/>
    <w:rsid w:val="00623722"/>
    <w:rsid w:val="00625938"/>
    <w:rsid w:val="00625D59"/>
    <w:rsid w:val="00626EE8"/>
    <w:rsid w:val="00627143"/>
    <w:rsid w:val="006311AE"/>
    <w:rsid w:val="006315A2"/>
    <w:rsid w:val="00632127"/>
    <w:rsid w:val="0063385C"/>
    <w:rsid w:val="00640C37"/>
    <w:rsid w:val="00642919"/>
    <w:rsid w:val="00643507"/>
    <w:rsid w:val="00643DC8"/>
    <w:rsid w:val="00644735"/>
    <w:rsid w:val="0064486F"/>
    <w:rsid w:val="00644D8D"/>
    <w:rsid w:val="006455BD"/>
    <w:rsid w:val="00645EBA"/>
    <w:rsid w:val="00646C0A"/>
    <w:rsid w:val="00647E02"/>
    <w:rsid w:val="00651386"/>
    <w:rsid w:val="006515B1"/>
    <w:rsid w:val="00654BBF"/>
    <w:rsid w:val="006558DB"/>
    <w:rsid w:val="00657AA0"/>
    <w:rsid w:val="006619B0"/>
    <w:rsid w:val="00661F97"/>
    <w:rsid w:val="00662730"/>
    <w:rsid w:val="006627A3"/>
    <w:rsid w:val="006631A3"/>
    <w:rsid w:val="0066328C"/>
    <w:rsid w:val="006665E9"/>
    <w:rsid w:val="0067179F"/>
    <w:rsid w:val="00672090"/>
    <w:rsid w:val="006740E8"/>
    <w:rsid w:val="006757ED"/>
    <w:rsid w:val="00680EA3"/>
    <w:rsid w:val="00681EF4"/>
    <w:rsid w:val="006853FA"/>
    <w:rsid w:val="00690317"/>
    <w:rsid w:val="00690341"/>
    <w:rsid w:val="00691438"/>
    <w:rsid w:val="006955D0"/>
    <w:rsid w:val="00695612"/>
    <w:rsid w:val="00695EF1"/>
    <w:rsid w:val="00697843"/>
    <w:rsid w:val="006979DA"/>
    <w:rsid w:val="006A009E"/>
    <w:rsid w:val="006A04DE"/>
    <w:rsid w:val="006A2691"/>
    <w:rsid w:val="006A2757"/>
    <w:rsid w:val="006A43E9"/>
    <w:rsid w:val="006A4CE9"/>
    <w:rsid w:val="006A5472"/>
    <w:rsid w:val="006A57A2"/>
    <w:rsid w:val="006A5994"/>
    <w:rsid w:val="006A5BE3"/>
    <w:rsid w:val="006A6A5F"/>
    <w:rsid w:val="006A6CD6"/>
    <w:rsid w:val="006B0CAC"/>
    <w:rsid w:val="006B1442"/>
    <w:rsid w:val="006B258C"/>
    <w:rsid w:val="006B5AF2"/>
    <w:rsid w:val="006B5C7D"/>
    <w:rsid w:val="006B7161"/>
    <w:rsid w:val="006C16FF"/>
    <w:rsid w:val="006C1BDD"/>
    <w:rsid w:val="006C1D76"/>
    <w:rsid w:val="006C3BCB"/>
    <w:rsid w:val="006C4632"/>
    <w:rsid w:val="006C4B73"/>
    <w:rsid w:val="006C6AA8"/>
    <w:rsid w:val="006C7831"/>
    <w:rsid w:val="006D08B3"/>
    <w:rsid w:val="006D3BA4"/>
    <w:rsid w:val="006D3D89"/>
    <w:rsid w:val="006D48E1"/>
    <w:rsid w:val="006D5D1C"/>
    <w:rsid w:val="006D6DCC"/>
    <w:rsid w:val="006E1094"/>
    <w:rsid w:val="006E113E"/>
    <w:rsid w:val="006E130A"/>
    <w:rsid w:val="006E5435"/>
    <w:rsid w:val="006E57FC"/>
    <w:rsid w:val="006E5A78"/>
    <w:rsid w:val="006F1996"/>
    <w:rsid w:val="006F223C"/>
    <w:rsid w:val="006F2302"/>
    <w:rsid w:val="006F4606"/>
    <w:rsid w:val="006F65C1"/>
    <w:rsid w:val="0070095B"/>
    <w:rsid w:val="0070196D"/>
    <w:rsid w:val="00701D0F"/>
    <w:rsid w:val="007060DE"/>
    <w:rsid w:val="007073EC"/>
    <w:rsid w:val="007107DB"/>
    <w:rsid w:val="00710AA5"/>
    <w:rsid w:val="007116CE"/>
    <w:rsid w:val="0071466D"/>
    <w:rsid w:val="00714E80"/>
    <w:rsid w:val="00715D5E"/>
    <w:rsid w:val="007167E1"/>
    <w:rsid w:val="0071717B"/>
    <w:rsid w:val="00720280"/>
    <w:rsid w:val="00720507"/>
    <w:rsid w:val="00721080"/>
    <w:rsid w:val="00721558"/>
    <w:rsid w:val="00722CF3"/>
    <w:rsid w:val="007231E7"/>
    <w:rsid w:val="00723F11"/>
    <w:rsid w:val="00723F22"/>
    <w:rsid w:val="00725798"/>
    <w:rsid w:val="0072727B"/>
    <w:rsid w:val="007273DC"/>
    <w:rsid w:val="007303BB"/>
    <w:rsid w:val="007313A8"/>
    <w:rsid w:val="00732863"/>
    <w:rsid w:val="00733BE4"/>
    <w:rsid w:val="00734183"/>
    <w:rsid w:val="00734FAE"/>
    <w:rsid w:val="00735CF1"/>
    <w:rsid w:val="00740186"/>
    <w:rsid w:val="00740686"/>
    <w:rsid w:val="00740BF9"/>
    <w:rsid w:val="00744073"/>
    <w:rsid w:val="00745310"/>
    <w:rsid w:val="00746CB4"/>
    <w:rsid w:val="007472B0"/>
    <w:rsid w:val="007507B9"/>
    <w:rsid w:val="00751DF1"/>
    <w:rsid w:val="00752C2A"/>
    <w:rsid w:val="00753945"/>
    <w:rsid w:val="007544A4"/>
    <w:rsid w:val="00754A39"/>
    <w:rsid w:val="00755018"/>
    <w:rsid w:val="00756168"/>
    <w:rsid w:val="00757495"/>
    <w:rsid w:val="00757743"/>
    <w:rsid w:val="00761496"/>
    <w:rsid w:val="00765E30"/>
    <w:rsid w:val="0077017B"/>
    <w:rsid w:val="0077108F"/>
    <w:rsid w:val="00771344"/>
    <w:rsid w:val="007723A3"/>
    <w:rsid w:val="00772DC1"/>
    <w:rsid w:val="00773E6E"/>
    <w:rsid w:val="0077461B"/>
    <w:rsid w:val="00776819"/>
    <w:rsid w:val="0077716E"/>
    <w:rsid w:val="00777856"/>
    <w:rsid w:val="0078167B"/>
    <w:rsid w:val="007821BE"/>
    <w:rsid w:val="007821F7"/>
    <w:rsid w:val="00782FF7"/>
    <w:rsid w:val="00784D22"/>
    <w:rsid w:val="007857F0"/>
    <w:rsid w:val="00786397"/>
    <w:rsid w:val="00787269"/>
    <w:rsid w:val="00790696"/>
    <w:rsid w:val="00791377"/>
    <w:rsid w:val="0079428F"/>
    <w:rsid w:val="00794A27"/>
    <w:rsid w:val="00794DEE"/>
    <w:rsid w:val="00795006"/>
    <w:rsid w:val="00795A26"/>
    <w:rsid w:val="007971C0"/>
    <w:rsid w:val="00797BBC"/>
    <w:rsid w:val="007A0450"/>
    <w:rsid w:val="007A07E8"/>
    <w:rsid w:val="007A0FD3"/>
    <w:rsid w:val="007A1F09"/>
    <w:rsid w:val="007A2600"/>
    <w:rsid w:val="007A3020"/>
    <w:rsid w:val="007A340C"/>
    <w:rsid w:val="007A3D72"/>
    <w:rsid w:val="007A618D"/>
    <w:rsid w:val="007B04EE"/>
    <w:rsid w:val="007B2A55"/>
    <w:rsid w:val="007B3210"/>
    <w:rsid w:val="007B3BE5"/>
    <w:rsid w:val="007B4091"/>
    <w:rsid w:val="007B4992"/>
    <w:rsid w:val="007B5334"/>
    <w:rsid w:val="007B5B2E"/>
    <w:rsid w:val="007C056E"/>
    <w:rsid w:val="007C113A"/>
    <w:rsid w:val="007C1610"/>
    <w:rsid w:val="007C2BF7"/>
    <w:rsid w:val="007C36AB"/>
    <w:rsid w:val="007C48B5"/>
    <w:rsid w:val="007C76CD"/>
    <w:rsid w:val="007D0040"/>
    <w:rsid w:val="007D0063"/>
    <w:rsid w:val="007D0952"/>
    <w:rsid w:val="007D0F33"/>
    <w:rsid w:val="007D11DF"/>
    <w:rsid w:val="007D1FD2"/>
    <w:rsid w:val="007D389B"/>
    <w:rsid w:val="007D4EE9"/>
    <w:rsid w:val="007D5BD4"/>
    <w:rsid w:val="007E087C"/>
    <w:rsid w:val="007E0C02"/>
    <w:rsid w:val="007E2576"/>
    <w:rsid w:val="007E4E8B"/>
    <w:rsid w:val="007E4FC6"/>
    <w:rsid w:val="007E5456"/>
    <w:rsid w:val="007E6873"/>
    <w:rsid w:val="007F1C04"/>
    <w:rsid w:val="007F26B5"/>
    <w:rsid w:val="007F3377"/>
    <w:rsid w:val="007F4418"/>
    <w:rsid w:val="007F6750"/>
    <w:rsid w:val="0080309C"/>
    <w:rsid w:val="008037A5"/>
    <w:rsid w:val="00803A4B"/>
    <w:rsid w:val="00804F93"/>
    <w:rsid w:val="00806440"/>
    <w:rsid w:val="00807A1D"/>
    <w:rsid w:val="008101F2"/>
    <w:rsid w:val="008114ED"/>
    <w:rsid w:val="0081218A"/>
    <w:rsid w:val="008121D8"/>
    <w:rsid w:val="0081270F"/>
    <w:rsid w:val="008152A2"/>
    <w:rsid w:val="00816C26"/>
    <w:rsid w:val="00816FBA"/>
    <w:rsid w:val="00824BB1"/>
    <w:rsid w:val="00825041"/>
    <w:rsid w:val="008255F0"/>
    <w:rsid w:val="00827060"/>
    <w:rsid w:val="00827FD0"/>
    <w:rsid w:val="00831001"/>
    <w:rsid w:val="00831E45"/>
    <w:rsid w:val="00831E78"/>
    <w:rsid w:val="00833957"/>
    <w:rsid w:val="0083485B"/>
    <w:rsid w:val="00834C45"/>
    <w:rsid w:val="00841E27"/>
    <w:rsid w:val="00843937"/>
    <w:rsid w:val="00844054"/>
    <w:rsid w:val="008441F5"/>
    <w:rsid w:val="00845E5D"/>
    <w:rsid w:val="00846EEA"/>
    <w:rsid w:val="008508FB"/>
    <w:rsid w:val="008515F9"/>
    <w:rsid w:val="00851EAA"/>
    <w:rsid w:val="0085224C"/>
    <w:rsid w:val="0085231F"/>
    <w:rsid w:val="00852D5B"/>
    <w:rsid w:val="00853F74"/>
    <w:rsid w:val="008557A1"/>
    <w:rsid w:val="00855A68"/>
    <w:rsid w:val="00856853"/>
    <w:rsid w:val="00856CF0"/>
    <w:rsid w:val="00856CF6"/>
    <w:rsid w:val="0085723E"/>
    <w:rsid w:val="0086265B"/>
    <w:rsid w:val="00863007"/>
    <w:rsid w:val="00863FC7"/>
    <w:rsid w:val="00865022"/>
    <w:rsid w:val="00865C35"/>
    <w:rsid w:val="00867976"/>
    <w:rsid w:val="00867B2E"/>
    <w:rsid w:val="0087011F"/>
    <w:rsid w:val="00871FC1"/>
    <w:rsid w:val="0087245A"/>
    <w:rsid w:val="008758D4"/>
    <w:rsid w:val="0087699B"/>
    <w:rsid w:val="00876E00"/>
    <w:rsid w:val="00877753"/>
    <w:rsid w:val="00881405"/>
    <w:rsid w:val="008878FA"/>
    <w:rsid w:val="008924CC"/>
    <w:rsid w:val="00893106"/>
    <w:rsid w:val="008A085B"/>
    <w:rsid w:val="008A0CE1"/>
    <w:rsid w:val="008A4A8B"/>
    <w:rsid w:val="008A4DE0"/>
    <w:rsid w:val="008A575F"/>
    <w:rsid w:val="008A6DC7"/>
    <w:rsid w:val="008A753B"/>
    <w:rsid w:val="008A7E99"/>
    <w:rsid w:val="008B000B"/>
    <w:rsid w:val="008B038D"/>
    <w:rsid w:val="008B067F"/>
    <w:rsid w:val="008B40B7"/>
    <w:rsid w:val="008B4C3E"/>
    <w:rsid w:val="008B4E89"/>
    <w:rsid w:val="008B5062"/>
    <w:rsid w:val="008B51E5"/>
    <w:rsid w:val="008B5AF7"/>
    <w:rsid w:val="008B5B37"/>
    <w:rsid w:val="008B7393"/>
    <w:rsid w:val="008C08E6"/>
    <w:rsid w:val="008C11FF"/>
    <w:rsid w:val="008C2C24"/>
    <w:rsid w:val="008C4D4A"/>
    <w:rsid w:val="008C601D"/>
    <w:rsid w:val="008C7D4D"/>
    <w:rsid w:val="008D030F"/>
    <w:rsid w:val="008D31BF"/>
    <w:rsid w:val="008D3B90"/>
    <w:rsid w:val="008D5E55"/>
    <w:rsid w:val="008D65F6"/>
    <w:rsid w:val="008D6789"/>
    <w:rsid w:val="008D6BDF"/>
    <w:rsid w:val="008E00FC"/>
    <w:rsid w:val="008E06D0"/>
    <w:rsid w:val="008E1F9D"/>
    <w:rsid w:val="008E2E2D"/>
    <w:rsid w:val="008E4CEB"/>
    <w:rsid w:val="008E507B"/>
    <w:rsid w:val="008E5AA6"/>
    <w:rsid w:val="008E7911"/>
    <w:rsid w:val="008F1DD2"/>
    <w:rsid w:val="008F413B"/>
    <w:rsid w:val="008F610B"/>
    <w:rsid w:val="008F6738"/>
    <w:rsid w:val="008F7013"/>
    <w:rsid w:val="008F75BC"/>
    <w:rsid w:val="008F7F4B"/>
    <w:rsid w:val="0090061E"/>
    <w:rsid w:val="00900831"/>
    <w:rsid w:val="009049FD"/>
    <w:rsid w:val="0090503D"/>
    <w:rsid w:val="00905941"/>
    <w:rsid w:val="00907606"/>
    <w:rsid w:val="009124E2"/>
    <w:rsid w:val="009125B0"/>
    <w:rsid w:val="00916291"/>
    <w:rsid w:val="00920537"/>
    <w:rsid w:val="00920969"/>
    <w:rsid w:val="00921323"/>
    <w:rsid w:val="009229BC"/>
    <w:rsid w:val="00923A74"/>
    <w:rsid w:val="009259FD"/>
    <w:rsid w:val="00925E32"/>
    <w:rsid w:val="00926B22"/>
    <w:rsid w:val="00926FC0"/>
    <w:rsid w:val="0092731F"/>
    <w:rsid w:val="00927AFA"/>
    <w:rsid w:val="00932751"/>
    <w:rsid w:val="00932985"/>
    <w:rsid w:val="00932EBE"/>
    <w:rsid w:val="009375F3"/>
    <w:rsid w:val="00937A0E"/>
    <w:rsid w:val="009407C8"/>
    <w:rsid w:val="00941B5B"/>
    <w:rsid w:val="00942FCD"/>
    <w:rsid w:val="00945F0F"/>
    <w:rsid w:val="00951E41"/>
    <w:rsid w:val="00952B1A"/>
    <w:rsid w:val="00953724"/>
    <w:rsid w:val="00954A53"/>
    <w:rsid w:val="009573B0"/>
    <w:rsid w:val="00957FDD"/>
    <w:rsid w:val="00963B10"/>
    <w:rsid w:val="00963F9A"/>
    <w:rsid w:val="00964AE6"/>
    <w:rsid w:val="0096694F"/>
    <w:rsid w:val="009729C5"/>
    <w:rsid w:val="00981085"/>
    <w:rsid w:val="009811BB"/>
    <w:rsid w:val="0098202C"/>
    <w:rsid w:val="00983618"/>
    <w:rsid w:val="00984B3C"/>
    <w:rsid w:val="00984FE9"/>
    <w:rsid w:val="0099064D"/>
    <w:rsid w:val="009910B9"/>
    <w:rsid w:val="00991CF6"/>
    <w:rsid w:val="00991F2C"/>
    <w:rsid w:val="00993B59"/>
    <w:rsid w:val="00993BC0"/>
    <w:rsid w:val="00994768"/>
    <w:rsid w:val="00994F2D"/>
    <w:rsid w:val="00995D42"/>
    <w:rsid w:val="009A131A"/>
    <w:rsid w:val="009A35A8"/>
    <w:rsid w:val="009A6F82"/>
    <w:rsid w:val="009A7156"/>
    <w:rsid w:val="009B01F7"/>
    <w:rsid w:val="009B25F3"/>
    <w:rsid w:val="009B52DA"/>
    <w:rsid w:val="009B635B"/>
    <w:rsid w:val="009B65DA"/>
    <w:rsid w:val="009C1529"/>
    <w:rsid w:val="009C1914"/>
    <w:rsid w:val="009C2359"/>
    <w:rsid w:val="009C2C67"/>
    <w:rsid w:val="009C3789"/>
    <w:rsid w:val="009C3A11"/>
    <w:rsid w:val="009C3D0D"/>
    <w:rsid w:val="009C4F69"/>
    <w:rsid w:val="009C4FE9"/>
    <w:rsid w:val="009C5348"/>
    <w:rsid w:val="009C5366"/>
    <w:rsid w:val="009C56D7"/>
    <w:rsid w:val="009C6714"/>
    <w:rsid w:val="009D1DA6"/>
    <w:rsid w:val="009D2FA6"/>
    <w:rsid w:val="009D44A5"/>
    <w:rsid w:val="009D6615"/>
    <w:rsid w:val="009D697E"/>
    <w:rsid w:val="009E0FB8"/>
    <w:rsid w:val="009E1383"/>
    <w:rsid w:val="009E1BBD"/>
    <w:rsid w:val="009E3779"/>
    <w:rsid w:val="009F1432"/>
    <w:rsid w:val="009F2A33"/>
    <w:rsid w:val="009F2BDF"/>
    <w:rsid w:val="009F3904"/>
    <w:rsid w:val="009F416B"/>
    <w:rsid w:val="009F61BA"/>
    <w:rsid w:val="009F64CA"/>
    <w:rsid w:val="00A00236"/>
    <w:rsid w:val="00A00BAC"/>
    <w:rsid w:val="00A00EBA"/>
    <w:rsid w:val="00A01D29"/>
    <w:rsid w:val="00A0285F"/>
    <w:rsid w:val="00A02E8A"/>
    <w:rsid w:val="00A035A2"/>
    <w:rsid w:val="00A059F5"/>
    <w:rsid w:val="00A074B5"/>
    <w:rsid w:val="00A104D0"/>
    <w:rsid w:val="00A113AA"/>
    <w:rsid w:val="00A140A9"/>
    <w:rsid w:val="00A1438C"/>
    <w:rsid w:val="00A22B94"/>
    <w:rsid w:val="00A23769"/>
    <w:rsid w:val="00A2401E"/>
    <w:rsid w:val="00A249EC"/>
    <w:rsid w:val="00A24C30"/>
    <w:rsid w:val="00A2710F"/>
    <w:rsid w:val="00A3040B"/>
    <w:rsid w:val="00A316BE"/>
    <w:rsid w:val="00A322A0"/>
    <w:rsid w:val="00A3249D"/>
    <w:rsid w:val="00A33484"/>
    <w:rsid w:val="00A3407A"/>
    <w:rsid w:val="00A34977"/>
    <w:rsid w:val="00A363A1"/>
    <w:rsid w:val="00A36755"/>
    <w:rsid w:val="00A36A75"/>
    <w:rsid w:val="00A36B76"/>
    <w:rsid w:val="00A37250"/>
    <w:rsid w:val="00A40251"/>
    <w:rsid w:val="00A40435"/>
    <w:rsid w:val="00A4173E"/>
    <w:rsid w:val="00A41785"/>
    <w:rsid w:val="00A46C9A"/>
    <w:rsid w:val="00A50F90"/>
    <w:rsid w:val="00A51EB6"/>
    <w:rsid w:val="00A53129"/>
    <w:rsid w:val="00A53472"/>
    <w:rsid w:val="00A53E10"/>
    <w:rsid w:val="00A553D9"/>
    <w:rsid w:val="00A57D2D"/>
    <w:rsid w:val="00A6089D"/>
    <w:rsid w:val="00A60C3B"/>
    <w:rsid w:val="00A613E5"/>
    <w:rsid w:val="00A616A3"/>
    <w:rsid w:val="00A6298A"/>
    <w:rsid w:val="00A6343B"/>
    <w:rsid w:val="00A636D0"/>
    <w:rsid w:val="00A658A5"/>
    <w:rsid w:val="00A65FA5"/>
    <w:rsid w:val="00A70772"/>
    <w:rsid w:val="00A72562"/>
    <w:rsid w:val="00A72A1E"/>
    <w:rsid w:val="00A736D2"/>
    <w:rsid w:val="00A75449"/>
    <w:rsid w:val="00A75DA2"/>
    <w:rsid w:val="00A76A5E"/>
    <w:rsid w:val="00A82CDE"/>
    <w:rsid w:val="00A83244"/>
    <w:rsid w:val="00A8335A"/>
    <w:rsid w:val="00A8344E"/>
    <w:rsid w:val="00A835CB"/>
    <w:rsid w:val="00A836BA"/>
    <w:rsid w:val="00A83A10"/>
    <w:rsid w:val="00A83F7D"/>
    <w:rsid w:val="00A86A72"/>
    <w:rsid w:val="00A86E14"/>
    <w:rsid w:val="00A87D54"/>
    <w:rsid w:val="00A9098E"/>
    <w:rsid w:val="00A92079"/>
    <w:rsid w:val="00A94113"/>
    <w:rsid w:val="00A94A86"/>
    <w:rsid w:val="00A95966"/>
    <w:rsid w:val="00A959D2"/>
    <w:rsid w:val="00A95AF7"/>
    <w:rsid w:val="00A96DC2"/>
    <w:rsid w:val="00AA0727"/>
    <w:rsid w:val="00AA07DC"/>
    <w:rsid w:val="00AA0FEC"/>
    <w:rsid w:val="00AA1E4D"/>
    <w:rsid w:val="00AA1EA6"/>
    <w:rsid w:val="00AB1391"/>
    <w:rsid w:val="00AB20BD"/>
    <w:rsid w:val="00AB53C7"/>
    <w:rsid w:val="00AB56BB"/>
    <w:rsid w:val="00AB57C6"/>
    <w:rsid w:val="00AB75AC"/>
    <w:rsid w:val="00AC033A"/>
    <w:rsid w:val="00AC03E4"/>
    <w:rsid w:val="00AC1080"/>
    <w:rsid w:val="00AC3421"/>
    <w:rsid w:val="00AC4DAB"/>
    <w:rsid w:val="00AC6ADE"/>
    <w:rsid w:val="00AD1DA0"/>
    <w:rsid w:val="00AD3B32"/>
    <w:rsid w:val="00AD3C4B"/>
    <w:rsid w:val="00AD6E75"/>
    <w:rsid w:val="00AD7AE6"/>
    <w:rsid w:val="00AE038F"/>
    <w:rsid w:val="00AE15FD"/>
    <w:rsid w:val="00AE3B3A"/>
    <w:rsid w:val="00AE3EBB"/>
    <w:rsid w:val="00AE3F7D"/>
    <w:rsid w:val="00AE5F75"/>
    <w:rsid w:val="00AE629E"/>
    <w:rsid w:val="00AE6BF7"/>
    <w:rsid w:val="00AF0414"/>
    <w:rsid w:val="00AF0B59"/>
    <w:rsid w:val="00AF5520"/>
    <w:rsid w:val="00B00136"/>
    <w:rsid w:val="00B0187B"/>
    <w:rsid w:val="00B02227"/>
    <w:rsid w:val="00B02A74"/>
    <w:rsid w:val="00B04603"/>
    <w:rsid w:val="00B126CD"/>
    <w:rsid w:val="00B1443D"/>
    <w:rsid w:val="00B1444B"/>
    <w:rsid w:val="00B147A2"/>
    <w:rsid w:val="00B1525A"/>
    <w:rsid w:val="00B154E1"/>
    <w:rsid w:val="00B15A83"/>
    <w:rsid w:val="00B2139A"/>
    <w:rsid w:val="00B21929"/>
    <w:rsid w:val="00B2378F"/>
    <w:rsid w:val="00B24072"/>
    <w:rsid w:val="00B24DB6"/>
    <w:rsid w:val="00B24E9D"/>
    <w:rsid w:val="00B25AAC"/>
    <w:rsid w:val="00B27ED6"/>
    <w:rsid w:val="00B27ED7"/>
    <w:rsid w:val="00B300B1"/>
    <w:rsid w:val="00B31703"/>
    <w:rsid w:val="00B3176B"/>
    <w:rsid w:val="00B32708"/>
    <w:rsid w:val="00B32B63"/>
    <w:rsid w:val="00B33204"/>
    <w:rsid w:val="00B33B2C"/>
    <w:rsid w:val="00B36C8D"/>
    <w:rsid w:val="00B37D02"/>
    <w:rsid w:val="00B402B4"/>
    <w:rsid w:val="00B40C82"/>
    <w:rsid w:val="00B43396"/>
    <w:rsid w:val="00B4382E"/>
    <w:rsid w:val="00B4556C"/>
    <w:rsid w:val="00B467FC"/>
    <w:rsid w:val="00B47A13"/>
    <w:rsid w:val="00B47F94"/>
    <w:rsid w:val="00B54D32"/>
    <w:rsid w:val="00B552A4"/>
    <w:rsid w:val="00B6061A"/>
    <w:rsid w:val="00B613F3"/>
    <w:rsid w:val="00B627FD"/>
    <w:rsid w:val="00B63E6B"/>
    <w:rsid w:val="00B6573E"/>
    <w:rsid w:val="00B66585"/>
    <w:rsid w:val="00B66A00"/>
    <w:rsid w:val="00B70253"/>
    <w:rsid w:val="00B7042E"/>
    <w:rsid w:val="00B72435"/>
    <w:rsid w:val="00B73B6C"/>
    <w:rsid w:val="00B740C6"/>
    <w:rsid w:val="00B7556E"/>
    <w:rsid w:val="00B75A56"/>
    <w:rsid w:val="00B76117"/>
    <w:rsid w:val="00B7704A"/>
    <w:rsid w:val="00B81F67"/>
    <w:rsid w:val="00B82903"/>
    <w:rsid w:val="00B83725"/>
    <w:rsid w:val="00B84A77"/>
    <w:rsid w:val="00B85A80"/>
    <w:rsid w:val="00B87C14"/>
    <w:rsid w:val="00B917CD"/>
    <w:rsid w:val="00B92A84"/>
    <w:rsid w:val="00B96287"/>
    <w:rsid w:val="00B9726D"/>
    <w:rsid w:val="00BA17C9"/>
    <w:rsid w:val="00BA19B6"/>
    <w:rsid w:val="00BA1E06"/>
    <w:rsid w:val="00BA3528"/>
    <w:rsid w:val="00BB051E"/>
    <w:rsid w:val="00BB1CEE"/>
    <w:rsid w:val="00BB2DB4"/>
    <w:rsid w:val="00BB2E69"/>
    <w:rsid w:val="00BB4325"/>
    <w:rsid w:val="00BB434F"/>
    <w:rsid w:val="00BB459D"/>
    <w:rsid w:val="00BB609A"/>
    <w:rsid w:val="00BB6F81"/>
    <w:rsid w:val="00BB704A"/>
    <w:rsid w:val="00BC3572"/>
    <w:rsid w:val="00BC48A1"/>
    <w:rsid w:val="00BC50FE"/>
    <w:rsid w:val="00BC64CF"/>
    <w:rsid w:val="00BC68A8"/>
    <w:rsid w:val="00BC6CDB"/>
    <w:rsid w:val="00BC6F45"/>
    <w:rsid w:val="00BC73AA"/>
    <w:rsid w:val="00BC78CD"/>
    <w:rsid w:val="00BD047B"/>
    <w:rsid w:val="00BD08B1"/>
    <w:rsid w:val="00BD14D3"/>
    <w:rsid w:val="00BD2E5D"/>
    <w:rsid w:val="00BD53E3"/>
    <w:rsid w:val="00BE1AA7"/>
    <w:rsid w:val="00BE1FE1"/>
    <w:rsid w:val="00BE2142"/>
    <w:rsid w:val="00BE2853"/>
    <w:rsid w:val="00BE3205"/>
    <w:rsid w:val="00BE5A13"/>
    <w:rsid w:val="00BE6E5E"/>
    <w:rsid w:val="00BF0145"/>
    <w:rsid w:val="00BF114D"/>
    <w:rsid w:val="00BF25D4"/>
    <w:rsid w:val="00BF294A"/>
    <w:rsid w:val="00BF46FD"/>
    <w:rsid w:val="00BF4EE3"/>
    <w:rsid w:val="00BF4FCC"/>
    <w:rsid w:val="00C00CFD"/>
    <w:rsid w:val="00C01C0D"/>
    <w:rsid w:val="00C01E08"/>
    <w:rsid w:val="00C028A8"/>
    <w:rsid w:val="00C02AA0"/>
    <w:rsid w:val="00C02CA3"/>
    <w:rsid w:val="00C03726"/>
    <w:rsid w:val="00C04B05"/>
    <w:rsid w:val="00C0696C"/>
    <w:rsid w:val="00C07A73"/>
    <w:rsid w:val="00C07CDD"/>
    <w:rsid w:val="00C10FF2"/>
    <w:rsid w:val="00C13B1E"/>
    <w:rsid w:val="00C1410C"/>
    <w:rsid w:val="00C15047"/>
    <w:rsid w:val="00C16E5A"/>
    <w:rsid w:val="00C1732D"/>
    <w:rsid w:val="00C20327"/>
    <w:rsid w:val="00C2047C"/>
    <w:rsid w:val="00C2054D"/>
    <w:rsid w:val="00C20DBB"/>
    <w:rsid w:val="00C23F8E"/>
    <w:rsid w:val="00C2738C"/>
    <w:rsid w:val="00C301DE"/>
    <w:rsid w:val="00C30A8D"/>
    <w:rsid w:val="00C32867"/>
    <w:rsid w:val="00C34ADC"/>
    <w:rsid w:val="00C40BC9"/>
    <w:rsid w:val="00C44B20"/>
    <w:rsid w:val="00C44F07"/>
    <w:rsid w:val="00C45F81"/>
    <w:rsid w:val="00C47908"/>
    <w:rsid w:val="00C5452F"/>
    <w:rsid w:val="00C55722"/>
    <w:rsid w:val="00C56BB3"/>
    <w:rsid w:val="00C57680"/>
    <w:rsid w:val="00C61384"/>
    <w:rsid w:val="00C617D4"/>
    <w:rsid w:val="00C62CAC"/>
    <w:rsid w:val="00C63D2C"/>
    <w:rsid w:val="00C649CF"/>
    <w:rsid w:val="00C64A93"/>
    <w:rsid w:val="00C64FD4"/>
    <w:rsid w:val="00C64FDA"/>
    <w:rsid w:val="00C65291"/>
    <w:rsid w:val="00C6605B"/>
    <w:rsid w:val="00C674FA"/>
    <w:rsid w:val="00C71282"/>
    <w:rsid w:val="00C719B4"/>
    <w:rsid w:val="00C7310B"/>
    <w:rsid w:val="00C759B9"/>
    <w:rsid w:val="00C815BB"/>
    <w:rsid w:val="00C82B4A"/>
    <w:rsid w:val="00C83777"/>
    <w:rsid w:val="00C8470D"/>
    <w:rsid w:val="00C85486"/>
    <w:rsid w:val="00C86AE5"/>
    <w:rsid w:val="00C86D9F"/>
    <w:rsid w:val="00C87A83"/>
    <w:rsid w:val="00C93CA8"/>
    <w:rsid w:val="00C9515B"/>
    <w:rsid w:val="00C96550"/>
    <w:rsid w:val="00CA01AA"/>
    <w:rsid w:val="00CA1FDB"/>
    <w:rsid w:val="00CA2A95"/>
    <w:rsid w:val="00CA3C41"/>
    <w:rsid w:val="00CA5B78"/>
    <w:rsid w:val="00CA5E12"/>
    <w:rsid w:val="00CB10F0"/>
    <w:rsid w:val="00CB1136"/>
    <w:rsid w:val="00CB1403"/>
    <w:rsid w:val="00CB27ED"/>
    <w:rsid w:val="00CB38F1"/>
    <w:rsid w:val="00CB4CBB"/>
    <w:rsid w:val="00CB583B"/>
    <w:rsid w:val="00CB5FA0"/>
    <w:rsid w:val="00CB76C8"/>
    <w:rsid w:val="00CB7C66"/>
    <w:rsid w:val="00CC004E"/>
    <w:rsid w:val="00CC0FCA"/>
    <w:rsid w:val="00CC13F2"/>
    <w:rsid w:val="00CC257C"/>
    <w:rsid w:val="00CC260C"/>
    <w:rsid w:val="00CC630B"/>
    <w:rsid w:val="00CC6461"/>
    <w:rsid w:val="00CC6CC6"/>
    <w:rsid w:val="00CC782B"/>
    <w:rsid w:val="00CC7DF3"/>
    <w:rsid w:val="00CD2518"/>
    <w:rsid w:val="00CD2D9B"/>
    <w:rsid w:val="00CD406D"/>
    <w:rsid w:val="00CD4B65"/>
    <w:rsid w:val="00CD6EE9"/>
    <w:rsid w:val="00CD7F4E"/>
    <w:rsid w:val="00CE0E9E"/>
    <w:rsid w:val="00CE567B"/>
    <w:rsid w:val="00CF0223"/>
    <w:rsid w:val="00CF34B5"/>
    <w:rsid w:val="00CF4187"/>
    <w:rsid w:val="00CF41CD"/>
    <w:rsid w:val="00CF5F51"/>
    <w:rsid w:val="00CF6241"/>
    <w:rsid w:val="00CF69AF"/>
    <w:rsid w:val="00D005AF"/>
    <w:rsid w:val="00D02A38"/>
    <w:rsid w:val="00D058CB"/>
    <w:rsid w:val="00D0691A"/>
    <w:rsid w:val="00D1141A"/>
    <w:rsid w:val="00D123B8"/>
    <w:rsid w:val="00D15A52"/>
    <w:rsid w:val="00D1686A"/>
    <w:rsid w:val="00D16F87"/>
    <w:rsid w:val="00D20072"/>
    <w:rsid w:val="00D21BA6"/>
    <w:rsid w:val="00D2265A"/>
    <w:rsid w:val="00D22D41"/>
    <w:rsid w:val="00D23500"/>
    <w:rsid w:val="00D27D8C"/>
    <w:rsid w:val="00D31687"/>
    <w:rsid w:val="00D34B16"/>
    <w:rsid w:val="00D35FC7"/>
    <w:rsid w:val="00D36ACB"/>
    <w:rsid w:val="00D36C4F"/>
    <w:rsid w:val="00D401A9"/>
    <w:rsid w:val="00D41036"/>
    <w:rsid w:val="00D417D4"/>
    <w:rsid w:val="00D41C06"/>
    <w:rsid w:val="00D41E94"/>
    <w:rsid w:val="00D44A89"/>
    <w:rsid w:val="00D45EC4"/>
    <w:rsid w:val="00D5492E"/>
    <w:rsid w:val="00D54D76"/>
    <w:rsid w:val="00D5529A"/>
    <w:rsid w:val="00D568BA"/>
    <w:rsid w:val="00D568E7"/>
    <w:rsid w:val="00D603C3"/>
    <w:rsid w:val="00D61D81"/>
    <w:rsid w:val="00D62F59"/>
    <w:rsid w:val="00D642FC"/>
    <w:rsid w:val="00D644F8"/>
    <w:rsid w:val="00D64594"/>
    <w:rsid w:val="00D65970"/>
    <w:rsid w:val="00D65C79"/>
    <w:rsid w:val="00D67111"/>
    <w:rsid w:val="00D70AB3"/>
    <w:rsid w:val="00D72784"/>
    <w:rsid w:val="00D72B0A"/>
    <w:rsid w:val="00D744A5"/>
    <w:rsid w:val="00D752FA"/>
    <w:rsid w:val="00D760EE"/>
    <w:rsid w:val="00D7697E"/>
    <w:rsid w:val="00D77F7E"/>
    <w:rsid w:val="00D8041E"/>
    <w:rsid w:val="00D807DB"/>
    <w:rsid w:val="00D8176B"/>
    <w:rsid w:val="00D83692"/>
    <w:rsid w:val="00D8374D"/>
    <w:rsid w:val="00D8396D"/>
    <w:rsid w:val="00D8407F"/>
    <w:rsid w:val="00D86464"/>
    <w:rsid w:val="00D874A4"/>
    <w:rsid w:val="00D913F7"/>
    <w:rsid w:val="00D939A8"/>
    <w:rsid w:val="00D95DAA"/>
    <w:rsid w:val="00D9622D"/>
    <w:rsid w:val="00D9658F"/>
    <w:rsid w:val="00D969A3"/>
    <w:rsid w:val="00D96F9F"/>
    <w:rsid w:val="00DA218A"/>
    <w:rsid w:val="00DA2E61"/>
    <w:rsid w:val="00DA4417"/>
    <w:rsid w:val="00DA6872"/>
    <w:rsid w:val="00DB0557"/>
    <w:rsid w:val="00DB0E2A"/>
    <w:rsid w:val="00DB1181"/>
    <w:rsid w:val="00DB4C7B"/>
    <w:rsid w:val="00DB4FD5"/>
    <w:rsid w:val="00DB5FAF"/>
    <w:rsid w:val="00DB7CE9"/>
    <w:rsid w:val="00DC1354"/>
    <w:rsid w:val="00DC523B"/>
    <w:rsid w:val="00DC56B1"/>
    <w:rsid w:val="00DC697C"/>
    <w:rsid w:val="00DC6D4E"/>
    <w:rsid w:val="00DC7642"/>
    <w:rsid w:val="00DC7E8A"/>
    <w:rsid w:val="00DD0839"/>
    <w:rsid w:val="00DD17CD"/>
    <w:rsid w:val="00DD194E"/>
    <w:rsid w:val="00DD1EF8"/>
    <w:rsid w:val="00DD20B5"/>
    <w:rsid w:val="00DD2464"/>
    <w:rsid w:val="00DD5CB4"/>
    <w:rsid w:val="00DE164F"/>
    <w:rsid w:val="00DE2536"/>
    <w:rsid w:val="00DE3605"/>
    <w:rsid w:val="00DE36ED"/>
    <w:rsid w:val="00DE4317"/>
    <w:rsid w:val="00DE518F"/>
    <w:rsid w:val="00DE5CC9"/>
    <w:rsid w:val="00DE61B7"/>
    <w:rsid w:val="00DE7EFD"/>
    <w:rsid w:val="00DF3E34"/>
    <w:rsid w:val="00DF6969"/>
    <w:rsid w:val="00DF6A73"/>
    <w:rsid w:val="00E010C6"/>
    <w:rsid w:val="00E05C3C"/>
    <w:rsid w:val="00E11749"/>
    <w:rsid w:val="00E11DED"/>
    <w:rsid w:val="00E1271D"/>
    <w:rsid w:val="00E129D4"/>
    <w:rsid w:val="00E1331D"/>
    <w:rsid w:val="00E13ACE"/>
    <w:rsid w:val="00E13D3E"/>
    <w:rsid w:val="00E15C6F"/>
    <w:rsid w:val="00E160FD"/>
    <w:rsid w:val="00E16F7B"/>
    <w:rsid w:val="00E20911"/>
    <w:rsid w:val="00E21109"/>
    <w:rsid w:val="00E22412"/>
    <w:rsid w:val="00E238A1"/>
    <w:rsid w:val="00E24691"/>
    <w:rsid w:val="00E24C9F"/>
    <w:rsid w:val="00E25BA7"/>
    <w:rsid w:val="00E267D0"/>
    <w:rsid w:val="00E26A4E"/>
    <w:rsid w:val="00E26FEF"/>
    <w:rsid w:val="00E3045F"/>
    <w:rsid w:val="00E304BE"/>
    <w:rsid w:val="00E30FF1"/>
    <w:rsid w:val="00E318E2"/>
    <w:rsid w:val="00E3198E"/>
    <w:rsid w:val="00E33255"/>
    <w:rsid w:val="00E34071"/>
    <w:rsid w:val="00E34BE4"/>
    <w:rsid w:val="00E35741"/>
    <w:rsid w:val="00E366FD"/>
    <w:rsid w:val="00E4048A"/>
    <w:rsid w:val="00E42D80"/>
    <w:rsid w:val="00E43663"/>
    <w:rsid w:val="00E44901"/>
    <w:rsid w:val="00E44C38"/>
    <w:rsid w:val="00E4628C"/>
    <w:rsid w:val="00E46C1D"/>
    <w:rsid w:val="00E46E81"/>
    <w:rsid w:val="00E479C7"/>
    <w:rsid w:val="00E50755"/>
    <w:rsid w:val="00E53228"/>
    <w:rsid w:val="00E54A33"/>
    <w:rsid w:val="00E5775A"/>
    <w:rsid w:val="00E6012F"/>
    <w:rsid w:val="00E601EB"/>
    <w:rsid w:val="00E61480"/>
    <w:rsid w:val="00E62C56"/>
    <w:rsid w:val="00E6364D"/>
    <w:rsid w:val="00E6400D"/>
    <w:rsid w:val="00E64088"/>
    <w:rsid w:val="00E67120"/>
    <w:rsid w:val="00E6712C"/>
    <w:rsid w:val="00E67B85"/>
    <w:rsid w:val="00E72EE3"/>
    <w:rsid w:val="00E730D7"/>
    <w:rsid w:val="00E7322A"/>
    <w:rsid w:val="00E739AF"/>
    <w:rsid w:val="00E746E9"/>
    <w:rsid w:val="00E74F6B"/>
    <w:rsid w:val="00E77B0F"/>
    <w:rsid w:val="00E80A5B"/>
    <w:rsid w:val="00E810EE"/>
    <w:rsid w:val="00E81795"/>
    <w:rsid w:val="00E81FC4"/>
    <w:rsid w:val="00E84000"/>
    <w:rsid w:val="00E856FF"/>
    <w:rsid w:val="00E862C2"/>
    <w:rsid w:val="00E870E3"/>
    <w:rsid w:val="00E877B3"/>
    <w:rsid w:val="00E87831"/>
    <w:rsid w:val="00E87895"/>
    <w:rsid w:val="00E913CF"/>
    <w:rsid w:val="00E9181B"/>
    <w:rsid w:val="00E93495"/>
    <w:rsid w:val="00E95C56"/>
    <w:rsid w:val="00E967F1"/>
    <w:rsid w:val="00E96B8E"/>
    <w:rsid w:val="00E979CF"/>
    <w:rsid w:val="00E97C44"/>
    <w:rsid w:val="00EA029A"/>
    <w:rsid w:val="00EA077D"/>
    <w:rsid w:val="00EA081E"/>
    <w:rsid w:val="00EA17C3"/>
    <w:rsid w:val="00EA18C0"/>
    <w:rsid w:val="00EA2CC1"/>
    <w:rsid w:val="00EA3078"/>
    <w:rsid w:val="00EA3C97"/>
    <w:rsid w:val="00EA4209"/>
    <w:rsid w:val="00EA45B6"/>
    <w:rsid w:val="00EA52EC"/>
    <w:rsid w:val="00EB0A1F"/>
    <w:rsid w:val="00EB15AB"/>
    <w:rsid w:val="00EB34BF"/>
    <w:rsid w:val="00EB4691"/>
    <w:rsid w:val="00EB4A6D"/>
    <w:rsid w:val="00EB61B1"/>
    <w:rsid w:val="00EB65AA"/>
    <w:rsid w:val="00EB7C32"/>
    <w:rsid w:val="00EC1B33"/>
    <w:rsid w:val="00EC4093"/>
    <w:rsid w:val="00EC6EB1"/>
    <w:rsid w:val="00EC6F61"/>
    <w:rsid w:val="00EC7334"/>
    <w:rsid w:val="00EC7B7D"/>
    <w:rsid w:val="00ED061B"/>
    <w:rsid w:val="00ED4E2D"/>
    <w:rsid w:val="00ED547C"/>
    <w:rsid w:val="00ED5AB3"/>
    <w:rsid w:val="00EE05EB"/>
    <w:rsid w:val="00EE0D40"/>
    <w:rsid w:val="00EE0FAA"/>
    <w:rsid w:val="00EE1D2D"/>
    <w:rsid w:val="00EE2788"/>
    <w:rsid w:val="00EE3248"/>
    <w:rsid w:val="00EE3574"/>
    <w:rsid w:val="00EE39C8"/>
    <w:rsid w:val="00EE403B"/>
    <w:rsid w:val="00EE4A24"/>
    <w:rsid w:val="00EE4B86"/>
    <w:rsid w:val="00EE59E6"/>
    <w:rsid w:val="00EE5C43"/>
    <w:rsid w:val="00EE6071"/>
    <w:rsid w:val="00EE60E1"/>
    <w:rsid w:val="00EE66B0"/>
    <w:rsid w:val="00EE6A85"/>
    <w:rsid w:val="00EE6ADB"/>
    <w:rsid w:val="00EF0C45"/>
    <w:rsid w:val="00EF10A8"/>
    <w:rsid w:val="00EF1F35"/>
    <w:rsid w:val="00EF2184"/>
    <w:rsid w:val="00EF3DE0"/>
    <w:rsid w:val="00EF47F5"/>
    <w:rsid w:val="00EF5E3F"/>
    <w:rsid w:val="00EF666D"/>
    <w:rsid w:val="00EF7440"/>
    <w:rsid w:val="00F0027D"/>
    <w:rsid w:val="00F004DC"/>
    <w:rsid w:val="00F005A1"/>
    <w:rsid w:val="00F0174F"/>
    <w:rsid w:val="00F036E5"/>
    <w:rsid w:val="00F04CBF"/>
    <w:rsid w:val="00F050FD"/>
    <w:rsid w:val="00F06292"/>
    <w:rsid w:val="00F06370"/>
    <w:rsid w:val="00F0722B"/>
    <w:rsid w:val="00F111CF"/>
    <w:rsid w:val="00F129BA"/>
    <w:rsid w:val="00F20EDC"/>
    <w:rsid w:val="00F22381"/>
    <w:rsid w:val="00F22BC1"/>
    <w:rsid w:val="00F23287"/>
    <w:rsid w:val="00F2448D"/>
    <w:rsid w:val="00F26B7F"/>
    <w:rsid w:val="00F315CB"/>
    <w:rsid w:val="00F34774"/>
    <w:rsid w:val="00F34776"/>
    <w:rsid w:val="00F35C64"/>
    <w:rsid w:val="00F36D2A"/>
    <w:rsid w:val="00F378C2"/>
    <w:rsid w:val="00F37EA2"/>
    <w:rsid w:val="00F43BF9"/>
    <w:rsid w:val="00F44EA5"/>
    <w:rsid w:val="00F511E6"/>
    <w:rsid w:val="00F515E5"/>
    <w:rsid w:val="00F51996"/>
    <w:rsid w:val="00F51B80"/>
    <w:rsid w:val="00F522E1"/>
    <w:rsid w:val="00F533D8"/>
    <w:rsid w:val="00F54496"/>
    <w:rsid w:val="00F56336"/>
    <w:rsid w:val="00F56C29"/>
    <w:rsid w:val="00F57008"/>
    <w:rsid w:val="00F574B8"/>
    <w:rsid w:val="00F57DBA"/>
    <w:rsid w:val="00F6001F"/>
    <w:rsid w:val="00F60D90"/>
    <w:rsid w:val="00F62F1F"/>
    <w:rsid w:val="00F65FB1"/>
    <w:rsid w:val="00F67812"/>
    <w:rsid w:val="00F70583"/>
    <w:rsid w:val="00F73D4A"/>
    <w:rsid w:val="00F74F7F"/>
    <w:rsid w:val="00F7596D"/>
    <w:rsid w:val="00F760EA"/>
    <w:rsid w:val="00F76612"/>
    <w:rsid w:val="00F768A7"/>
    <w:rsid w:val="00F77907"/>
    <w:rsid w:val="00F80258"/>
    <w:rsid w:val="00F8136B"/>
    <w:rsid w:val="00F825CB"/>
    <w:rsid w:val="00F826C4"/>
    <w:rsid w:val="00F833F7"/>
    <w:rsid w:val="00F83D0F"/>
    <w:rsid w:val="00F84DB4"/>
    <w:rsid w:val="00F8563E"/>
    <w:rsid w:val="00F85A4F"/>
    <w:rsid w:val="00F9490B"/>
    <w:rsid w:val="00F94946"/>
    <w:rsid w:val="00F960C1"/>
    <w:rsid w:val="00F96EDD"/>
    <w:rsid w:val="00F971CB"/>
    <w:rsid w:val="00F975D8"/>
    <w:rsid w:val="00F97DED"/>
    <w:rsid w:val="00FA05AD"/>
    <w:rsid w:val="00FA0A17"/>
    <w:rsid w:val="00FA2ABD"/>
    <w:rsid w:val="00FA6F47"/>
    <w:rsid w:val="00FB2423"/>
    <w:rsid w:val="00FB3C05"/>
    <w:rsid w:val="00FB5AEC"/>
    <w:rsid w:val="00FB6083"/>
    <w:rsid w:val="00FB7941"/>
    <w:rsid w:val="00FB7C83"/>
    <w:rsid w:val="00FC1F60"/>
    <w:rsid w:val="00FC2610"/>
    <w:rsid w:val="00FC2C3B"/>
    <w:rsid w:val="00FC2EA7"/>
    <w:rsid w:val="00FC3753"/>
    <w:rsid w:val="00FC5770"/>
    <w:rsid w:val="00FC5D5C"/>
    <w:rsid w:val="00FC63A1"/>
    <w:rsid w:val="00FC63A5"/>
    <w:rsid w:val="00FC6478"/>
    <w:rsid w:val="00FC6A46"/>
    <w:rsid w:val="00FD1EE1"/>
    <w:rsid w:val="00FD2A2B"/>
    <w:rsid w:val="00FD2E76"/>
    <w:rsid w:val="00FD4D3E"/>
    <w:rsid w:val="00FD6D5A"/>
    <w:rsid w:val="00FE00CF"/>
    <w:rsid w:val="00FE104E"/>
    <w:rsid w:val="00FE1275"/>
    <w:rsid w:val="00FE1A40"/>
    <w:rsid w:val="00FE285A"/>
    <w:rsid w:val="00FE2B95"/>
    <w:rsid w:val="00FE3AE7"/>
    <w:rsid w:val="00FE41C3"/>
    <w:rsid w:val="00FE4AD7"/>
    <w:rsid w:val="00FE4DA7"/>
    <w:rsid w:val="00FE53AD"/>
    <w:rsid w:val="00FE744D"/>
    <w:rsid w:val="00FE75B9"/>
    <w:rsid w:val="00FF08E9"/>
    <w:rsid w:val="00FF1034"/>
    <w:rsid w:val="00FF39F8"/>
    <w:rsid w:val="00FF45E3"/>
    <w:rsid w:val="00FF4890"/>
    <w:rsid w:val="00FF5357"/>
    <w:rsid w:val="00FF7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9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59F5"/>
  </w:style>
  <w:style w:type="paragraph" w:styleId="Footer">
    <w:name w:val="footer"/>
    <w:basedOn w:val="Normal"/>
    <w:link w:val="FooterChar"/>
    <w:uiPriority w:val="99"/>
    <w:rsid w:val="00A059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59F5"/>
  </w:style>
  <w:style w:type="paragraph" w:styleId="ListParagraph">
    <w:name w:val="List Paragraph"/>
    <w:basedOn w:val="Normal"/>
    <w:uiPriority w:val="99"/>
    <w:qFormat/>
    <w:rsid w:val="00FB3C05"/>
    <w:pPr>
      <w:ind w:left="720"/>
    </w:pPr>
  </w:style>
</w:styles>
</file>

<file path=word/webSettings.xml><?xml version="1.0" encoding="utf-8"?>
<w:webSettings xmlns:r="http://schemas.openxmlformats.org/officeDocument/2006/relationships" xmlns:w="http://schemas.openxmlformats.org/wordprocessingml/2006/main">
  <w:divs>
    <w:div w:id="253710742">
      <w:marLeft w:val="0"/>
      <w:marRight w:val="0"/>
      <w:marTop w:val="0"/>
      <w:marBottom w:val="0"/>
      <w:divBdr>
        <w:top w:val="none" w:sz="0" w:space="0" w:color="auto"/>
        <w:left w:val="none" w:sz="0" w:space="0" w:color="auto"/>
        <w:bottom w:val="none" w:sz="0" w:space="0" w:color="auto"/>
        <w:right w:val="none" w:sz="0" w:space="0" w:color="auto"/>
      </w:divBdr>
    </w:div>
    <w:div w:id="253710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404</TotalTime>
  <Pages>19</Pages>
  <Words>5565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 №11</dc:creator>
  <cp:keywords/>
  <dc:description/>
  <cp:lastModifiedBy>1</cp:lastModifiedBy>
  <cp:revision>106</cp:revision>
  <dcterms:created xsi:type="dcterms:W3CDTF">2018-08-13T11:09:00Z</dcterms:created>
  <dcterms:modified xsi:type="dcterms:W3CDTF">2019-03-06T09:01:00Z</dcterms:modified>
</cp:coreProperties>
</file>