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71" w:rsidRDefault="001E6771" w:rsidP="001E677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051E4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1E6771" w:rsidRDefault="001E6771" w:rsidP="001E677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образовательной программе </w:t>
      </w:r>
    </w:p>
    <w:p w:rsidR="001E6771" w:rsidRDefault="001E6771" w:rsidP="001E677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общего образования  МОУ</w:t>
      </w:r>
      <w:r w:rsidR="00405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«Бердюгинская СОШ»,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МОУ «Бердюгинская СОШ»  </w:t>
      </w:r>
    </w:p>
    <w:p w:rsidR="001E6771" w:rsidRDefault="001E6771" w:rsidP="001E6771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051E4" w:rsidRPr="004051E4">
        <w:rPr>
          <w:rFonts w:ascii="Times New Roman" w:eastAsia="Times New Roman" w:hAnsi="Times New Roman" w:cs="Times New Roman"/>
          <w:sz w:val="24"/>
          <w:szCs w:val="24"/>
          <w:lang w:eastAsia="ru-RU"/>
        </w:rPr>
        <w:t>21.08.2019 г.  № 69 - од</w:t>
      </w: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E6771" w:rsidRDefault="001E6771" w:rsidP="001E677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1E6771" w:rsidRDefault="001E6771" w:rsidP="001E677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учебного предмета «Русский язык»</w:t>
      </w:r>
    </w:p>
    <w:p w:rsidR="001E6771" w:rsidRDefault="001E6771" w:rsidP="001E67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CA4">
        <w:rPr>
          <w:rFonts w:ascii="Times New Roman" w:hAnsi="Times New Roman" w:cs="Times New Roman"/>
          <w:sz w:val="28"/>
          <w:szCs w:val="28"/>
        </w:rPr>
        <w:t>базовый уровень</w:t>
      </w: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Бердюгина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E6771" w:rsidRDefault="001E6771" w:rsidP="001E6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p w:rsidR="001E6771" w:rsidRPr="001E6771" w:rsidRDefault="001E6771" w:rsidP="001E6771">
      <w:pPr>
        <w:widowControl w:val="0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6771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Планируемые результаты освоения учебного предмета «Русский язык» 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 </w:t>
      </w:r>
      <w:r w:rsidRPr="001E67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</w:t>
      </w: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Требованиях к уровню подготовки выпускников, которые содержат следующие компоненты: </w:t>
      </w:r>
    </w:p>
    <w:p w:rsidR="001E6771" w:rsidRPr="001E6771" w:rsidRDefault="001E6771" w:rsidP="001E6771">
      <w:pPr>
        <w:spacing w:after="0" w:line="235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знать/понимать:</w:t>
      </w:r>
    </w:p>
    <w:p w:rsidR="001E6771" w:rsidRPr="001E6771" w:rsidRDefault="001E6771" w:rsidP="001E6771">
      <w:pPr>
        <w:spacing w:after="0" w:line="237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связь языка и истории, культуры русского и других народов;</w:t>
      </w:r>
    </w:p>
    <w:p w:rsidR="001E6771" w:rsidRPr="001E6771" w:rsidRDefault="001E6771" w:rsidP="001E6771">
      <w:pPr>
        <w:spacing w:after="0" w:line="1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771" w:rsidRPr="001E6771" w:rsidRDefault="001E6771" w:rsidP="001E6771">
      <w:pPr>
        <w:spacing w:after="0" w:line="234" w:lineRule="auto"/>
        <w:ind w:left="540" w:right="6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смысл понятий: речевая ситуация и ее компоненты, литературный язык, языковая норма, культура речи; - основные единицы и уровни языка, их признаки и взаимосвязь;</w:t>
      </w:r>
    </w:p>
    <w:p w:rsidR="001E6771" w:rsidRPr="001E6771" w:rsidRDefault="001E6771" w:rsidP="001E6771">
      <w:pPr>
        <w:spacing w:after="0" w:line="1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6771" w:rsidRPr="001E6771" w:rsidRDefault="001E6771" w:rsidP="001E677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орфоэпические, лексические,  грамматические,  орфографические  и  пунктуационные  нормы  </w:t>
      </w:r>
      <w:proofErr w:type="gramStart"/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proofErr w:type="gramEnd"/>
    </w:p>
    <w:p w:rsidR="001E6771" w:rsidRPr="001E6771" w:rsidRDefault="001E6771" w:rsidP="001E6771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литературного языка; нормы речевого поведения в социально-культурной, учебно-научной, официально-деловой </w:t>
      </w:r>
      <w:proofErr w:type="gramStart"/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общения;</w:t>
      </w:r>
    </w:p>
    <w:p w:rsidR="001E6771" w:rsidRPr="001E6771" w:rsidRDefault="001E6771" w:rsidP="001E677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E6771" w:rsidRPr="001E6771" w:rsidRDefault="001E6771" w:rsidP="001E6771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3"/>
        </w:numPr>
        <w:tabs>
          <w:tab w:val="left" w:pos="658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1E6771" w:rsidRPr="001E6771" w:rsidRDefault="001E6771" w:rsidP="001E677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3"/>
        </w:numPr>
        <w:tabs>
          <w:tab w:val="left" w:pos="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1E6771" w:rsidRPr="001E6771" w:rsidRDefault="001E6771" w:rsidP="001E6771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3"/>
        </w:numPr>
        <w:tabs>
          <w:tab w:val="left" w:pos="655"/>
        </w:tabs>
        <w:spacing w:after="0" w:line="233" w:lineRule="auto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лингвистический анализ текстов различных функциональных стилей и разновидностей языка; </w:t>
      </w:r>
      <w:proofErr w:type="spellStart"/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чтение:</w:t>
      </w:r>
    </w:p>
    <w:p w:rsidR="001E6771" w:rsidRPr="001E6771" w:rsidRDefault="001E6771" w:rsidP="001E6771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3"/>
        </w:numPr>
        <w:tabs>
          <w:tab w:val="left" w:pos="713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основные виды чтения (ознакомительно-изучающее, </w:t>
      </w:r>
      <w:proofErr w:type="gramStart"/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ознакомительно-реферативное</w:t>
      </w:r>
      <w:proofErr w:type="gramEnd"/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в зависимости от коммуникативной задачи;</w:t>
      </w:r>
    </w:p>
    <w:p w:rsidR="001E6771" w:rsidRPr="001E6771" w:rsidRDefault="001E6771" w:rsidP="001E677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3"/>
        </w:numPr>
        <w:tabs>
          <w:tab w:val="left" w:pos="742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1E6771" w:rsidRPr="001E6771" w:rsidRDefault="001E6771" w:rsidP="001E677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spacing w:after="0" w:line="237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 и письмо:</w:t>
      </w:r>
    </w:p>
    <w:p w:rsidR="001E6771" w:rsidRPr="001E6771" w:rsidRDefault="001E6771" w:rsidP="001E677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3"/>
        </w:numPr>
        <w:tabs>
          <w:tab w:val="left" w:pos="668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1E6771" w:rsidRPr="001E6771" w:rsidRDefault="001E6771" w:rsidP="001E677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3"/>
        </w:numPr>
        <w:tabs>
          <w:tab w:val="left" w:pos="716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1E6771" w:rsidRPr="001E6771" w:rsidRDefault="001E6771" w:rsidP="001E677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3"/>
        </w:numPr>
        <w:tabs>
          <w:tab w:val="left" w:pos="771"/>
        </w:tabs>
        <w:spacing w:after="0" w:line="233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1E6771" w:rsidRPr="001E6771" w:rsidRDefault="001E6771" w:rsidP="001E6771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3"/>
        </w:numPr>
        <w:tabs>
          <w:tab w:val="left" w:pos="660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1E6771" w:rsidRPr="001E6771" w:rsidRDefault="001E6771" w:rsidP="001E677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3"/>
        </w:numPr>
        <w:tabs>
          <w:tab w:val="left" w:pos="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1E6771" w:rsidRPr="001E6771" w:rsidRDefault="001E6771" w:rsidP="001E677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6771" w:rsidRPr="001E6771" w:rsidRDefault="001E6771" w:rsidP="001E6771">
      <w:pPr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4"/>
        </w:numPr>
        <w:tabs>
          <w:tab w:val="left" w:pos="728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1E6771" w:rsidRPr="001E6771" w:rsidRDefault="001E6771" w:rsidP="001E677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4"/>
        </w:numPr>
        <w:tabs>
          <w:tab w:val="left" w:pos="80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1E6771" w:rsidRPr="001E6771" w:rsidRDefault="001E6771" w:rsidP="001E677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4"/>
        </w:numPr>
        <w:tabs>
          <w:tab w:val="left" w:pos="804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1E6771" w:rsidRPr="001E6771" w:rsidRDefault="001E6771" w:rsidP="001E6771">
      <w:pPr>
        <w:spacing w:after="0" w:line="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4"/>
        </w:numPr>
        <w:tabs>
          <w:tab w:val="left" w:pos="735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1E6771" w:rsidRPr="001E6771" w:rsidRDefault="001E6771" w:rsidP="001E677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4"/>
        </w:numPr>
        <w:tabs>
          <w:tab w:val="left" w:pos="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самообразования и активного участия в производственной, культурной и общественной жизни государства;</w:t>
      </w:r>
    </w:p>
    <w:p w:rsidR="001E6771" w:rsidRPr="001E6771" w:rsidRDefault="001E6771" w:rsidP="001E6771">
      <w:pPr>
        <w:spacing w:after="0" w:line="1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4"/>
        </w:numPr>
        <w:tabs>
          <w:tab w:val="left" w:pos="672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1E6771" w:rsidRPr="001E6771" w:rsidRDefault="001E6771" w:rsidP="001E677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Приказом </w:t>
      </w:r>
      <w:proofErr w:type="spellStart"/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10.11.2011 N 2643)</w:t>
      </w:r>
    </w:p>
    <w:p w:rsidR="001E6771" w:rsidRPr="001E6771" w:rsidRDefault="001E6771" w:rsidP="001E6771">
      <w:pPr>
        <w:spacing w:after="0" w:line="237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требования для образовательных учреждений с родным (нерусским) языком обучения:</w:t>
      </w:r>
    </w:p>
    <w:p w:rsidR="001E6771" w:rsidRPr="001E6771" w:rsidRDefault="001E6771" w:rsidP="001E6771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4"/>
        </w:numPr>
        <w:tabs>
          <w:tab w:val="left" w:pos="675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национальное своеобразие русского и родного языков, различия их фонетической, лексической и грамматической систем;</w:t>
      </w:r>
    </w:p>
    <w:p w:rsidR="001E6771" w:rsidRPr="001E6771" w:rsidRDefault="001E6771" w:rsidP="001E6771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771" w:rsidRPr="001E6771" w:rsidRDefault="001E6771" w:rsidP="001E6771">
      <w:pPr>
        <w:numPr>
          <w:ilvl w:val="0"/>
          <w:numId w:val="4"/>
        </w:numPr>
        <w:tabs>
          <w:tab w:val="left" w:pos="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в ситуации межкультурной коммуникации;</w:t>
      </w:r>
    </w:p>
    <w:p w:rsidR="001E6771" w:rsidRPr="001E6771" w:rsidRDefault="001E6771" w:rsidP="001E6771">
      <w:pPr>
        <w:numPr>
          <w:ilvl w:val="0"/>
          <w:numId w:val="4"/>
        </w:numPr>
        <w:tabs>
          <w:tab w:val="left" w:pos="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с родного языка на русский тексты разных типов.</w:t>
      </w:r>
    </w:p>
    <w:p w:rsidR="001E6771" w:rsidRPr="001E6771" w:rsidRDefault="001E6771" w:rsidP="001E6771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771" w:rsidRPr="001E6771" w:rsidRDefault="001E6771" w:rsidP="001E6771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2.Основное содержание 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Содержание, обеспечивающее формирование коммуникативной компетенции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Сферы и ситуации речевого общения. Компоненты речевой ситуации.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коммуникативных качеств и эффективности речи.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монологической и диалогической речи</w:t>
      </w:r>
      <w:r w:rsidRPr="001E677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видов чтения в зависимости от коммуникативной задачи и характера текста.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переработка текста.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публичной речи.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разговорной речи.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Содержание, обеспечивающее формирование языковой и лингвистической (языковедческой) компетенций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в современном мире.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литературного языка, их соблюдение в речевой практике.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язык и язык художественной литературы.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различных единиц и уровней языка.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Синонимия в системе русского языка.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 русского языка и лингвистические справочники; их использование.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орфографических и пунктуационных умений и навыков.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Лингвистический анализ текстов различных функциональных разновидностей языка.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Содержание, обеспечивающее формирование </w:t>
      </w:r>
      <w:proofErr w:type="spellStart"/>
      <w:r w:rsidRPr="001E6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культуроведческой</w:t>
      </w:r>
      <w:proofErr w:type="spellEnd"/>
      <w:r w:rsidRPr="001E6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языка и культуры.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 русском языке материальной и духовной культуры русского и других народов.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Взаимообогащение языков как результат взаимодействия национальных культур.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7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норм речевого поведения в различных сферах общения.</w:t>
      </w:r>
    </w:p>
    <w:p w:rsidR="001E6771" w:rsidRPr="001E6771" w:rsidRDefault="001E6771" w:rsidP="001E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771" w:rsidRDefault="001E6771" w:rsidP="001E67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771" w:rsidRDefault="001E6771" w:rsidP="001E6771"/>
    <w:p w:rsidR="001E6771" w:rsidRPr="001E6771" w:rsidRDefault="001E6771" w:rsidP="001E67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7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1E6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указанием часов, отводимых на изучение каждой темы</w:t>
      </w:r>
    </w:p>
    <w:p w:rsidR="001E6771" w:rsidRDefault="001E6771" w:rsidP="001E67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771" w:rsidRDefault="001E6771" w:rsidP="001E677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7000"/>
        <w:gridCol w:w="1559"/>
      </w:tblGrid>
      <w:tr w:rsidR="001E6771" w:rsidTr="00D85C81">
        <w:trPr>
          <w:trHeight w:val="26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E6771" w:rsidTr="00D85C81">
        <w:trPr>
          <w:trHeight w:val="1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о языке </w:t>
            </w:r>
          </w:p>
        </w:tc>
      </w:tr>
      <w:tr w:rsidR="001E6771" w:rsidTr="00D85C81">
        <w:trPr>
          <w:trHeight w:val="60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языка в обществе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pStyle w:val="11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5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речь. Основные требования к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55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 w:rsidP="00D8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«Язык каждого народа создан самим народом». (К. Д. Ушинский)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52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13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как система средств разных уровней</w:t>
            </w:r>
          </w:p>
        </w:tc>
      </w:tr>
      <w:tr w:rsidR="001E6771" w:rsidTr="00D85C81">
        <w:trPr>
          <w:trHeight w:val="3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hd w:val="clear" w:color="auto" w:fill="FFFFFF"/>
              <w:spacing w:after="0" w:line="247" w:lineRule="exact"/>
              <w:ind w:left="-6" w:right="11" w:firstLine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  единиц   языка   разных   уровней.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pStyle w:val="11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13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Фонетика и графика. Орфография, орфоэпия</w:t>
            </w:r>
          </w:p>
        </w:tc>
      </w:tr>
      <w:tr w:rsidR="001E6771" w:rsidTr="00D85C81">
        <w:trPr>
          <w:trHeight w:val="78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 фонетики, графики, орфоэпии, орфографии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6771" w:rsidTr="00D85C81">
        <w:trPr>
          <w:trHeight w:val="69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нормы современного литературного произношения и ударения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hd w:val="clear" w:color="auto" w:fill="FFFFFF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rPr>
          <w:trHeight w:val="7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нормы современного литературного произношения и ударения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21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hd w:val="clear" w:color="auto" w:fill="FFFFFF"/>
              <w:spacing w:before="48" w:after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фразеология </w:t>
            </w:r>
          </w:p>
        </w:tc>
      </w:tr>
      <w:tr w:rsidR="001E6771" w:rsidTr="00D85C81">
        <w:trPr>
          <w:trHeight w:val="6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система русского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hd w:val="clear" w:color="auto" w:fill="FFFFFF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rPr>
          <w:trHeight w:val="57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фразеология.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hd w:val="clear" w:color="auto" w:fill="FFFFFF"/>
              <w:spacing w:before="5" w:after="0" w:line="240" w:lineRule="auto"/>
              <w:ind w:left="11" w:right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rPr>
          <w:trHeight w:val="60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Изобразительные возможности лексики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hd w:val="clear" w:color="auto" w:fill="FFFFFF"/>
              <w:spacing w:after="0" w:line="240" w:lineRule="auto"/>
              <w:ind w:left="14"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rPr>
          <w:trHeight w:val="13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слова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и словообразование</w:t>
            </w:r>
          </w:p>
        </w:tc>
      </w:tr>
      <w:tr w:rsidR="001E6771" w:rsidTr="00D85C81">
        <w:trPr>
          <w:trHeight w:val="4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  знаний о составе слова и словообразовании.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26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6771" w:rsidTr="00D85C81">
        <w:trPr>
          <w:trHeight w:val="49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вопросы правописания</w:t>
            </w:r>
          </w:p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48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словообразовательные средства.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99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hd w:val="clear" w:color="auto" w:fill="FFFFFF"/>
              <w:spacing w:after="0"/>
              <w:ind w:left="3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Морфология и орфография </w:t>
            </w:r>
          </w:p>
        </w:tc>
      </w:tr>
      <w:tr w:rsidR="001E6771" w:rsidTr="00D85C81">
        <w:trPr>
          <w:trHeight w:val="51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морфологии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rPr>
          <w:trHeight w:val="1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6771" w:rsidTr="00D85C81">
        <w:trPr>
          <w:trHeight w:val="5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вопросы правописания</w:t>
            </w:r>
          </w:p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771" w:rsidTr="00D85C81">
        <w:trPr>
          <w:trHeight w:val="5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вопросы правописания</w:t>
            </w:r>
          </w:p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5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вопросы правописания</w:t>
            </w:r>
          </w:p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5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возможности морфологических форм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ассуждение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6771" w:rsidTr="00D85C81">
        <w:trPr>
          <w:trHeight w:val="7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Текст. Виды его 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6771" w:rsidTr="00D85C81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Речеведческий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анализ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pStyle w:val="11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сокращений текста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pStyle w:val="11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Конспект. </w:t>
            </w:r>
          </w:p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конспект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 w:rsidP="00D8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Реферат. Аннотация. Рецензия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7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Функциональные стили речи. Учебно - научный стиль</w:t>
            </w:r>
          </w:p>
        </w:tc>
      </w:tr>
      <w:tr w:rsidR="001E6771" w:rsidTr="00D85C81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 - научный стиль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rPr>
          <w:trHeight w:val="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Морфологические и синтаксические особенности учебно-научного стиля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rPr>
          <w:trHeight w:val="4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публичной речи.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hd w:val="clear" w:color="auto" w:fill="FFFFFF"/>
              <w:spacing w:after="0" w:line="240" w:lineRule="auto"/>
              <w:ind w:left="5" w:right="2" w:firstLine="1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rPr>
          <w:trHeight w:val="17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изученного материала о текстах, видах их переработки и стилях речи</w:t>
            </w:r>
          </w:p>
        </w:tc>
      </w:tr>
      <w:tr w:rsidR="001E6771" w:rsidTr="00D85C81">
        <w:trPr>
          <w:trHeight w:val="7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анализ текста.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7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 о текстах, видах их переработки и стилях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 w:rsidP="001E6771">
            <w:pPr>
              <w:shd w:val="clear" w:color="auto" w:fill="FFFFFF"/>
              <w:spacing w:after="0" w:line="240" w:lineRule="auto"/>
              <w:ind w:firstLine="2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E6771" w:rsidRDefault="001E6771" w:rsidP="001E6771">
      <w:pPr>
        <w:rPr>
          <w:rFonts w:ascii="Times New Roman" w:hAnsi="Times New Roman" w:cs="Times New Roman"/>
          <w:b/>
          <w:sz w:val="24"/>
          <w:szCs w:val="24"/>
        </w:rPr>
      </w:pPr>
    </w:p>
    <w:p w:rsidR="001E6771" w:rsidRDefault="001E6771" w:rsidP="001E6771">
      <w:pPr>
        <w:rPr>
          <w:rFonts w:ascii="Times New Roman" w:hAnsi="Times New Roman" w:cs="Times New Roman"/>
          <w:b/>
          <w:sz w:val="24"/>
          <w:szCs w:val="24"/>
        </w:rPr>
      </w:pPr>
    </w:p>
    <w:p w:rsidR="00D85C81" w:rsidRDefault="00D85C81" w:rsidP="001E6771">
      <w:pPr>
        <w:rPr>
          <w:rFonts w:ascii="Times New Roman" w:hAnsi="Times New Roman" w:cs="Times New Roman"/>
          <w:b/>
          <w:sz w:val="24"/>
          <w:szCs w:val="24"/>
        </w:rPr>
      </w:pPr>
    </w:p>
    <w:p w:rsidR="00D85C81" w:rsidRDefault="00D85C81" w:rsidP="001E6771">
      <w:pPr>
        <w:rPr>
          <w:rFonts w:ascii="Times New Roman" w:hAnsi="Times New Roman" w:cs="Times New Roman"/>
          <w:b/>
          <w:sz w:val="24"/>
          <w:szCs w:val="24"/>
        </w:rPr>
      </w:pPr>
    </w:p>
    <w:p w:rsidR="001E6771" w:rsidRDefault="001E6771" w:rsidP="001E6771">
      <w:pPr>
        <w:rPr>
          <w:rFonts w:ascii="Times New Roman" w:hAnsi="Times New Roman" w:cs="Times New Roman"/>
          <w:b/>
          <w:sz w:val="24"/>
          <w:szCs w:val="24"/>
        </w:rPr>
      </w:pPr>
    </w:p>
    <w:p w:rsidR="00D85C81" w:rsidRDefault="00D85C81" w:rsidP="001E6771">
      <w:pPr>
        <w:rPr>
          <w:rFonts w:ascii="Times New Roman" w:hAnsi="Times New Roman" w:cs="Times New Roman"/>
          <w:b/>
          <w:sz w:val="24"/>
          <w:szCs w:val="24"/>
        </w:rPr>
      </w:pPr>
    </w:p>
    <w:p w:rsidR="00D85C81" w:rsidRDefault="00D85C81" w:rsidP="001E6771">
      <w:pPr>
        <w:rPr>
          <w:rFonts w:ascii="Times New Roman" w:hAnsi="Times New Roman" w:cs="Times New Roman"/>
          <w:b/>
          <w:sz w:val="24"/>
          <w:szCs w:val="24"/>
        </w:rPr>
      </w:pPr>
    </w:p>
    <w:p w:rsidR="00D85C81" w:rsidRDefault="00D85C81" w:rsidP="001E6771">
      <w:pPr>
        <w:rPr>
          <w:rFonts w:ascii="Times New Roman" w:hAnsi="Times New Roman" w:cs="Times New Roman"/>
          <w:b/>
          <w:sz w:val="24"/>
          <w:szCs w:val="24"/>
        </w:rPr>
      </w:pPr>
    </w:p>
    <w:p w:rsidR="00D85C81" w:rsidRDefault="00D85C81" w:rsidP="001E6771">
      <w:pPr>
        <w:rPr>
          <w:rFonts w:ascii="Times New Roman" w:hAnsi="Times New Roman" w:cs="Times New Roman"/>
          <w:b/>
          <w:sz w:val="24"/>
          <w:szCs w:val="24"/>
        </w:rPr>
      </w:pPr>
    </w:p>
    <w:p w:rsidR="00D85C81" w:rsidRDefault="00D85C81" w:rsidP="001E6771">
      <w:pPr>
        <w:rPr>
          <w:rFonts w:ascii="Times New Roman" w:hAnsi="Times New Roman" w:cs="Times New Roman"/>
          <w:b/>
          <w:sz w:val="24"/>
          <w:szCs w:val="24"/>
        </w:rPr>
      </w:pPr>
    </w:p>
    <w:p w:rsidR="00D85C81" w:rsidRDefault="00D85C81" w:rsidP="001E6771">
      <w:pPr>
        <w:rPr>
          <w:rFonts w:ascii="Times New Roman" w:hAnsi="Times New Roman" w:cs="Times New Roman"/>
          <w:b/>
          <w:sz w:val="24"/>
          <w:szCs w:val="24"/>
        </w:rPr>
      </w:pPr>
    </w:p>
    <w:p w:rsidR="00D85C81" w:rsidRDefault="00D85C81" w:rsidP="001E6771">
      <w:pPr>
        <w:rPr>
          <w:rFonts w:ascii="Times New Roman" w:hAnsi="Times New Roman" w:cs="Times New Roman"/>
          <w:b/>
          <w:sz w:val="24"/>
          <w:szCs w:val="24"/>
        </w:rPr>
      </w:pPr>
    </w:p>
    <w:p w:rsidR="00D85C81" w:rsidRDefault="00D85C81" w:rsidP="001E6771">
      <w:pPr>
        <w:rPr>
          <w:rFonts w:ascii="Times New Roman" w:hAnsi="Times New Roman" w:cs="Times New Roman"/>
          <w:b/>
          <w:sz w:val="24"/>
          <w:szCs w:val="24"/>
        </w:rPr>
      </w:pPr>
    </w:p>
    <w:p w:rsidR="001E6771" w:rsidRDefault="001E6771" w:rsidP="001E67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898"/>
        <w:gridCol w:w="1559"/>
      </w:tblGrid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D85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1E6771"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D85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E6771" w:rsidTr="00D85C8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 языке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языка и культуры.</w:t>
            </w:r>
          </w:p>
          <w:p w:rsidR="001E6771" w:rsidRDefault="001E67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pStyle w:val="11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языка и культуры.</w:t>
            </w:r>
          </w:p>
          <w:p w:rsidR="001E6771" w:rsidRDefault="001E677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D85C81" w:rsidP="00D85C8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Официально-деловой стиль речи.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стиль, сферы его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зования, назначение.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hd w:val="clear" w:color="auto" w:fill="FFFFFF"/>
              <w:spacing w:after="0" w:line="240" w:lineRule="auto"/>
              <w:ind w:right="11" w:firstLine="2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rPr>
          <w:trHeight w:val="49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жанры официально-делового стиля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41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4FB"/>
              </w:rPr>
              <w:t xml:space="preserve">Применение официально-делового стиля речи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771" w:rsidTr="00D85C8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и пунктуация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русской пунктуации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и виды словосочетаний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Осложненное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Осложненное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косвенная речь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пунктуация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анализ текста с творческим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анализ текста с творческим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771" w:rsidTr="00D85C8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Публицистический стиль 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публицистического стиля.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публицистического стиля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публицистического стиля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Доклад. Дискуссия.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hd w:val="clear" w:color="auto" w:fill="FFFFFF"/>
              <w:spacing w:after="0" w:line="240" w:lineRule="auto"/>
              <w:ind w:left="19" w:right="7" w:firstLine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на тему «Что такое патриотизм?»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на тему «Что такое патриотизм?»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Изложение публицистического стиля с элементами сочинения.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771" w:rsidTr="00D85C8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Разговорная речь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речь, сферы ее использования,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hd w:val="clear" w:color="auto" w:fill="FFFFFF"/>
              <w:spacing w:after="0" w:line="240" w:lineRule="auto"/>
              <w:ind w:firstLine="2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речь, сферы ее использования,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этикета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6771" w:rsidTr="00D85C8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 художественной литературы </w:t>
            </w:r>
          </w:p>
        </w:tc>
      </w:tr>
      <w:tr w:rsidR="001E6771" w:rsidTr="00D85C81"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Общая характеристика художественного стиля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тропов и стилистических фигур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тропов и стилистических фигур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1</w:t>
            </w:r>
          </w:p>
        </w:tc>
      </w:tr>
      <w:tr w:rsidR="001E6771" w:rsidTr="00D85C8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лирического произведения.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E6771" w:rsidTr="00D85C81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</w:tr>
      <w:tr w:rsidR="001E6771" w:rsidTr="00D85C81">
        <w:trPr>
          <w:trHeight w:val="55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1E6771" w:rsidRDefault="001E67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функциональных стилях речи.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85C81" w:rsidRDefault="00D85C81" w:rsidP="00D85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5C81" w:rsidRDefault="00D85C81" w:rsidP="00D85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5C81" w:rsidRDefault="00D85C81" w:rsidP="00D85C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57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функциональных стилях речи.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71" w:rsidRDefault="001E6771" w:rsidP="00D85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771" w:rsidTr="00D85C81">
        <w:trPr>
          <w:trHeight w:val="4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реферата,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71" w:rsidRDefault="00D85C81" w:rsidP="00D85C81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E6771" w:rsidTr="00D85C81">
        <w:trPr>
          <w:trHeight w:val="57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71" w:rsidRDefault="001E67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реферата,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771" w:rsidRDefault="00D85C81" w:rsidP="00D85C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p w:rsidR="001E6771" w:rsidRDefault="001E6771" w:rsidP="001E6771">
      <w:pPr>
        <w:pStyle w:val="ae"/>
        <w:jc w:val="both"/>
        <w:rPr>
          <w:rFonts w:cs="Times New Roman"/>
          <w:b/>
          <w:bCs/>
          <w:sz w:val="24"/>
          <w:szCs w:val="24"/>
        </w:rPr>
      </w:pPr>
    </w:p>
    <w:sectPr w:rsidR="001E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EB329882"/>
    <w:lvl w:ilvl="0" w:tplc="5DCCF280">
      <w:start w:val="1"/>
      <w:numFmt w:val="bullet"/>
      <w:lvlText w:val="-"/>
      <w:lvlJc w:val="left"/>
    </w:lvl>
    <w:lvl w:ilvl="1" w:tplc="B142C30A">
      <w:numFmt w:val="decimal"/>
      <w:lvlText w:val=""/>
      <w:lvlJc w:val="left"/>
    </w:lvl>
    <w:lvl w:ilvl="2" w:tplc="FA16D76C">
      <w:numFmt w:val="decimal"/>
      <w:lvlText w:val=""/>
      <w:lvlJc w:val="left"/>
    </w:lvl>
    <w:lvl w:ilvl="3" w:tplc="08AAC334">
      <w:numFmt w:val="decimal"/>
      <w:lvlText w:val=""/>
      <w:lvlJc w:val="left"/>
    </w:lvl>
    <w:lvl w:ilvl="4" w:tplc="4C94597A">
      <w:numFmt w:val="decimal"/>
      <w:lvlText w:val=""/>
      <w:lvlJc w:val="left"/>
    </w:lvl>
    <w:lvl w:ilvl="5" w:tplc="2F02ECFE">
      <w:numFmt w:val="decimal"/>
      <w:lvlText w:val=""/>
      <w:lvlJc w:val="left"/>
    </w:lvl>
    <w:lvl w:ilvl="6" w:tplc="5D32D4B8">
      <w:numFmt w:val="decimal"/>
      <w:lvlText w:val=""/>
      <w:lvlJc w:val="left"/>
    </w:lvl>
    <w:lvl w:ilvl="7" w:tplc="1F74254A">
      <w:numFmt w:val="decimal"/>
      <w:lvlText w:val=""/>
      <w:lvlJc w:val="left"/>
    </w:lvl>
    <w:lvl w:ilvl="8" w:tplc="D7B86E0E">
      <w:numFmt w:val="decimal"/>
      <w:lvlText w:val=""/>
      <w:lvlJc w:val="left"/>
    </w:lvl>
  </w:abstractNum>
  <w:abstractNum w:abstractNumId="1">
    <w:nsid w:val="00000F3E"/>
    <w:multiLevelType w:val="hybridMultilevel"/>
    <w:tmpl w:val="8B1400EA"/>
    <w:lvl w:ilvl="0" w:tplc="7F0EA622">
      <w:start w:val="1"/>
      <w:numFmt w:val="bullet"/>
      <w:lvlText w:val="-"/>
      <w:lvlJc w:val="left"/>
    </w:lvl>
    <w:lvl w:ilvl="1" w:tplc="03647578">
      <w:numFmt w:val="decimal"/>
      <w:lvlText w:val=""/>
      <w:lvlJc w:val="left"/>
    </w:lvl>
    <w:lvl w:ilvl="2" w:tplc="151C2CD2">
      <w:numFmt w:val="decimal"/>
      <w:lvlText w:val=""/>
      <w:lvlJc w:val="left"/>
    </w:lvl>
    <w:lvl w:ilvl="3" w:tplc="DD686650">
      <w:numFmt w:val="decimal"/>
      <w:lvlText w:val=""/>
      <w:lvlJc w:val="left"/>
    </w:lvl>
    <w:lvl w:ilvl="4" w:tplc="904C55CE">
      <w:numFmt w:val="decimal"/>
      <w:lvlText w:val=""/>
      <w:lvlJc w:val="left"/>
    </w:lvl>
    <w:lvl w:ilvl="5" w:tplc="48600EA0">
      <w:numFmt w:val="decimal"/>
      <w:lvlText w:val=""/>
      <w:lvlJc w:val="left"/>
    </w:lvl>
    <w:lvl w:ilvl="6" w:tplc="65F27FEC">
      <w:numFmt w:val="decimal"/>
      <w:lvlText w:val=""/>
      <w:lvlJc w:val="left"/>
    </w:lvl>
    <w:lvl w:ilvl="7" w:tplc="0FF8DC10">
      <w:numFmt w:val="decimal"/>
      <w:lvlText w:val=""/>
      <w:lvlJc w:val="left"/>
    </w:lvl>
    <w:lvl w:ilvl="8" w:tplc="EA50BCEA">
      <w:numFmt w:val="decimal"/>
      <w:lvlText w:val=""/>
      <w:lvlJc w:val="left"/>
    </w:lvl>
  </w:abstractNum>
  <w:abstractNum w:abstractNumId="2">
    <w:nsid w:val="50DA7F91"/>
    <w:multiLevelType w:val="hybridMultilevel"/>
    <w:tmpl w:val="D4DCB4C4"/>
    <w:lvl w:ilvl="0" w:tplc="1B4A467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525E2D5C"/>
    <w:multiLevelType w:val="hybridMultilevel"/>
    <w:tmpl w:val="D630AF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C3"/>
    <w:rsid w:val="000A56C3"/>
    <w:rsid w:val="001E6771"/>
    <w:rsid w:val="004051E4"/>
    <w:rsid w:val="008D41AA"/>
    <w:rsid w:val="009E2CA4"/>
    <w:rsid w:val="00D8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7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E677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E677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E6771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E6771"/>
    <w:pPr>
      <w:keepNext/>
      <w:widowControl w:val="0"/>
      <w:spacing w:after="0" w:line="240" w:lineRule="auto"/>
      <w:ind w:firstLine="720"/>
      <w:jc w:val="both"/>
      <w:outlineLvl w:val="6"/>
    </w:pPr>
    <w:rPr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E6771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6771"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E6771"/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E6771"/>
    <w:rPr>
      <w:rFonts w:ascii="Cambria" w:eastAsia="Calibri" w:hAnsi="Cambria" w:cs="Cambria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E6771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E6771"/>
    <w:rPr>
      <w:rFonts w:ascii="Cambria" w:eastAsia="Calibri" w:hAnsi="Cambria" w:cs="Cambria"/>
      <w:i/>
      <w:iCs/>
      <w:color w:val="40404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1E6771"/>
    <w:rPr>
      <w:color w:val="0000FF"/>
      <w:u w:val="single"/>
    </w:rPr>
  </w:style>
  <w:style w:type="character" w:styleId="a4">
    <w:name w:val="Emphasis"/>
    <w:uiPriority w:val="99"/>
    <w:qFormat/>
    <w:rsid w:val="001E677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E6771"/>
    <w:rPr>
      <w:rFonts w:ascii="Courier New" w:eastAsia="Calibri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E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E67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6771"/>
    <w:rPr>
      <w:rFonts w:ascii="Calibri" w:eastAsia="Calibri" w:hAnsi="Calibri" w:cs="Calibri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1E6771"/>
    <w:rPr>
      <w:rFonts w:ascii="Calibri" w:eastAsia="Calibri" w:hAnsi="Calibri" w:cs="Calibri"/>
    </w:rPr>
  </w:style>
  <w:style w:type="paragraph" w:styleId="a8">
    <w:name w:val="footer"/>
    <w:basedOn w:val="a"/>
    <w:link w:val="a7"/>
    <w:uiPriority w:val="99"/>
    <w:semiHidden/>
    <w:unhideWhenUsed/>
    <w:rsid w:val="001E677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semiHidden/>
    <w:unhideWhenUsed/>
    <w:rsid w:val="001E6771"/>
    <w:pPr>
      <w:spacing w:after="0" w:line="360" w:lineRule="auto"/>
      <w:ind w:right="284"/>
      <w:jc w:val="both"/>
    </w:pPr>
    <w:rPr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1E6771"/>
    <w:rPr>
      <w:rFonts w:ascii="Calibri" w:eastAsia="Calibri" w:hAnsi="Calibri" w:cs="Calibri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E6771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b/>
      <w:bCs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E6771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ad">
    <w:name w:val="Без интервала Знак"/>
    <w:link w:val="ae"/>
    <w:uiPriority w:val="99"/>
    <w:locked/>
    <w:rsid w:val="001E6771"/>
    <w:rPr>
      <w:rFonts w:ascii="Times New Roman" w:eastAsia="Times New Roman" w:hAnsi="Times New Roman" w:cs="Calibri"/>
    </w:rPr>
  </w:style>
  <w:style w:type="paragraph" w:styleId="ae">
    <w:name w:val="No Spacing"/>
    <w:link w:val="ad"/>
    <w:uiPriority w:val="99"/>
    <w:qFormat/>
    <w:rsid w:val="001E6771"/>
    <w:pPr>
      <w:spacing w:after="0" w:line="240" w:lineRule="auto"/>
    </w:pPr>
    <w:rPr>
      <w:rFonts w:ascii="Times New Roman" w:eastAsia="Times New Roman" w:hAnsi="Times New Roman" w:cs="Calibri"/>
    </w:rPr>
  </w:style>
  <w:style w:type="paragraph" w:styleId="af">
    <w:name w:val="List Paragraph"/>
    <w:basedOn w:val="a"/>
    <w:uiPriority w:val="99"/>
    <w:qFormat/>
    <w:rsid w:val="001E6771"/>
    <w:pPr>
      <w:ind w:left="708"/>
    </w:pPr>
  </w:style>
  <w:style w:type="paragraph" w:customStyle="1" w:styleId="FR2">
    <w:name w:val="FR2"/>
    <w:uiPriority w:val="99"/>
    <w:rsid w:val="001E67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0">
    <w:name w:val="c0"/>
    <w:basedOn w:val="a"/>
    <w:uiPriority w:val="99"/>
    <w:rsid w:val="001E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nsPlusNormal">
    <w:name w:val="ConsPlusNormal"/>
    <w:uiPriority w:val="99"/>
    <w:rsid w:val="001E6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1E6771"/>
  </w:style>
  <w:style w:type="paragraph" w:customStyle="1" w:styleId="11">
    <w:name w:val="Без интервала1"/>
    <w:link w:val="NoSpacingChar"/>
    <w:rsid w:val="001E6771"/>
    <w:pPr>
      <w:spacing w:after="0" w:line="240" w:lineRule="auto"/>
    </w:pPr>
  </w:style>
  <w:style w:type="character" w:customStyle="1" w:styleId="af0">
    <w:name w:val="Гипертекстовая ссылка"/>
    <w:uiPriority w:val="99"/>
    <w:rsid w:val="001E6771"/>
    <w:rPr>
      <w:color w:val="106BBE"/>
    </w:rPr>
  </w:style>
  <w:style w:type="character" w:customStyle="1" w:styleId="url1">
    <w:name w:val="url1"/>
    <w:uiPriority w:val="99"/>
    <w:rsid w:val="001E6771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customStyle="1" w:styleId="apple-converted-space">
    <w:name w:val="apple-converted-space"/>
    <w:uiPriority w:val="99"/>
    <w:rsid w:val="001E6771"/>
  </w:style>
  <w:style w:type="character" w:customStyle="1" w:styleId="c4">
    <w:name w:val="c4"/>
    <w:uiPriority w:val="99"/>
    <w:rsid w:val="001E6771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E67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7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E677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E677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E6771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E6771"/>
    <w:pPr>
      <w:keepNext/>
      <w:widowControl w:val="0"/>
      <w:spacing w:after="0" w:line="240" w:lineRule="auto"/>
      <w:ind w:firstLine="720"/>
      <w:jc w:val="both"/>
      <w:outlineLvl w:val="6"/>
    </w:pPr>
    <w:rPr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E6771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6771"/>
    <w:rPr>
      <w:rFonts w:ascii="Cambria" w:eastAsia="Calibri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E6771"/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E6771"/>
    <w:rPr>
      <w:rFonts w:ascii="Cambria" w:eastAsia="Calibri" w:hAnsi="Cambria" w:cs="Cambria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E6771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1E6771"/>
    <w:rPr>
      <w:rFonts w:ascii="Cambria" w:eastAsia="Calibri" w:hAnsi="Cambria" w:cs="Cambria"/>
      <w:i/>
      <w:iCs/>
      <w:color w:val="40404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1E6771"/>
    <w:rPr>
      <w:color w:val="0000FF"/>
      <w:u w:val="single"/>
    </w:rPr>
  </w:style>
  <w:style w:type="character" w:styleId="a4">
    <w:name w:val="Emphasis"/>
    <w:uiPriority w:val="99"/>
    <w:qFormat/>
    <w:rsid w:val="001E677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E6771"/>
    <w:rPr>
      <w:rFonts w:ascii="Courier New" w:eastAsia="Calibri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E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E67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6771"/>
    <w:rPr>
      <w:rFonts w:ascii="Calibri" w:eastAsia="Calibri" w:hAnsi="Calibri" w:cs="Calibri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1E6771"/>
    <w:rPr>
      <w:rFonts w:ascii="Calibri" w:eastAsia="Calibri" w:hAnsi="Calibri" w:cs="Calibri"/>
    </w:rPr>
  </w:style>
  <w:style w:type="paragraph" w:styleId="a8">
    <w:name w:val="footer"/>
    <w:basedOn w:val="a"/>
    <w:link w:val="a7"/>
    <w:uiPriority w:val="99"/>
    <w:semiHidden/>
    <w:unhideWhenUsed/>
    <w:rsid w:val="001E677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semiHidden/>
    <w:unhideWhenUsed/>
    <w:rsid w:val="001E6771"/>
    <w:pPr>
      <w:spacing w:after="0" w:line="360" w:lineRule="auto"/>
      <w:ind w:right="284"/>
      <w:jc w:val="both"/>
    </w:pPr>
    <w:rPr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1E6771"/>
    <w:rPr>
      <w:rFonts w:ascii="Calibri" w:eastAsia="Calibri" w:hAnsi="Calibri" w:cs="Calibri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E6771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b/>
      <w:bCs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E6771"/>
    <w:rPr>
      <w:rFonts w:ascii="Calibri" w:eastAsia="Calibri" w:hAnsi="Calibri" w:cs="Calibri"/>
      <w:b/>
      <w:bCs/>
      <w:sz w:val="20"/>
      <w:szCs w:val="20"/>
      <w:lang w:eastAsia="ru-RU"/>
    </w:rPr>
  </w:style>
  <w:style w:type="character" w:customStyle="1" w:styleId="ad">
    <w:name w:val="Без интервала Знак"/>
    <w:link w:val="ae"/>
    <w:uiPriority w:val="99"/>
    <w:locked/>
    <w:rsid w:val="001E6771"/>
    <w:rPr>
      <w:rFonts w:ascii="Times New Roman" w:eastAsia="Times New Roman" w:hAnsi="Times New Roman" w:cs="Calibri"/>
    </w:rPr>
  </w:style>
  <w:style w:type="paragraph" w:styleId="ae">
    <w:name w:val="No Spacing"/>
    <w:link w:val="ad"/>
    <w:uiPriority w:val="99"/>
    <w:qFormat/>
    <w:rsid w:val="001E6771"/>
    <w:pPr>
      <w:spacing w:after="0" w:line="240" w:lineRule="auto"/>
    </w:pPr>
    <w:rPr>
      <w:rFonts w:ascii="Times New Roman" w:eastAsia="Times New Roman" w:hAnsi="Times New Roman" w:cs="Calibri"/>
    </w:rPr>
  </w:style>
  <w:style w:type="paragraph" w:styleId="af">
    <w:name w:val="List Paragraph"/>
    <w:basedOn w:val="a"/>
    <w:uiPriority w:val="99"/>
    <w:qFormat/>
    <w:rsid w:val="001E6771"/>
    <w:pPr>
      <w:ind w:left="708"/>
    </w:pPr>
  </w:style>
  <w:style w:type="paragraph" w:customStyle="1" w:styleId="FR2">
    <w:name w:val="FR2"/>
    <w:uiPriority w:val="99"/>
    <w:rsid w:val="001E67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0">
    <w:name w:val="c0"/>
    <w:basedOn w:val="a"/>
    <w:uiPriority w:val="99"/>
    <w:rsid w:val="001E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onsPlusNormal">
    <w:name w:val="ConsPlusNormal"/>
    <w:uiPriority w:val="99"/>
    <w:rsid w:val="001E6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1E6771"/>
  </w:style>
  <w:style w:type="paragraph" w:customStyle="1" w:styleId="11">
    <w:name w:val="Без интервала1"/>
    <w:link w:val="NoSpacingChar"/>
    <w:rsid w:val="001E6771"/>
    <w:pPr>
      <w:spacing w:after="0" w:line="240" w:lineRule="auto"/>
    </w:pPr>
  </w:style>
  <w:style w:type="character" w:customStyle="1" w:styleId="af0">
    <w:name w:val="Гипертекстовая ссылка"/>
    <w:uiPriority w:val="99"/>
    <w:rsid w:val="001E6771"/>
    <w:rPr>
      <w:color w:val="106BBE"/>
    </w:rPr>
  </w:style>
  <w:style w:type="character" w:customStyle="1" w:styleId="url1">
    <w:name w:val="url1"/>
    <w:uiPriority w:val="99"/>
    <w:rsid w:val="001E6771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customStyle="1" w:styleId="apple-converted-space">
    <w:name w:val="apple-converted-space"/>
    <w:uiPriority w:val="99"/>
    <w:rsid w:val="001E6771"/>
  </w:style>
  <w:style w:type="character" w:customStyle="1" w:styleId="c4">
    <w:name w:val="c4"/>
    <w:uiPriority w:val="99"/>
    <w:rsid w:val="001E6771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1E67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Костома</dc:creator>
  <cp:keywords/>
  <dc:description/>
  <cp:lastModifiedBy>User</cp:lastModifiedBy>
  <cp:revision>4</cp:revision>
  <dcterms:created xsi:type="dcterms:W3CDTF">2019-11-10T18:25:00Z</dcterms:created>
  <dcterms:modified xsi:type="dcterms:W3CDTF">2019-11-17T09:21:00Z</dcterms:modified>
</cp:coreProperties>
</file>