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1" w:rsidRPr="002A196B" w:rsidRDefault="00A17651" w:rsidP="002A196B">
      <w:pPr>
        <w:rPr>
          <w:b/>
          <w:bCs/>
          <w:lang w:val="en-US"/>
        </w:rPr>
      </w:pPr>
    </w:p>
    <w:p w:rsidR="00C60B57" w:rsidRDefault="00C60B57" w:rsidP="00C60B57">
      <w:pPr>
        <w:ind w:left="4253"/>
      </w:pPr>
      <w:r>
        <w:t xml:space="preserve">Приложение № </w:t>
      </w:r>
    </w:p>
    <w:p w:rsidR="00680B58" w:rsidRDefault="00680B58" w:rsidP="00680B58">
      <w:pPr>
        <w:ind w:left="4253"/>
      </w:pPr>
      <w:r>
        <w:t xml:space="preserve">к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(интеллектуальные нарушения)  </w:t>
      </w:r>
    </w:p>
    <w:p w:rsidR="00680B58" w:rsidRDefault="00680B58" w:rsidP="00680B58">
      <w:pPr>
        <w:ind w:left="4253"/>
      </w:pPr>
      <w:r>
        <w:t>МОУ «</w:t>
      </w:r>
      <w:proofErr w:type="spellStart"/>
      <w:r>
        <w:t>Бердюгинская</w:t>
      </w:r>
      <w:proofErr w:type="spellEnd"/>
      <w:r>
        <w:t xml:space="preserve"> СОШ», </w:t>
      </w:r>
      <w:proofErr w:type="gramStart"/>
      <w:r>
        <w:t>утвержденной</w:t>
      </w:r>
      <w:proofErr w:type="gramEnd"/>
      <w:r>
        <w:t xml:space="preserve"> приказом МОУ «</w:t>
      </w:r>
      <w:proofErr w:type="spellStart"/>
      <w:r>
        <w:t>Бердюгинская</w:t>
      </w:r>
      <w:proofErr w:type="spellEnd"/>
      <w:r>
        <w:t xml:space="preserve"> СОШ»</w:t>
      </w:r>
    </w:p>
    <w:p w:rsidR="00680B58" w:rsidRDefault="00680B58" w:rsidP="00680B58">
      <w:pPr>
        <w:ind w:left="4253"/>
      </w:pPr>
      <w:r>
        <w:t xml:space="preserve"> от 28.08.2019 № 74/3</w:t>
      </w:r>
    </w:p>
    <w:p w:rsidR="00680B58" w:rsidRDefault="00680B58" w:rsidP="00680B58">
      <w:pPr>
        <w:ind w:left="4253"/>
      </w:pPr>
    </w:p>
    <w:p w:rsidR="00C60B57" w:rsidRDefault="00C60B57" w:rsidP="00C60B57">
      <w:pPr>
        <w:ind w:left="4253"/>
      </w:pPr>
    </w:p>
    <w:p w:rsidR="00C60B57" w:rsidRDefault="00C60B57" w:rsidP="00C60B57">
      <w:pPr>
        <w:tabs>
          <w:tab w:val="left" w:pos="2385"/>
        </w:tabs>
      </w:pPr>
      <w:r>
        <w:t xml:space="preserve"> </w:t>
      </w:r>
    </w:p>
    <w:p w:rsidR="00C60B57" w:rsidRDefault="00C60B57" w:rsidP="00C60B57">
      <w:pPr>
        <w:tabs>
          <w:tab w:val="left" w:pos="2385"/>
        </w:tabs>
      </w:pPr>
      <w:r>
        <w:t xml:space="preserve"> </w:t>
      </w:r>
    </w:p>
    <w:p w:rsidR="00C60B57" w:rsidRPr="00A65CDB" w:rsidRDefault="00C60B57" w:rsidP="00C60B57">
      <w:pPr>
        <w:ind w:left="5670"/>
        <w:jc w:val="right"/>
      </w:pPr>
    </w:p>
    <w:p w:rsidR="00C60B57" w:rsidRPr="00A65CDB" w:rsidRDefault="00C60B57" w:rsidP="00C60B57">
      <w:pPr>
        <w:ind w:left="5670"/>
        <w:jc w:val="both"/>
      </w:pPr>
    </w:p>
    <w:p w:rsidR="00C60B57" w:rsidRPr="00A65CDB" w:rsidRDefault="00C60B57" w:rsidP="00C60B57">
      <w:pPr>
        <w:jc w:val="both"/>
      </w:pPr>
    </w:p>
    <w:p w:rsidR="00C60B57" w:rsidRPr="00A65CDB" w:rsidRDefault="00C60B57" w:rsidP="00C60B57">
      <w:pPr>
        <w:jc w:val="both"/>
      </w:pPr>
    </w:p>
    <w:p w:rsidR="00C60B57" w:rsidRDefault="00C60B57" w:rsidP="00C60B57">
      <w:pPr>
        <w:jc w:val="center"/>
        <w:rPr>
          <w:b/>
          <w:lang w:eastAsia="en-US"/>
        </w:rPr>
      </w:pPr>
    </w:p>
    <w:p w:rsidR="00C60B57" w:rsidRDefault="00C60B57" w:rsidP="00C60B57">
      <w:pPr>
        <w:jc w:val="center"/>
        <w:rPr>
          <w:b/>
          <w:sz w:val="36"/>
          <w:szCs w:val="36"/>
          <w:lang w:eastAsia="en-US"/>
        </w:rPr>
      </w:pPr>
    </w:p>
    <w:p w:rsidR="00C60B57" w:rsidRDefault="00C60B57" w:rsidP="00C60B57">
      <w:pPr>
        <w:jc w:val="center"/>
        <w:rPr>
          <w:b/>
          <w:sz w:val="36"/>
          <w:szCs w:val="36"/>
          <w:lang w:eastAsia="en-US"/>
        </w:rPr>
      </w:pPr>
    </w:p>
    <w:p w:rsidR="00C60B57" w:rsidRDefault="00C60B57" w:rsidP="00C60B57">
      <w:pPr>
        <w:jc w:val="center"/>
        <w:rPr>
          <w:b/>
          <w:sz w:val="36"/>
          <w:szCs w:val="36"/>
          <w:lang w:eastAsia="en-US"/>
        </w:rPr>
      </w:pPr>
    </w:p>
    <w:p w:rsidR="00C60B57" w:rsidRPr="001D71A2" w:rsidRDefault="00C60B57" w:rsidP="00C60B57">
      <w:pPr>
        <w:jc w:val="center"/>
        <w:rPr>
          <w:b/>
          <w:sz w:val="36"/>
          <w:szCs w:val="36"/>
          <w:lang w:eastAsia="en-US"/>
        </w:rPr>
      </w:pPr>
      <w:r w:rsidRPr="001D71A2">
        <w:rPr>
          <w:b/>
          <w:sz w:val="36"/>
          <w:szCs w:val="36"/>
          <w:lang w:eastAsia="en-US"/>
        </w:rPr>
        <w:t>Рабочая программа</w:t>
      </w:r>
    </w:p>
    <w:p w:rsidR="00C60B57" w:rsidRPr="001D71A2" w:rsidRDefault="00C60B57" w:rsidP="00C60B57">
      <w:pPr>
        <w:jc w:val="center"/>
        <w:rPr>
          <w:b/>
          <w:sz w:val="36"/>
          <w:szCs w:val="36"/>
          <w:lang w:eastAsia="en-US"/>
        </w:rPr>
      </w:pPr>
      <w:r w:rsidRPr="001D71A2">
        <w:rPr>
          <w:b/>
          <w:sz w:val="36"/>
          <w:szCs w:val="36"/>
          <w:lang w:eastAsia="en-US"/>
        </w:rPr>
        <w:t>учебного предмета</w:t>
      </w:r>
    </w:p>
    <w:p w:rsidR="00C60B57" w:rsidRDefault="00C60B57" w:rsidP="00C60B57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«ОСНОВЫ БЕЗОПАСНОСТИ </w:t>
      </w:r>
    </w:p>
    <w:p w:rsidR="00C60B57" w:rsidRPr="006342E1" w:rsidRDefault="00C60B57" w:rsidP="00C60B57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ЖИЗНЕДЕЯТЕЛЬНОСТИ</w:t>
      </w:r>
      <w:r w:rsidRPr="001D71A2">
        <w:rPr>
          <w:b/>
          <w:sz w:val="36"/>
          <w:szCs w:val="36"/>
          <w:lang w:eastAsia="en-US"/>
        </w:rPr>
        <w:t>»</w:t>
      </w:r>
    </w:p>
    <w:p w:rsidR="00C60B57" w:rsidRPr="001D71A2" w:rsidRDefault="00680B58" w:rsidP="00680B58">
      <w:pPr>
        <w:spacing w:after="240"/>
        <w:jc w:val="center"/>
      </w:pPr>
      <w:r>
        <w:t>1-4 классы</w:t>
      </w:r>
      <w:bookmarkStart w:id="0" w:name="_GoBack"/>
      <w:bookmarkEnd w:id="0"/>
    </w:p>
    <w:p w:rsidR="00C60B57" w:rsidRPr="001D71A2" w:rsidRDefault="00C60B57" w:rsidP="00C60B57"/>
    <w:p w:rsidR="00C60B57" w:rsidRPr="001D71A2" w:rsidRDefault="00C60B57" w:rsidP="00C60B57">
      <w:pPr>
        <w:ind w:left="5670"/>
      </w:pPr>
    </w:p>
    <w:p w:rsidR="00C60B57" w:rsidRPr="001D71A2" w:rsidRDefault="00C60B57" w:rsidP="00C60B57">
      <w:pPr>
        <w:ind w:left="5670"/>
      </w:pPr>
    </w:p>
    <w:p w:rsidR="00C60B57" w:rsidRPr="001D71A2" w:rsidRDefault="00C60B57" w:rsidP="00C60B57">
      <w:pPr>
        <w:ind w:left="5670"/>
      </w:pPr>
    </w:p>
    <w:p w:rsidR="00C60B57" w:rsidRPr="001D71A2" w:rsidRDefault="00C60B57" w:rsidP="00C60B57">
      <w:pPr>
        <w:rPr>
          <w:b/>
          <w:sz w:val="36"/>
          <w:szCs w:val="36"/>
        </w:rPr>
      </w:pPr>
    </w:p>
    <w:p w:rsidR="00C60B57" w:rsidRPr="001D71A2" w:rsidRDefault="00C60B57" w:rsidP="00C60B57">
      <w:pPr>
        <w:jc w:val="right"/>
        <w:rPr>
          <w:sz w:val="28"/>
          <w:szCs w:val="28"/>
        </w:rPr>
      </w:pPr>
      <w:r w:rsidRPr="001D71A2">
        <w:rPr>
          <w:b/>
        </w:rPr>
        <w:t xml:space="preserve">                                                                          </w:t>
      </w:r>
    </w:p>
    <w:p w:rsidR="00C60B57" w:rsidRPr="001D71A2" w:rsidRDefault="00C60B57" w:rsidP="00C60B57">
      <w:pPr>
        <w:jc w:val="center"/>
        <w:rPr>
          <w:sz w:val="36"/>
          <w:szCs w:val="36"/>
        </w:rPr>
      </w:pPr>
    </w:p>
    <w:p w:rsidR="00C60B57" w:rsidRPr="001D71A2" w:rsidRDefault="00C60B57" w:rsidP="00C60B57">
      <w:pPr>
        <w:jc w:val="center"/>
      </w:pPr>
    </w:p>
    <w:p w:rsidR="00C60B57" w:rsidRPr="001D71A2" w:rsidRDefault="00C60B57" w:rsidP="00C60B57">
      <w:pPr>
        <w:jc w:val="center"/>
        <w:rPr>
          <w:sz w:val="36"/>
          <w:szCs w:val="36"/>
        </w:rPr>
      </w:pPr>
    </w:p>
    <w:p w:rsidR="00C60B57" w:rsidRPr="001D71A2" w:rsidRDefault="00C60B57" w:rsidP="00C60B57"/>
    <w:p w:rsidR="00C60B57" w:rsidRPr="001D71A2" w:rsidRDefault="00C60B57" w:rsidP="00C60B57">
      <w:pPr>
        <w:ind w:left="5670"/>
      </w:pPr>
    </w:p>
    <w:p w:rsidR="00C60B57" w:rsidRPr="001D71A2" w:rsidRDefault="00C60B57" w:rsidP="00C60B57">
      <w:pPr>
        <w:ind w:left="5670"/>
      </w:pPr>
    </w:p>
    <w:p w:rsidR="00C60B57" w:rsidRPr="001D71A2" w:rsidRDefault="00C60B57" w:rsidP="00C60B57">
      <w:pPr>
        <w:ind w:left="5670"/>
      </w:pPr>
    </w:p>
    <w:p w:rsidR="00C60B57" w:rsidRPr="001D71A2" w:rsidRDefault="00C60B57" w:rsidP="00C60B57"/>
    <w:p w:rsidR="00C60B57" w:rsidRPr="001D71A2" w:rsidRDefault="00C60B57" w:rsidP="00C60B57"/>
    <w:p w:rsidR="00C60B57" w:rsidRPr="001D71A2" w:rsidRDefault="00C60B57" w:rsidP="00C60B57"/>
    <w:p w:rsidR="00C60B57" w:rsidRPr="001D71A2" w:rsidRDefault="00C60B57" w:rsidP="00C60B57"/>
    <w:p w:rsidR="00C60B57" w:rsidRPr="001D71A2" w:rsidRDefault="00C60B57" w:rsidP="00C60B57"/>
    <w:p w:rsidR="00C60B57" w:rsidRPr="001D71A2" w:rsidRDefault="00C60B57" w:rsidP="00C60B57"/>
    <w:p w:rsidR="00C60B57" w:rsidRPr="001D71A2" w:rsidRDefault="00C60B57" w:rsidP="00C60B57"/>
    <w:p w:rsidR="00C60B57" w:rsidRDefault="00C60B57" w:rsidP="00C60B57"/>
    <w:p w:rsidR="00C60B57" w:rsidRDefault="00C60B57" w:rsidP="00C60B57"/>
    <w:p w:rsidR="00C60B57" w:rsidRPr="001D71A2" w:rsidRDefault="00C60B57" w:rsidP="00C60B57"/>
    <w:p w:rsidR="00C60B57" w:rsidRPr="001D71A2" w:rsidRDefault="00C60B57" w:rsidP="00C60B57">
      <w:pPr>
        <w:jc w:val="center"/>
      </w:pPr>
      <w:r w:rsidRPr="001D71A2">
        <w:t xml:space="preserve">д. </w:t>
      </w:r>
      <w:proofErr w:type="spellStart"/>
      <w:r w:rsidRPr="001D71A2">
        <w:t>Бердюгина</w:t>
      </w:r>
      <w:proofErr w:type="spellEnd"/>
      <w:r w:rsidRPr="001D71A2">
        <w:t xml:space="preserve">, </w:t>
      </w:r>
    </w:p>
    <w:p w:rsidR="00C60B57" w:rsidRPr="001D71A2" w:rsidRDefault="00C60B57" w:rsidP="00C60B57">
      <w:pPr>
        <w:jc w:val="center"/>
      </w:pPr>
      <w:r w:rsidRPr="001D71A2">
        <w:t>2019 г</w:t>
      </w:r>
    </w:p>
    <w:p w:rsidR="00A17651" w:rsidRPr="00C60B57" w:rsidRDefault="00A17651" w:rsidP="00195AA3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D41F3C" w:rsidRDefault="00D41F3C" w:rsidP="00D41F3C">
      <w:pPr>
        <w:pStyle w:val="a7"/>
        <w:ind w:left="0" w:firstLine="567"/>
        <w:jc w:val="center"/>
        <w:rPr>
          <w:b/>
        </w:rPr>
      </w:pPr>
      <w:r>
        <w:rPr>
          <w:b/>
        </w:rPr>
        <w:t>Пояснительная записка</w:t>
      </w:r>
    </w:p>
    <w:p w:rsidR="00D41F3C" w:rsidRDefault="00D41F3C" w:rsidP="00D41F3C">
      <w:pPr>
        <w:pStyle w:val="a7"/>
        <w:ind w:left="0" w:firstLine="567"/>
        <w:jc w:val="center"/>
        <w:rPr>
          <w:b/>
        </w:rPr>
      </w:pPr>
    </w:p>
    <w:p w:rsidR="002601DD" w:rsidRPr="00466DF6" w:rsidRDefault="002601DD" w:rsidP="002601DD">
      <w:pPr>
        <w:ind w:firstLine="567"/>
        <w:jc w:val="both"/>
      </w:pPr>
      <w:r w:rsidRPr="00466DF6">
        <w:t>Цель рабочей программы – формирование бережного отношения к человеку и его здоровью, выработка практических навыков безопасного поведения в социуме.</w:t>
      </w:r>
    </w:p>
    <w:p w:rsidR="00D41F3C" w:rsidRPr="000D7668" w:rsidRDefault="00D41F3C" w:rsidP="00D41F3C">
      <w:pPr>
        <w:jc w:val="both"/>
      </w:pPr>
    </w:p>
    <w:p w:rsidR="00D41F3C" w:rsidRPr="000D7668" w:rsidRDefault="00D41F3C" w:rsidP="00D41F3C">
      <w:pPr>
        <w:jc w:val="both"/>
      </w:pPr>
      <w:r w:rsidRPr="000D7668">
        <w:t xml:space="preserve">Главными </w:t>
      </w:r>
      <w:r w:rsidRPr="000D7668">
        <w:rPr>
          <w:b/>
        </w:rPr>
        <w:t xml:space="preserve">задачами </w:t>
      </w:r>
      <w:proofErr w:type="gramStart"/>
      <w:r w:rsidRPr="000D7668">
        <w:t>обучения по</w:t>
      </w:r>
      <w:proofErr w:type="gramEnd"/>
      <w:r w:rsidRPr="000D7668">
        <w:t xml:space="preserve"> данной программе являются:  </w:t>
      </w:r>
    </w:p>
    <w:p w:rsidR="00D41F3C" w:rsidRPr="000D7668" w:rsidRDefault="00D41F3C" w:rsidP="00D41F3C">
      <w:pPr>
        <w:pStyle w:val="a7"/>
        <w:numPr>
          <w:ilvl w:val="0"/>
          <w:numId w:val="39"/>
        </w:numPr>
        <w:contextualSpacing/>
        <w:jc w:val="both"/>
      </w:pPr>
      <w:r w:rsidRPr="000D7668">
        <w:t>развитие у детей чувства ответственности за свое поведение;</w:t>
      </w:r>
    </w:p>
    <w:p w:rsidR="00D41F3C" w:rsidRPr="000D7668" w:rsidRDefault="00D41F3C" w:rsidP="00D41F3C">
      <w:pPr>
        <w:pStyle w:val="a7"/>
        <w:numPr>
          <w:ilvl w:val="0"/>
          <w:numId w:val="39"/>
        </w:numPr>
        <w:contextualSpacing/>
        <w:jc w:val="both"/>
      </w:pPr>
      <w:r w:rsidRPr="000D7668">
        <w:t>развитие  бережного отношения к своему здоровью и здоровью окружающих;</w:t>
      </w:r>
    </w:p>
    <w:p w:rsidR="00D41F3C" w:rsidRPr="000D7668" w:rsidRDefault="00D41F3C" w:rsidP="00D41F3C">
      <w:pPr>
        <w:pStyle w:val="a7"/>
        <w:numPr>
          <w:ilvl w:val="0"/>
          <w:numId w:val="39"/>
        </w:numPr>
        <w:contextualSpacing/>
        <w:jc w:val="both"/>
      </w:pPr>
      <w:r w:rsidRPr="000D7668">
        <w:t>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D41F3C" w:rsidRPr="000D7668" w:rsidRDefault="00D41F3C" w:rsidP="00D41F3C">
      <w:pPr>
        <w:jc w:val="both"/>
      </w:pPr>
    </w:p>
    <w:p w:rsidR="00D41F3C" w:rsidRPr="000D7668" w:rsidRDefault="00D41F3C" w:rsidP="00D41F3C">
      <w:pPr>
        <w:jc w:val="both"/>
      </w:pPr>
      <w:r w:rsidRPr="000D7668">
        <w:t>Реализация программы позволит:</w:t>
      </w:r>
    </w:p>
    <w:p w:rsidR="00D41F3C" w:rsidRPr="000D7668" w:rsidRDefault="00D41F3C" w:rsidP="00D41F3C">
      <w:pPr>
        <w:pStyle w:val="a7"/>
        <w:numPr>
          <w:ilvl w:val="0"/>
          <w:numId w:val="40"/>
        </w:numPr>
        <w:contextualSpacing/>
        <w:jc w:val="both"/>
      </w:pPr>
      <w:r w:rsidRPr="000D7668">
        <w:t>привить учащимся начальные знания, умения и навыки в области безопасности жизни;</w:t>
      </w:r>
    </w:p>
    <w:p w:rsidR="00D41F3C" w:rsidRPr="000D7668" w:rsidRDefault="00D41F3C" w:rsidP="00D41F3C">
      <w:pPr>
        <w:pStyle w:val="a7"/>
        <w:numPr>
          <w:ilvl w:val="0"/>
          <w:numId w:val="40"/>
        </w:numPr>
        <w:contextualSpacing/>
        <w:jc w:val="both"/>
      </w:pPr>
      <w:r w:rsidRPr="000D7668">
        <w:t>сформировать у детей научно обоснованную систему понятий основ безопасности жизнедеятельности;</w:t>
      </w:r>
    </w:p>
    <w:p w:rsidR="00D41F3C" w:rsidRPr="000D7668" w:rsidRDefault="00D41F3C" w:rsidP="00D41F3C">
      <w:pPr>
        <w:pStyle w:val="a7"/>
        <w:numPr>
          <w:ilvl w:val="0"/>
          <w:numId w:val="40"/>
        </w:numPr>
        <w:contextualSpacing/>
        <w:jc w:val="both"/>
      </w:pPr>
      <w:r w:rsidRPr="000D7668"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D41F3C" w:rsidRDefault="00D41F3C" w:rsidP="00D41F3C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:rsidR="00D41F3C" w:rsidRDefault="00D41F3C" w:rsidP="00D41F3C">
      <w:pPr>
        <w:jc w:val="center"/>
        <w:rPr>
          <w:b/>
        </w:rPr>
      </w:pPr>
      <w:r w:rsidRPr="00513B3B">
        <w:rPr>
          <w:b/>
        </w:rPr>
        <w:t>Описание места учебного предмета в учебном плане.</w:t>
      </w:r>
    </w:p>
    <w:p w:rsidR="002601DD" w:rsidRPr="002601DD" w:rsidRDefault="002601DD" w:rsidP="002601DD">
      <w:pPr>
        <w:ind w:firstLine="708"/>
        <w:contextualSpacing/>
        <w:jc w:val="both"/>
      </w:pPr>
      <w:r w:rsidRPr="00466DF6">
        <w:t>Предмет  «Основы безопасности жизнедеятельности» является</w:t>
      </w:r>
      <w:r w:rsidRPr="00466DF6">
        <w:rPr>
          <w:b/>
        </w:rPr>
        <w:t xml:space="preserve"> </w:t>
      </w:r>
      <w:r w:rsidRPr="00466DF6">
        <w:t>частью  учебного плана, формируемого участниками образовательных</w:t>
      </w:r>
      <w:r w:rsidRPr="00466DF6">
        <w:rPr>
          <w:b/>
        </w:rPr>
        <w:t xml:space="preserve"> </w:t>
      </w:r>
      <w:r w:rsidRPr="00466DF6">
        <w:t xml:space="preserve">отношений в соответствии с федеральным государственным образовательным стандартом </w:t>
      </w:r>
      <w:proofErr w:type="gramStart"/>
      <w:r w:rsidRPr="00466DF6">
        <w:t>для</w:t>
      </w:r>
      <w:proofErr w:type="gramEnd"/>
      <w:r w:rsidRPr="00466DF6">
        <w:t xml:space="preserve"> обучающихся с умственной отсталостью (интеллектуальными нарушениями).</w:t>
      </w:r>
    </w:p>
    <w:p w:rsidR="00D41F3C" w:rsidRPr="00A4410D" w:rsidRDefault="009F54D5" w:rsidP="00D41F3C">
      <w:pPr>
        <w:jc w:val="both"/>
        <w:rPr>
          <w:b/>
        </w:rPr>
      </w:pPr>
      <w:r>
        <w:t xml:space="preserve"> Ч</w:t>
      </w:r>
      <w:r w:rsidR="00D41F3C">
        <w:t>асть учебного плана общего образования обучающихся с умственной отсталостью (интеллектуальными нарушениями)</w:t>
      </w:r>
      <w:r>
        <w:t>,</w:t>
      </w:r>
      <w:r w:rsidRPr="009F54D5">
        <w:t xml:space="preserve"> </w:t>
      </w:r>
      <w:r w:rsidRPr="00466DF6">
        <w:t>формируемого участниками образовательных</w:t>
      </w:r>
      <w:r w:rsidRPr="00466DF6">
        <w:rPr>
          <w:b/>
        </w:rPr>
        <w:t xml:space="preserve"> </w:t>
      </w:r>
      <w:r w:rsidRPr="00466DF6">
        <w:t>отношений</w:t>
      </w:r>
      <w:r w:rsidR="00D41F3C">
        <w:t xml:space="preserve"> </w:t>
      </w:r>
      <w:r w:rsidR="00D41F3C" w:rsidRPr="00A4410D">
        <w:t>отводит на изучение предмета «</w:t>
      </w:r>
      <w:r w:rsidR="00D41F3C">
        <w:t xml:space="preserve">основы безопасности жизнедеятельности» во 2  классе 68 часов в год, в 3 классе 68 часов, в 4 классе 68 часов (34 недели по 2 часа в неделю), </w:t>
      </w:r>
    </w:p>
    <w:p w:rsidR="00D41F3C" w:rsidRDefault="00D41F3C" w:rsidP="00195AA3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</w:p>
    <w:p w:rsidR="00D41F3C" w:rsidRDefault="00D41F3C" w:rsidP="00195AA3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</w:p>
    <w:p w:rsidR="00A17651" w:rsidRPr="00C60B57" w:rsidRDefault="00A17651" w:rsidP="00195AA3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C60B57">
        <w:rPr>
          <w:rFonts w:ascii="Times New Roman" w:hAnsi="Times New Roman" w:cs="Times New Roman"/>
          <w:i w:val="0"/>
          <w:iCs w:val="0"/>
          <w:color w:val="auto"/>
        </w:rPr>
        <w:t>Требования к результатам освоения учебного предмета</w:t>
      </w:r>
    </w:p>
    <w:p w:rsidR="00A17651" w:rsidRPr="00C60B57" w:rsidRDefault="00A17651" w:rsidP="00D240B5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C60B57">
        <w:rPr>
          <w:rFonts w:ascii="Times New Roman" w:hAnsi="Times New Roman" w:cs="Times New Roman"/>
          <w:i w:val="0"/>
          <w:iCs w:val="0"/>
          <w:color w:val="auto"/>
        </w:rPr>
        <w:t xml:space="preserve"> «Основы безопасности жизнедеятельности»</w:t>
      </w:r>
    </w:p>
    <w:p w:rsidR="00A17651" w:rsidRPr="00C60B57" w:rsidRDefault="00A17651" w:rsidP="00D240B5">
      <w:pPr>
        <w:jc w:val="center"/>
        <w:rPr>
          <w:b/>
          <w:bCs/>
        </w:rPr>
      </w:pPr>
      <w:r w:rsidRPr="00C60B57">
        <w:rPr>
          <w:b/>
          <w:bCs/>
        </w:rPr>
        <w:t>в 2-4 классах</w:t>
      </w:r>
    </w:p>
    <w:p w:rsidR="00A17651" w:rsidRPr="00D32657" w:rsidRDefault="00A17651" w:rsidP="00D240B5">
      <w:pPr>
        <w:jc w:val="center"/>
        <w:rPr>
          <w:b/>
          <w:bCs/>
          <w:sz w:val="28"/>
          <w:szCs w:val="28"/>
        </w:rPr>
      </w:pPr>
    </w:p>
    <w:p w:rsidR="00A17651" w:rsidRPr="00C60B57" w:rsidRDefault="00A17651" w:rsidP="00D240B5">
      <w:pPr>
        <w:ind w:firstLine="709"/>
        <w:jc w:val="both"/>
        <w:rPr>
          <w:lang w:eastAsia="en-US"/>
        </w:rPr>
      </w:pPr>
      <w:r w:rsidRPr="00C60B57">
        <w:rPr>
          <w:lang w:eastAsia="en-US"/>
        </w:rPr>
        <w:t xml:space="preserve"> В соответствии с требованиями к результатам освоения основной образовательной программы начального общего 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направлена на достижение учащимися личностных, метапредметных и предметных результатов</w:t>
      </w:r>
    </w:p>
    <w:p w:rsidR="00A17651" w:rsidRPr="00C60B57" w:rsidRDefault="00A17651" w:rsidP="00D240B5">
      <w:pPr>
        <w:rPr>
          <w:b/>
          <w:bCs/>
          <w:i/>
          <w:iCs/>
        </w:rPr>
      </w:pPr>
    </w:p>
    <w:p w:rsidR="00A17651" w:rsidRPr="00C60B57" w:rsidRDefault="00A17651" w:rsidP="00D240B5">
      <w:pPr>
        <w:jc w:val="center"/>
        <w:rPr>
          <w:b/>
          <w:bCs/>
          <w:i/>
          <w:iCs/>
        </w:rPr>
      </w:pPr>
      <w:r w:rsidRPr="00C60B57">
        <w:rPr>
          <w:b/>
          <w:bCs/>
          <w:i/>
          <w:iCs/>
        </w:rPr>
        <w:t>Личностные результаты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>адаптация  учащихся к условиям обучения;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>формирование элементарных навыков уважительного отношения к чужому мнению;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>принятие социальной роли ученика, развитие   предпосылки  учебной деятельности;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 xml:space="preserve"> формирование коммуникативных умений и социальных контактов с окружающими людьми, адекватного поведения в социуме;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>формирование элементарных практических знаний об окружающем природном и социальном мире, способствующих социальной реабилитации и адаптации;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>формирование социально-бытовых, трудовых умений и навыков, обеспечивающих безопасную жизнедеятельность</w:t>
      </w:r>
    </w:p>
    <w:p w:rsidR="00A17651" w:rsidRPr="00C60B57" w:rsidRDefault="00A17651" w:rsidP="00D240B5">
      <w:pPr>
        <w:pStyle w:val="a7"/>
        <w:numPr>
          <w:ilvl w:val="0"/>
          <w:numId w:val="5"/>
        </w:numPr>
      </w:pPr>
      <w:r w:rsidRPr="00C60B57">
        <w:t>формирование установки на безопасный, здоровый образ жизни, бережному отношению к материальным ценностям.</w:t>
      </w:r>
    </w:p>
    <w:p w:rsidR="00A17651" w:rsidRPr="00C60B57" w:rsidRDefault="00A17651" w:rsidP="00D240B5">
      <w:pPr>
        <w:pStyle w:val="4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17651" w:rsidRPr="00C60B57" w:rsidRDefault="00A17651" w:rsidP="00D240B5">
      <w:pPr>
        <w:pStyle w:val="4"/>
        <w:keepNext w:val="0"/>
        <w:spacing w:before="0"/>
        <w:jc w:val="center"/>
        <w:rPr>
          <w:rFonts w:cs="Times New Roman"/>
          <w:color w:val="auto"/>
        </w:rPr>
      </w:pPr>
      <w:proofErr w:type="spellStart"/>
      <w:r w:rsidRPr="00C60B57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C60B57">
        <w:rPr>
          <w:rFonts w:ascii="Times New Roman" w:hAnsi="Times New Roman" w:cs="Times New Roman"/>
          <w:color w:val="auto"/>
        </w:rPr>
        <w:t xml:space="preserve"> результаты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освоение начальных норм познавательной и личностной рефлексии;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обобщение объектов по существенным признакам;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умение сравнивать объекты по нескольким признакам;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умение устанавливать причинно-следственные связи;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готовность слушать собеседника и вести диалог;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способность к взаимопомощи;</w:t>
      </w:r>
    </w:p>
    <w:p w:rsidR="00A17651" w:rsidRPr="00C60B57" w:rsidRDefault="00A17651" w:rsidP="00D240B5">
      <w:pPr>
        <w:pStyle w:val="a7"/>
        <w:numPr>
          <w:ilvl w:val="0"/>
          <w:numId w:val="7"/>
        </w:numPr>
      </w:pPr>
      <w:r w:rsidRPr="00C60B57">
        <w:t>осуществление  учебного сотрудничества с учителем.</w:t>
      </w:r>
    </w:p>
    <w:p w:rsidR="00A17651" w:rsidRPr="00C60B57" w:rsidRDefault="00A17651" w:rsidP="00D240B5">
      <w:pPr>
        <w:jc w:val="center"/>
        <w:rPr>
          <w:b/>
          <w:bCs/>
          <w:i/>
          <w:iCs/>
        </w:rPr>
      </w:pPr>
    </w:p>
    <w:p w:rsidR="00A17651" w:rsidRPr="00C60B57" w:rsidRDefault="00A17651" w:rsidP="00E27BEB">
      <w:pPr>
        <w:rPr>
          <w:b/>
          <w:bCs/>
          <w:i/>
          <w:iCs/>
        </w:rPr>
      </w:pPr>
      <w:r w:rsidRPr="00C60B57">
        <w:rPr>
          <w:b/>
          <w:bCs/>
          <w:i/>
          <w:iCs/>
        </w:rPr>
        <w:t>Базовый уровень.</w:t>
      </w:r>
    </w:p>
    <w:p w:rsidR="00A17651" w:rsidRPr="00C60B57" w:rsidRDefault="00A17651" w:rsidP="00E27BEB">
      <w:pPr>
        <w:rPr>
          <w:b/>
          <w:bCs/>
          <w:i/>
          <w:iCs/>
        </w:rPr>
      </w:pPr>
      <w:r w:rsidRPr="00C60B57">
        <w:rPr>
          <w:b/>
          <w:bCs/>
          <w:i/>
          <w:iCs/>
        </w:rPr>
        <w:t xml:space="preserve">Учащиеся  к концу обучения в начальной школе </w:t>
      </w:r>
    </w:p>
    <w:p w:rsidR="00A17651" w:rsidRPr="00C60B57" w:rsidRDefault="00A17651" w:rsidP="00E27BEB">
      <w:pPr>
        <w:rPr>
          <w:b/>
          <w:bCs/>
          <w:i/>
          <w:iCs/>
        </w:rPr>
      </w:pPr>
      <w:r w:rsidRPr="00C60B57">
        <w:rPr>
          <w:b/>
          <w:bCs/>
          <w:i/>
          <w:iCs/>
        </w:rPr>
        <w:t>должны знать:</w:t>
      </w: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 xml:space="preserve"> правила перехода дороги, перекрестка; виды транспортных средств;</w:t>
      </w:r>
    </w:p>
    <w:p w:rsidR="00A17651" w:rsidRPr="00C60B57" w:rsidRDefault="00A17651" w:rsidP="00B551E1">
      <w:pPr>
        <w:pStyle w:val="a5"/>
        <w:numPr>
          <w:ilvl w:val="0"/>
          <w:numId w:val="8"/>
        </w:numPr>
        <w:ind w:right="720"/>
      </w:pPr>
      <w:r w:rsidRPr="00C60B57">
        <w:t xml:space="preserve"> правила движения на велосипедах;</w:t>
      </w: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 xml:space="preserve"> правила безопасного поведения при следовании железнодорожным, водным и авиационным транспортом, обязанности пассажира;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правила движения пешеходов по загородной дороге; 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обязанности пассажиров;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правила посадки и высадки из транспортного средства;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правила поведения при возникновении пожара в общественных местах, в общественном транспорте; </w:t>
      </w: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>источники возможной опасности и опасные ситуации, которые могут возникнуть дома;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>меры безопасности при пользовании в быту предметами бытовой химии, электрическими и газовыми приборами, печным отоплением;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признаки отравления угарным газом, меры профилактики отравлений;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tabs>
          <w:tab w:val="left" w:leader="underscore" w:pos="294"/>
          <w:tab w:val="left" w:leader="underscore" w:pos="404"/>
        </w:tabs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  правила обеспечения сохранности личных вещей;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как оповещаю население о чрезвычайных ситуациях;</w:t>
      </w:r>
    </w:p>
    <w:p w:rsidR="00A17651" w:rsidRPr="00C60B57" w:rsidRDefault="00A17651" w:rsidP="00AD6947">
      <w:pPr>
        <w:pStyle w:val="340"/>
        <w:numPr>
          <w:ilvl w:val="0"/>
          <w:numId w:val="8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о чрезвычайных ситуациях природного характера: ураган, снегопад, метель, наводнение, землетрясение их последствия. </w:t>
      </w:r>
    </w:p>
    <w:p w:rsidR="00A17651" w:rsidRPr="00C60B57" w:rsidRDefault="00A17651" w:rsidP="00AD6947">
      <w:pPr>
        <w:pStyle w:val="a7"/>
        <w:ind w:left="142"/>
        <w:jc w:val="both"/>
      </w:pP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>правила безопасного поведения в лесу, в поле, у водоема;</w:t>
      </w: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>ядовитые растения грибы, ягоды;</w:t>
      </w: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>основные термины и понятия, относящиеся к здоровью и здоровому образу жизни;</w:t>
      </w:r>
    </w:p>
    <w:p w:rsidR="00A17651" w:rsidRPr="00C60B57" w:rsidRDefault="00A17651" w:rsidP="00E27BEB">
      <w:pPr>
        <w:pStyle w:val="a7"/>
        <w:numPr>
          <w:ilvl w:val="0"/>
          <w:numId w:val="8"/>
        </w:numPr>
        <w:jc w:val="both"/>
      </w:pPr>
      <w:r w:rsidRPr="00C60B57">
        <w:t>правила поведения на пляже.</w:t>
      </w:r>
    </w:p>
    <w:p w:rsidR="00A17651" w:rsidRPr="00C60B57" w:rsidRDefault="00A17651" w:rsidP="00AD6947">
      <w:pPr>
        <w:pStyle w:val="a5"/>
        <w:numPr>
          <w:ilvl w:val="0"/>
          <w:numId w:val="8"/>
        </w:numPr>
        <w:ind w:right="300"/>
      </w:pPr>
      <w:r w:rsidRPr="00C60B57">
        <w:t xml:space="preserve"> основные правила поведения на воде, при купании, при отдыхе у воды, при катании на лодке; способы и средства спасения утопающих; основные спасательные средства;</w:t>
      </w:r>
    </w:p>
    <w:p w:rsidR="00A17651" w:rsidRPr="00C60B57" w:rsidRDefault="00A17651" w:rsidP="00AD6947">
      <w:pPr>
        <w:pStyle w:val="a5"/>
        <w:numPr>
          <w:ilvl w:val="0"/>
          <w:numId w:val="8"/>
        </w:numPr>
        <w:ind w:right="300"/>
      </w:pPr>
      <w:r w:rsidRPr="00C60B57">
        <w:t xml:space="preserve"> как ориентироваться на местности; </w:t>
      </w:r>
    </w:p>
    <w:p w:rsidR="00A17651" w:rsidRPr="00C60B57" w:rsidRDefault="00A17651" w:rsidP="00AD6947">
      <w:pPr>
        <w:pStyle w:val="a5"/>
        <w:numPr>
          <w:ilvl w:val="0"/>
          <w:numId w:val="8"/>
        </w:numPr>
        <w:ind w:right="300"/>
      </w:pPr>
      <w:r w:rsidRPr="00C60B57">
        <w:t xml:space="preserve"> как организовать безопасную переправу через водную преграду;</w:t>
      </w:r>
    </w:p>
    <w:p w:rsidR="00A17651" w:rsidRPr="00C60B57" w:rsidRDefault="00A17651" w:rsidP="00AD6947">
      <w:pPr>
        <w:pStyle w:val="a5"/>
        <w:numPr>
          <w:ilvl w:val="0"/>
          <w:numId w:val="8"/>
        </w:numPr>
      </w:pPr>
      <w:r w:rsidRPr="00C60B57">
        <w:t xml:space="preserve"> меры пожарной безопасности при разведении костра;</w:t>
      </w:r>
    </w:p>
    <w:p w:rsidR="00A17651" w:rsidRPr="00C60B57" w:rsidRDefault="00A17651" w:rsidP="00AD6947">
      <w:pPr>
        <w:pStyle w:val="a5"/>
        <w:numPr>
          <w:ilvl w:val="0"/>
          <w:numId w:val="8"/>
        </w:numPr>
      </w:pPr>
      <w:r w:rsidRPr="00C60B57">
        <w:t xml:space="preserve"> когда следует вызывать «скорую помощь» и порядок ее вызова;</w:t>
      </w:r>
    </w:p>
    <w:p w:rsidR="00A17651" w:rsidRPr="00C60B57" w:rsidRDefault="00A17651" w:rsidP="00AD6947">
      <w:pPr>
        <w:pStyle w:val="a5"/>
        <w:numPr>
          <w:ilvl w:val="0"/>
          <w:numId w:val="8"/>
        </w:numPr>
        <w:ind w:right="300"/>
      </w:pPr>
      <w:proofErr w:type="gramStart"/>
      <w:r w:rsidRPr="00C60B57">
        <w:t>основные понятия - «здоровье», «здоровый образ жизни»; факторы, влияющие на состояние здоровья (курение, алкоголь, токсикомания).</w:t>
      </w:r>
      <w:proofErr w:type="gramEnd"/>
    </w:p>
    <w:p w:rsidR="00A17651" w:rsidRPr="00C60B57" w:rsidRDefault="00A17651" w:rsidP="00B551E1">
      <w:pPr>
        <w:pStyle w:val="a7"/>
        <w:ind w:left="0"/>
        <w:jc w:val="both"/>
      </w:pPr>
    </w:p>
    <w:p w:rsidR="00A17651" w:rsidRPr="00C60B57" w:rsidRDefault="00A17651" w:rsidP="00E27BEB">
      <w:pPr>
        <w:jc w:val="both"/>
        <w:rPr>
          <w:b/>
          <w:bCs/>
          <w:i/>
          <w:iCs/>
        </w:rPr>
      </w:pPr>
      <w:r w:rsidRPr="00C60B57">
        <w:rPr>
          <w:b/>
          <w:bCs/>
          <w:i/>
          <w:iCs/>
        </w:rPr>
        <w:t>иметь представление:</w:t>
      </w:r>
    </w:p>
    <w:p w:rsidR="00A17651" w:rsidRPr="00C60B57" w:rsidRDefault="00A17651" w:rsidP="00E27BEB">
      <w:pPr>
        <w:pStyle w:val="a7"/>
        <w:numPr>
          <w:ilvl w:val="0"/>
          <w:numId w:val="22"/>
        </w:numPr>
        <w:jc w:val="both"/>
      </w:pPr>
      <w:r w:rsidRPr="00C60B57">
        <w:t>об опасных погодных явлениях, наиболее характерных для региона проживания;</w:t>
      </w:r>
    </w:p>
    <w:p w:rsidR="00A17651" w:rsidRPr="00C60B57" w:rsidRDefault="00A17651" w:rsidP="00E27BEB">
      <w:pPr>
        <w:pStyle w:val="a7"/>
        <w:numPr>
          <w:ilvl w:val="0"/>
          <w:numId w:val="22"/>
        </w:numPr>
        <w:jc w:val="both"/>
      </w:pPr>
      <w:r w:rsidRPr="00C60B57">
        <w:t>правила безопасного поведения на улицах. Где можно и где нельзя играть;</w:t>
      </w:r>
    </w:p>
    <w:p w:rsidR="00A17651" w:rsidRPr="00C60B57" w:rsidRDefault="00A17651" w:rsidP="00E27BEB">
      <w:pPr>
        <w:pStyle w:val="a7"/>
        <w:numPr>
          <w:ilvl w:val="0"/>
          <w:numId w:val="22"/>
        </w:numPr>
        <w:jc w:val="both"/>
      </w:pPr>
      <w:r w:rsidRPr="00C60B57">
        <w:t>об опасности на водоемах.</w:t>
      </w:r>
    </w:p>
    <w:p w:rsidR="00A17651" w:rsidRPr="00C60B57" w:rsidRDefault="00A17651" w:rsidP="008976B1">
      <w:pPr>
        <w:jc w:val="both"/>
        <w:rPr>
          <w:b/>
          <w:bCs/>
          <w:i/>
          <w:iCs/>
          <w:lang w:val="en-US"/>
        </w:rPr>
      </w:pPr>
      <w:r w:rsidRPr="00C60B57">
        <w:rPr>
          <w:b/>
          <w:bCs/>
          <w:i/>
          <w:iCs/>
        </w:rPr>
        <w:t>должны уметь:</w:t>
      </w:r>
    </w:p>
    <w:p w:rsidR="00A17651" w:rsidRPr="00C60B57" w:rsidRDefault="00A17651" w:rsidP="00E27BEB">
      <w:pPr>
        <w:pStyle w:val="a7"/>
        <w:numPr>
          <w:ilvl w:val="0"/>
          <w:numId w:val="23"/>
        </w:numPr>
        <w:jc w:val="both"/>
      </w:pPr>
      <w:r w:rsidRPr="00C60B57">
        <w:t>правильно вести себя на водоеме зимой;</w:t>
      </w:r>
    </w:p>
    <w:p w:rsidR="00A17651" w:rsidRPr="00C60B57" w:rsidRDefault="00A17651" w:rsidP="00E27BEB">
      <w:pPr>
        <w:pStyle w:val="a7"/>
        <w:numPr>
          <w:ilvl w:val="0"/>
          <w:numId w:val="23"/>
        </w:numPr>
        <w:jc w:val="both"/>
      </w:pPr>
      <w:r w:rsidRPr="00C60B57">
        <w:t>уметь правильно вести себя при встрече с опасными животными и насекомыми.</w:t>
      </w:r>
    </w:p>
    <w:p w:rsidR="00A17651" w:rsidRPr="00C60B57" w:rsidRDefault="00A17651" w:rsidP="00D240B5">
      <w:pPr>
        <w:pStyle w:val="a7"/>
        <w:numPr>
          <w:ilvl w:val="0"/>
          <w:numId w:val="23"/>
        </w:numPr>
        <w:jc w:val="both"/>
      </w:pPr>
      <w:r w:rsidRPr="00C60B57">
        <w:t>правильно переходить дороги при высадке из транспортных средств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переходить дорогу, перекресток;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>различать сигналы светофора;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правильно садиться и выходить из общественного транспорта; 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двигаться по загородной дороге, в том числе группой;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правильно вести себя при возникновении пожара в общественном месте или в общественном транспорте; 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разговаривать с незнакомыми людьми при звонке в дверь или по телефону;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jc w:val="both"/>
        <w:rPr>
          <w:sz w:val="24"/>
          <w:szCs w:val="24"/>
        </w:rPr>
      </w:pPr>
      <w:r w:rsidRPr="00C60B57">
        <w:rPr>
          <w:sz w:val="24"/>
          <w:szCs w:val="24"/>
        </w:rPr>
        <w:t>соблюдать меры безопасности при пользовании предметами бытовой химии, электрическими, газовыми приборами и печным отоплением;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оказать первую помощь при отравлении угарным газом; </w:t>
      </w:r>
    </w:p>
    <w:p w:rsidR="00A17651" w:rsidRPr="00C60B57" w:rsidRDefault="00A17651" w:rsidP="00B551E1">
      <w:pPr>
        <w:pStyle w:val="340"/>
        <w:numPr>
          <w:ilvl w:val="0"/>
          <w:numId w:val="23"/>
        </w:numPr>
        <w:shd w:val="clear" w:color="auto" w:fill="auto"/>
        <w:spacing w:line="240" w:lineRule="auto"/>
        <w:ind w:right="26"/>
        <w:rPr>
          <w:sz w:val="24"/>
          <w:szCs w:val="24"/>
        </w:rPr>
      </w:pPr>
      <w:r w:rsidRPr="00C60B57">
        <w:rPr>
          <w:sz w:val="24"/>
          <w:szCs w:val="24"/>
        </w:rPr>
        <w:t xml:space="preserve"> действовать при обнаружении загорания в лесу, в поле.</w:t>
      </w:r>
    </w:p>
    <w:p w:rsidR="00A17651" w:rsidRPr="00C60B57" w:rsidRDefault="00A17651" w:rsidP="00B551E1">
      <w:pPr>
        <w:pStyle w:val="a5"/>
        <w:numPr>
          <w:ilvl w:val="0"/>
          <w:numId w:val="23"/>
        </w:numPr>
        <w:ind w:right="300"/>
      </w:pPr>
      <w:r w:rsidRPr="00C60B57">
        <w:t>ориентироваться на местности: определить стороны горизонта по компасу и местным предметам. Завязать 1 -2 вида узлов, развести и погасить костер;</w:t>
      </w:r>
    </w:p>
    <w:p w:rsidR="00A17651" w:rsidRPr="00C60B57" w:rsidRDefault="00A17651" w:rsidP="00B551E1">
      <w:pPr>
        <w:pStyle w:val="a5"/>
        <w:numPr>
          <w:ilvl w:val="0"/>
          <w:numId w:val="23"/>
        </w:numPr>
        <w:ind w:right="300"/>
      </w:pPr>
      <w:r w:rsidRPr="00C60B57">
        <w:t>вызвать «скорую помощь», оказать первую доврачебную помощь при порезах и ссадинах, ушибе, небольшом ожоге, при попадании инородного тела в глаз, ухо и нос, при укусе насекомыми, собакой, кошкой, при кровотечении из носа;</w:t>
      </w:r>
    </w:p>
    <w:p w:rsidR="00A17651" w:rsidRPr="00C60B57" w:rsidRDefault="00A17651" w:rsidP="00B551E1">
      <w:pPr>
        <w:pStyle w:val="a5"/>
        <w:numPr>
          <w:ilvl w:val="0"/>
          <w:numId w:val="23"/>
        </w:numPr>
      </w:pPr>
      <w:r w:rsidRPr="00C60B57">
        <w:t>оказать первую помощь при травме опорно-двигательного аппарата (кисти рук, бедра, колена).</w:t>
      </w:r>
    </w:p>
    <w:p w:rsidR="00A17651" w:rsidRPr="00C60B57" w:rsidRDefault="00A17651" w:rsidP="00B551E1">
      <w:pPr>
        <w:pStyle w:val="a7"/>
        <w:ind w:left="0"/>
        <w:jc w:val="both"/>
      </w:pPr>
    </w:p>
    <w:p w:rsidR="00A17651" w:rsidRPr="00C60B57" w:rsidRDefault="00A17651" w:rsidP="00586EF6">
      <w:pPr>
        <w:jc w:val="center"/>
        <w:rPr>
          <w:color w:val="FF0000"/>
        </w:rPr>
      </w:pPr>
      <w:r w:rsidRPr="00C60B57">
        <w:rPr>
          <w:b/>
          <w:bCs/>
          <w:i/>
          <w:iCs/>
        </w:rPr>
        <w:t xml:space="preserve">Развитие жизненной компетенции проявляется </w:t>
      </w:r>
      <w:proofErr w:type="gramStart"/>
      <w:r w:rsidRPr="00C60B57">
        <w:rPr>
          <w:b/>
          <w:bCs/>
          <w:i/>
          <w:iCs/>
        </w:rPr>
        <w:t>в</w:t>
      </w:r>
      <w:proofErr w:type="gramEnd"/>
      <w:r w:rsidRPr="00C60B57">
        <w:rPr>
          <w:b/>
          <w:bCs/>
          <w:i/>
          <w:iCs/>
        </w:rPr>
        <w:t>: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адекватно оценивать свои силы, понимать, что можно и чего нельзя: в еде, в физической нагрузке и т.п.;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 пользоваться личными адаптивными средствами в разных ситуациях (очки, кресло, слуховой аппарат и т.п.);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адекватно выбрать взрослого и обратиться к нему за помощью, точно описать возникшую проблему («У меня болит…», «Сладкие фрукты мне нельзя» и т.п.);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r w:rsidRPr="00C60B57">
        <w:t xml:space="preserve">умении  обратиться </w:t>
      </w:r>
      <w:proofErr w:type="gramStart"/>
      <w:r w:rsidRPr="00C60B57">
        <w:t>ко</w:t>
      </w:r>
      <w:proofErr w:type="gramEnd"/>
      <w:r w:rsidRPr="00C60B57">
        <w:t xml:space="preserve"> взрослому при затруднениях в учебном процессе («Мне не видно», «Можно я пересяду», «Повторите пожалуйста» и т.п.);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овладении</w:t>
      </w:r>
      <w:proofErr w:type="gramEnd"/>
      <w:r w:rsidRPr="00C60B57">
        <w:t xml:space="preserve"> навыками коммуникации;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овладении</w:t>
      </w:r>
      <w:proofErr w:type="gramEnd"/>
      <w:r w:rsidRPr="00C60B57">
        <w:t xml:space="preserve"> социально-бытовыми умениями,  используемыми в повседневной жизни;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представлении</w:t>
      </w:r>
      <w:proofErr w:type="gramEnd"/>
      <w:r w:rsidRPr="00C60B57">
        <w:t xml:space="preserve"> об устройстве домашней жизни, умеет включаться в разнообразные повседневные дела;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представлении</w:t>
      </w:r>
      <w:proofErr w:type="gramEnd"/>
      <w:r w:rsidRPr="00C60B57">
        <w:t xml:space="preserve"> об устройстве школьной жизни;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ориентироваться в школьном пространстве;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r w:rsidRPr="00C60B57">
        <w:t>умениивключаться в разнообразные школьные дела;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начать и поддержать разговор, задать вопрос, выразить намерения, завершить разговор;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использовании</w:t>
      </w:r>
      <w:proofErr w:type="gramEnd"/>
      <w:r w:rsidRPr="00C60B57">
        <w:t xml:space="preserve"> вещи в соответствии с их функциями;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r w:rsidRPr="00C60B57">
        <w:t>уменииадекватно вести себя в быту с точки зрения безопасности для себя и окружающих;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знании</w:t>
      </w:r>
      <w:proofErr w:type="gramEnd"/>
      <w:r w:rsidRPr="00C60B57">
        <w:t xml:space="preserve"> правил поведения в разных социальных ситуациях с людьми разного статуса (в семье, в школе, в транспорте, в магазине и т.д.);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адекватно использовать социальные ритуалы;</w:t>
      </w:r>
    </w:p>
    <w:p w:rsidR="00A17651" w:rsidRPr="00C60B57" w:rsidRDefault="00A17651" w:rsidP="00D240B5">
      <w:pPr>
        <w:pStyle w:val="a7"/>
        <w:numPr>
          <w:ilvl w:val="0"/>
          <w:numId w:val="11"/>
        </w:numPr>
      </w:pPr>
      <w:proofErr w:type="gramStart"/>
      <w:r w:rsidRPr="00C60B57">
        <w:t>умении</w:t>
      </w:r>
      <w:proofErr w:type="gramEnd"/>
      <w:r w:rsidRPr="00C60B57">
        <w:t xml:space="preserve"> не быть назойливым в своих просьбах и требованиях.</w:t>
      </w:r>
    </w:p>
    <w:p w:rsidR="00A17651" w:rsidRPr="00C60B57" w:rsidRDefault="00A17651" w:rsidP="00D240B5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A17651" w:rsidRPr="00C60B57" w:rsidRDefault="00A17651" w:rsidP="00C60B57">
      <w:pPr>
        <w:pStyle w:val="50"/>
        <w:shd w:val="clear" w:color="auto" w:fill="auto"/>
        <w:tabs>
          <w:tab w:val="left" w:pos="600"/>
        </w:tabs>
        <w:spacing w:line="240" w:lineRule="auto"/>
        <w:ind w:right="300"/>
        <w:rPr>
          <w:sz w:val="24"/>
          <w:szCs w:val="24"/>
        </w:rPr>
      </w:pPr>
    </w:p>
    <w:p w:rsidR="00A17651" w:rsidRPr="00C60B57" w:rsidRDefault="00A17651" w:rsidP="00C60B57">
      <w:pPr>
        <w:jc w:val="center"/>
        <w:rPr>
          <w:b/>
          <w:bCs/>
        </w:rPr>
      </w:pPr>
      <w:r w:rsidRPr="00C60B57">
        <w:rPr>
          <w:b/>
          <w:bCs/>
        </w:rPr>
        <w:t xml:space="preserve">ПЛАНИРУЕМЫЕ </w:t>
      </w:r>
      <w:r w:rsidRPr="00C60B57">
        <w:rPr>
          <w:rStyle w:val="c7"/>
          <w:b/>
          <w:bCs/>
          <w:color w:val="000000"/>
        </w:rPr>
        <w:t>РЕЗУЛЬТАТЫ ИЗУЧЕНИЯ УЧЕБНОГО ПРЕДМЕТА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C60B57">
        <w:rPr>
          <w:rStyle w:val="c7"/>
          <w:b/>
          <w:bCs/>
          <w:color w:val="000000"/>
        </w:rPr>
        <w:t>«ОСНОВЫ БЕЗОПАСНОСТИ ЖИЗНЕДЕЯТЕЛЬНОСТИ»  ВО 2 КЛАССЕ</w:t>
      </w:r>
    </w:p>
    <w:p w:rsidR="00A17651" w:rsidRPr="00C60B57" w:rsidRDefault="00A17651" w:rsidP="00207A77">
      <w:pPr>
        <w:jc w:val="both"/>
      </w:pPr>
      <w:r w:rsidRPr="00C60B57">
        <w:t>Обучающиеся должны:</w:t>
      </w:r>
    </w:p>
    <w:p w:rsidR="00A17651" w:rsidRPr="00C60B57" w:rsidRDefault="00A17651" w:rsidP="00207A77">
      <w:pPr>
        <w:jc w:val="both"/>
        <w:rPr>
          <w:b/>
          <w:bCs/>
        </w:rPr>
      </w:pPr>
      <w:r w:rsidRPr="00C60B57">
        <w:rPr>
          <w:b/>
          <w:bCs/>
        </w:rPr>
        <w:t>Личностные:</w:t>
      </w:r>
    </w:p>
    <w:p w:rsidR="00A17651" w:rsidRPr="00C60B57" w:rsidRDefault="00A17651" w:rsidP="00207A77">
      <w:pPr>
        <w:jc w:val="both"/>
      </w:pPr>
      <w:r w:rsidRPr="00C60B57">
        <w:t>- осознавать себя гражданами страны, учениками, членами семьи;</w:t>
      </w:r>
    </w:p>
    <w:p w:rsidR="00A17651" w:rsidRPr="00C60B57" w:rsidRDefault="00A17651" w:rsidP="00207A77">
      <w:pPr>
        <w:jc w:val="both"/>
      </w:pPr>
      <w:r w:rsidRPr="00C60B57">
        <w:t>- осознавать себя членами ученического коллектива;</w:t>
      </w:r>
    </w:p>
    <w:p w:rsidR="00A17651" w:rsidRPr="00C60B57" w:rsidRDefault="00A17651" w:rsidP="00207A77">
      <w:pPr>
        <w:jc w:val="both"/>
      </w:pPr>
      <w:r w:rsidRPr="00C60B57">
        <w:t>- адаптироваться к условиям обучения;</w:t>
      </w:r>
    </w:p>
    <w:p w:rsidR="00A17651" w:rsidRPr="00C60B57" w:rsidRDefault="00A17651" w:rsidP="00207A7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обладать духовными и физическими качествами, обеспечивающими защищенность жизненно важных интересов личности от внешних и внутренних угроз;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proofErr w:type="spellStart"/>
      <w:r w:rsidRPr="00C60B57">
        <w:rPr>
          <w:rStyle w:val="c7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C60B57">
        <w:rPr>
          <w:rStyle w:val="c1"/>
          <w:color w:val="000000"/>
          <w:shd w:val="clear" w:color="auto" w:fill="FFFFFF"/>
        </w:rPr>
        <w:t>:</w:t>
      </w:r>
    </w:p>
    <w:p w:rsidR="00A17651" w:rsidRPr="00C60B57" w:rsidRDefault="00A17651" w:rsidP="00F57AC4">
      <w:pPr>
        <w:pStyle w:val="a7"/>
        <w:ind w:left="0"/>
        <w:rPr>
          <w:rStyle w:val="c1"/>
        </w:rPr>
      </w:pPr>
      <w:r w:rsidRPr="00C60B57">
        <w:rPr>
          <w:rStyle w:val="c1"/>
          <w:color w:val="000000"/>
          <w:shd w:val="clear" w:color="auto" w:fill="FFFFFF"/>
        </w:rPr>
        <w:t>-</w:t>
      </w:r>
      <w:r w:rsidRPr="00C60B57">
        <w:t xml:space="preserve"> уметь планировать, контролировать и оценивать учебные действия в соответствии с поставленной задачей и условиями ее реализации;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</w:pPr>
      <w:r w:rsidRPr="00C60B57">
        <w:rPr>
          <w:rStyle w:val="c1"/>
          <w:color w:val="000000"/>
          <w:shd w:val="clear" w:color="auto" w:fill="FFFFFF"/>
        </w:rPr>
        <w:t>- уметь о</w:t>
      </w:r>
      <w:r w:rsidRPr="00C60B57">
        <w:t>бобщать объекты  по существенным признакам;</w:t>
      </w:r>
    </w:p>
    <w:p w:rsidR="00A17651" w:rsidRPr="00C60B57" w:rsidRDefault="00A17651" w:rsidP="00F57AC4">
      <w:pPr>
        <w:pStyle w:val="a7"/>
        <w:ind w:left="0"/>
      </w:pPr>
      <w:r w:rsidRPr="00C60B57">
        <w:t>-уметь сравнивать объекты по нескольким признакам;</w:t>
      </w:r>
    </w:p>
    <w:p w:rsidR="00A17651" w:rsidRPr="00C60B57" w:rsidRDefault="00A17651" w:rsidP="00F57AC4">
      <w:pPr>
        <w:pStyle w:val="a7"/>
        <w:ind w:left="0"/>
      </w:pPr>
      <w:r w:rsidRPr="00C60B57">
        <w:rPr>
          <w:rFonts w:ascii="Arial" w:hAnsi="Arial" w:cs="Arial"/>
          <w:color w:val="000000"/>
        </w:rPr>
        <w:t xml:space="preserve">- </w:t>
      </w:r>
      <w:r w:rsidRPr="00C60B57">
        <w:t>уметь  слушать собеседника и вести диалог;</w:t>
      </w:r>
    </w:p>
    <w:p w:rsidR="00A17651" w:rsidRPr="00C60B57" w:rsidRDefault="00A17651" w:rsidP="00D8590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 владеть умениями формулировать личные понятия о безопасности;</w:t>
      </w:r>
    </w:p>
    <w:p w:rsidR="00A17651" w:rsidRPr="00C60B57" w:rsidRDefault="00A17651" w:rsidP="00D8590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владеть умениями анализировать причины возникновения опасных и чрезвычайных ситуаций;</w:t>
      </w:r>
    </w:p>
    <w:p w:rsidR="00A17651" w:rsidRPr="00C60B57" w:rsidRDefault="00A17651" w:rsidP="00D8590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владеть умениями обобщать и сравнивать последствия опасных и чрезвычайных ситуаций;</w:t>
      </w:r>
    </w:p>
    <w:p w:rsidR="00A17651" w:rsidRPr="00C60B57" w:rsidRDefault="00A17651" w:rsidP="008158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-владеть умениями выявлятьпричинно-следственные связи опасных ситуаций и их влияние на безопасность жизнедеятельности человека</w:t>
      </w:r>
      <w:proofErr w:type="gramStart"/>
      <w:r w:rsidRPr="00C60B57">
        <w:rPr>
          <w:rStyle w:val="c1"/>
          <w:color w:val="000000"/>
          <w:shd w:val="clear" w:color="auto" w:fill="FFFFFF"/>
        </w:rPr>
        <w:t>;.</w:t>
      </w:r>
      <w:proofErr w:type="gramEnd"/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7"/>
          <w:b/>
          <w:bCs/>
          <w:color w:val="000000"/>
          <w:shd w:val="clear" w:color="auto" w:fill="FFFFFF"/>
        </w:rPr>
        <w:t>Предметные</w:t>
      </w:r>
      <w:r w:rsidRPr="00C60B57">
        <w:rPr>
          <w:rStyle w:val="c1"/>
          <w:color w:val="000000"/>
          <w:shd w:val="clear" w:color="auto" w:fill="FFFFFF"/>
        </w:rPr>
        <w:t>: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u w:val="single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познавательной сфере</w:t>
      </w:r>
      <w:r w:rsidRPr="00C60B57">
        <w:rPr>
          <w:rStyle w:val="c1"/>
          <w:color w:val="000000"/>
          <w:u w:val="single"/>
          <w:shd w:val="clear" w:color="auto" w:fill="FFFFFF"/>
        </w:rPr>
        <w:t>:</w:t>
      </w:r>
      <w:r w:rsidRPr="00C60B57">
        <w:rPr>
          <w:rStyle w:val="c6"/>
          <w:color w:val="000000"/>
          <w:u w:val="single"/>
        </w:rPr>
        <w:t> 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6"/>
          <w:color w:val="000000"/>
        </w:rPr>
        <w:t xml:space="preserve">- </w:t>
      </w:r>
      <w:r w:rsidRPr="00C60B57">
        <w:rPr>
          <w:rStyle w:val="c1"/>
          <w:color w:val="000000"/>
          <w:shd w:val="clear" w:color="auto" w:fill="FFFFFF"/>
        </w:rPr>
        <w:t xml:space="preserve">иметь представление об опасных и чрезвычайных ситуациях; 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 xml:space="preserve">- иметь представление о влиянии  последствий чрезвычайных ситуаций на безопасность личности, общества и государства; 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 xml:space="preserve">- иметь представление о государственной системе обеспечения защиты населения от чрезвычайных ситуаций; 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 xml:space="preserve">- иметь представление об организации подготовки населения к действиям в условиях опасных и чрезвычайных ситуаций; </w:t>
      </w:r>
    </w:p>
    <w:p w:rsidR="00A17651" w:rsidRPr="00C60B57" w:rsidRDefault="00A17651" w:rsidP="00E616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ценностно-ориентационной сфере</w:t>
      </w:r>
      <w:r w:rsidRPr="00C60B57">
        <w:rPr>
          <w:rStyle w:val="c1"/>
          <w:color w:val="000000"/>
          <w:shd w:val="clear" w:color="auto" w:fill="FFFFFF"/>
        </w:rPr>
        <w:t>:</w:t>
      </w:r>
      <w:r w:rsidRPr="00C60B57">
        <w:rPr>
          <w:rStyle w:val="c6"/>
          <w:color w:val="000000"/>
        </w:rPr>
        <w:t> </w:t>
      </w:r>
    </w:p>
    <w:p w:rsidR="00A17651" w:rsidRPr="00C60B57" w:rsidRDefault="00A17651" w:rsidP="00815892">
      <w:pPr>
        <w:shd w:val="clear" w:color="auto" w:fill="FFFFFF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17651" w:rsidRPr="00C60B57" w:rsidRDefault="00A17651" w:rsidP="00815892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коммуникативной сфере:</w:t>
      </w:r>
    </w:p>
    <w:p w:rsidR="00A17651" w:rsidRPr="00C60B57" w:rsidRDefault="00A17651" w:rsidP="0081589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информировать о результатах своих наблюдений, участвовать в дискуссии.</w:t>
      </w:r>
    </w:p>
    <w:p w:rsidR="00A17651" w:rsidRPr="00C60B57" w:rsidRDefault="00A17651" w:rsidP="00F57AC4">
      <w:pPr>
        <w:jc w:val="center"/>
        <w:rPr>
          <w:b/>
          <w:bCs/>
        </w:rPr>
      </w:pP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0B57">
        <w:rPr>
          <w:b/>
          <w:bCs/>
        </w:rPr>
        <w:br w:type="page"/>
        <w:t xml:space="preserve">ПЛАНИРУЕМЫЕ </w:t>
      </w:r>
      <w:r w:rsidRPr="00C60B57">
        <w:rPr>
          <w:rStyle w:val="c7"/>
          <w:b/>
          <w:bCs/>
          <w:color w:val="000000"/>
        </w:rPr>
        <w:t>РЕЗУЛЬТАТЫ ИЗУЧЕНИЯ УЧЕБНОГО ПРЕДМЕТА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C60B57">
        <w:rPr>
          <w:rStyle w:val="c7"/>
          <w:b/>
          <w:bCs/>
          <w:color w:val="000000"/>
        </w:rPr>
        <w:t>«ОСНОВЫ БЕЗОПАСНОСТИ ЖИЗНЕДЕЯТЕЛЬНОСТИ»  В 3 КЛАССЕ</w:t>
      </w:r>
    </w:p>
    <w:p w:rsidR="00A17651" w:rsidRPr="00C60B57" w:rsidRDefault="00A17651" w:rsidP="00F57AC4">
      <w:pPr>
        <w:jc w:val="both"/>
      </w:pPr>
      <w:r w:rsidRPr="00C60B57">
        <w:t>Обучающиеся должны:</w:t>
      </w:r>
    </w:p>
    <w:p w:rsidR="00A17651" w:rsidRPr="00C60B57" w:rsidRDefault="00A17651" w:rsidP="00F57AC4">
      <w:pPr>
        <w:jc w:val="both"/>
        <w:rPr>
          <w:b/>
          <w:bCs/>
        </w:rPr>
      </w:pPr>
      <w:r w:rsidRPr="00C60B57">
        <w:rPr>
          <w:b/>
          <w:bCs/>
        </w:rPr>
        <w:t>Личностные:</w:t>
      </w:r>
    </w:p>
    <w:p w:rsidR="00A17651" w:rsidRPr="00C60B57" w:rsidRDefault="00A17651" w:rsidP="00F57AC4">
      <w:pPr>
        <w:pStyle w:val="a7"/>
        <w:ind w:left="0"/>
      </w:pPr>
      <w:r w:rsidRPr="00C60B57">
        <w:t>- уважительно относиться к чужому мнению, уметь контактировать с окружающими людьми, адекватно вести себя в социуме;</w:t>
      </w:r>
    </w:p>
    <w:p w:rsidR="00A17651" w:rsidRPr="00C60B57" w:rsidRDefault="00A17651" w:rsidP="00F57AC4">
      <w:pPr>
        <w:pStyle w:val="a7"/>
        <w:ind w:left="0"/>
      </w:pPr>
      <w:r w:rsidRPr="00C60B57">
        <w:t>- иметь социально-бытовые, трудовые умения и навыки, обеспечивающие безопасную жизнедеятельность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proofErr w:type="spellStart"/>
      <w:r w:rsidRPr="00C60B57">
        <w:rPr>
          <w:rStyle w:val="c7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C60B57">
        <w:rPr>
          <w:rStyle w:val="c1"/>
          <w:color w:val="000000"/>
          <w:shd w:val="clear" w:color="auto" w:fill="FFFFFF"/>
        </w:rPr>
        <w:t>:</w:t>
      </w:r>
    </w:p>
    <w:p w:rsidR="00A17651" w:rsidRPr="00C60B57" w:rsidRDefault="00A17651" w:rsidP="00F57AC4">
      <w:pPr>
        <w:pStyle w:val="a7"/>
        <w:ind w:left="0"/>
      </w:pPr>
      <w:r w:rsidRPr="00C60B57">
        <w:rPr>
          <w:rStyle w:val="c1"/>
          <w:color w:val="000000"/>
          <w:shd w:val="clear" w:color="auto" w:fill="FFFFFF"/>
        </w:rPr>
        <w:t xml:space="preserve">- </w:t>
      </w:r>
      <w:r w:rsidRPr="00C60B57">
        <w:t>способствовать  взаимопомощи;</w:t>
      </w:r>
    </w:p>
    <w:p w:rsidR="00A17651" w:rsidRPr="00C60B57" w:rsidRDefault="00A17651" w:rsidP="00F57AC4">
      <w:pPr>
        <w:pStyle w:val="a7"/>
        <w:ind w:left="0"/>
      </w:pPr>
      <w:r w:rsidRPr="00C60B57">
        <w:t>-</w:t>
      </w:r>
      <w:r w:rsidRPr="00C60B57">
        <w:rPr>
          <w:rStyle w:val="c1"/>
          <w:color w:val="000000"/>
          <w:shd w:val="clear" w:color="auto" w:fill="FFFFFF"/>
        </w:rPr>
        <w:t>владеть навыками самостоятельного определения цели и задачи по безопасному поведению в повседневной жизни и в различных опасных и чрезвычайных ситуациях;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воспринимать и перерабатывать информацию в целях личной безопасности в повседневной жизни и в чрезвычайных ситуациях;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Fonts w:ascii="Arial" w:hAnsi="Arial" w:cs="Arial"/>
          <w:color w:val="000000"/>
        </w:rPr>
        <w:t xml:space="preserve">- </w:t>
      </w:r>
      <w:r w:rsidRPr="00C60B57">
        <w:rPr>
          <w:rStyle w:val="c1"/>
          <w:color w:val="000000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жизнедеятельности.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7"/>
          <w:b/>
          <w:bCs/>
          <w:color w:val="000000"/>
          <w:shd w:val="clear" w:color="auto" w:fill="FFFFFF"/>
        </w:rPr>
        <w:t>Предметные</w:t>
      </w:r>
      <w:r w:rsidRPr="00C60B57">
        <w:rPr>
          <w:rStyle w:val="c1"/>
          <w:color w:val="000000"/>
          <w:shd w:val="clear" w:color="auto" w:fill="FFFFFF"/>
        </w:rPr>
        <w:t>:</w:t>
      </w:r>
    </w:p>
    <w:p w:rsidR="00A17651" w:rsidRPr="00C60B57" w:rsidRDefault="00A17651" w:rsidP="00F57AC4">
      <w:pPr>
        <w:rPr>
          <w:b/>
          <w:bCs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познавательной сфере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иметь представление о здоровом образе жизни;</w:t>
      </w:r>
    </w:p>
    <w:p w:rsidR="00A17651" w:rsidRPr="00C60B57" w:rsidRDefault="00A17651" w:rsidP="00F57AC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 xml:space="preserve">-уметь оказывать первую медицинскую помощь при неотложных состояниях; 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ценностно-ориентационной сфере</w:t>
      </w:r>
      <w:r w:rsidRPr="00C60B57">
        <w:rPr>
          <w:rStyle w:val="c1"/>
          <w:color w:val="000000"/>
          <w:shd w:val="clear" w:color="auto" w:fill="FFFFFF"/>
        </w:rPr>
        <w:t>:</w:t>
      </w:r>
      <w:r w:rsidRPr="00C60B57">
        <w:rPr>
          <w:rStyle w:val="c6"/>
          <w:color w:val="000000"/>
        </w:rPr>
        <w:t> </w:t>
      </w:r>
    </w:p>
    <w:p w:rsidR="00A17651" w:rsidRPr="00C60B57" w:rsidRDefault="00A17651" w:rsidP="00C9259C">
      <w:pPr>
        <w:shd w:val="clear" w:color="auto" w:fill="FFFFFF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17651" w:rsidRPr="00C60B57" w:rsidRDefault="00A17651" w:rsidP="00C9259C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коммуникативной сфере: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уметь отстаивать свою точку зрения.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17651" w:rsidRPr="00C60B57" w:rsidRDefault="00A17651" w:rsidP="00C60B5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0B57">
        <w:rPr>
          <w:b/>
          <w:bCs/>
        </w:rPr>
        <w:t xml:space="preserve">ПЛАНИРУЕМЫЕ </w:t>
      </w:r>
      <w:r w:rsidRPr="00C60B57">
        <w:rPr>
          <w:rStyle w:val="c7"/>
          <w:b/>
          <w:bCs/>
          <w:color w:val="000000"/>
        </w:rPr>
        <w:t>РЕЗУЛЬТАТЫ ИЗУЧЕНИЯ УЧЕБНОГО ПРЕДМЕТА</w:t>
      </w:r>
    </w:p>
    <w:p w:rsidR="00A17651" w:rsidRPr="00C60B57" w:rsidRDefault="00A17651" w:rsidP="00E6182A">
      <w:pPr>
        <w:pStyle w:val="c3"/>
        <w:shd w:val="clear" w:color="auto" w:fill="FFFFFF"/>
        <w:tabs>
          <w:tab w:val="center" w:pos="4960"/>
          <w:tab w:val="right" w:pos="9921"/>
        </w:tabs>
        <w:spacing w:before="0" w:beforeAutospacing="0" w:after="0" w:afterAutospacing="0"/>
        <w:rPr>
          <w:rStyle w:val="c7"/>
          <w:b/>
          <w:bCs/>
          <w:color w:val="000000"/>
        </w:rPr>
      </w:pPr>
      <w:r w:rsidRPr="00C60B57">
        <w:rPr>
          <w:rStyle w:val="c7"/>
          <w:b/>
          <w:bCs/>
          <w:color w:val="000000"/>
        </w:rPr>
        <w:tab/>
        <w:t>«ОСНОВЫ БЕЗОПАСНОСТИ ЖИЗНЕДЕЯТЕЛЬНОСТИ»  В 4 КЛАССЕ</w:t>
      </w:r>
      <w:r w:rsidRPr="00C60B57">
        <w:rPr>
          <w:rStyle w:val="c7"/>
          <w:b/>
          <w:bCs/>
          <w:color w:val="000000"/>
        </w:rPr>
        <w:tab/>
      </w:r>
    </w:p>
    <w:p w:rsidR="00A17651" w:rsidRPr="00C60B57" w:rsidRDefault="00A17651" w:rsidP="00C9259C">
      <w:pPr>
        <w:jc w:val="both"/>
      </w:pPr>
      <w:r w:rsidRPr="00C60B57">
        <w:t>Обучающиеся должны:</w:t>
      </w:r>
    </w:p>
    <w:p w:rsidR="00A17651" w:rsidRPr="00C60B57" w:rsidRDefault="00A17651" w:rsidP="00C9259C">
      <w:pPr>
        <w:jc w:val="both"/>
        <w:rPr>
          <w:b/>
          <w:bCs/>
        </w:rPr>
      </w:pPr>
      <w:r w:rsidRPr="00C60B57">
        <w:rPr>
          <w:b/>
          <w:bCs/>
        </w:rPr>
        <w:t>Личностные: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иметь потребности в соблюдении норм здорового образа жизни, осознанного выполнения правил безопасности жизнедеятельности;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иметь ответственное отношение к сохранению окружающей природной среды, личному здоровью как к индивидуальной и общественной ценности.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proofErr w:type="spellStart"/>
      <w:r w:rsidRPr="00C60B57">
        <w:rPr>
          <w:rStyle w:val="c7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C60B57">
        <w:rPr>
          <w:rStyle w:val="c1"/>
          <w:color w:val="000000"/>
          <w:shd w:val="clear" w:color="auto" w:fill="FFFFFF"/>
        </w:rPr>
        <w:t>:</w:t>
      </w:r>
    </w:p>
    <w:p w:rsidR="00A17651" w:rsidRPr="00C60B57" w:rsidRDefault="00A17651" w:rsidP="00C9259C">
      <w:pPr>
        <w:pStyle w:val="a7"/>
        <w:ind w:left="0"/>
      </w:pPr>
      <w:r w:rsidRPr="00C60B57">
        <w:rPr>
          <w:rFonts w:ascii="Arial" w:hAnsi="Arial" w:cs="Arial"/>
          <w:color w:val="000000"/>
        </w:rPr>
        <w:t xml:space="preserve">- </w:t>
      </w:r>
      <w:r w:rsidRPr="00C60B57">
        <w:t>стремиться к учебному сотрудничеству с учителем.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выражать свои мысли и иметь способности слушать собеседника, понимать его точку зрения, признавать право другого человека на иное мнение;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действовать в опасных и чрезвычайных ситуациях природного, техногенного и социального характера;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уметь 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7"/>
          <w:b/>
          <w:bCs/>
          <w:color w:val="000000"/>
          <w:shd w:val="clear" w:color="auto" w:fill="FFFFFF"/>
        </w:rPr>
        <w:t>Предметные</w:t>
      </w:r>
      <w:r w:rsidRPr="00C60B57">
        <w:rPr>
          <w:rStyle w:val="c1"/>
          <w:color w:val="000000"/>
          <w:shd w:val="clear" w:color="auto" w:fill="FFFFFF"/>
        </w:rPr>
        <w:t>: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u w:val="single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познавательной сфере</w:t>
      </w:r>
      <w:r w:rsidRPr="00C60B57">
        <w:rPr>
          <w:rStyle w:val="c1"/>
          <w:color w:val="000000"/>
          <w:u w:val="single"/>
          <w:shd w:val="clear" w:color="auto" w:fill="FFFFFF"/>
        </w:rPr>
        <w:t>:</w:t>
      </w:r>
      <w:r w:rsidRPr="00C60B57">
        <w:rPr>
          <w:rStyle w:val="c6"/>
          <w:color w:val="000000"/>
          <w:u w:val="single"/>
        </w:rPr>
        <w:t> 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-иметь представление о правах и обязанностях граждан в области безопасности жизнедеятельности.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ценностно-ориентационной сфере</w:t>
      </w:r>
      <w:r w:rsidRPr="00C60B57">
        <w:rPr>
          <w:rStyle w:val="c1"/>
          <w:color w:val="000000"/>
          <w:shd w:val="clear" w:color="auto" w:fill="FFFFFF"/>
        </w:rPr>
        <w:t>:</w:t>
      </w:r>
      <w:r w:rsidRPr="00C60B57">
        <w:rPr>
          <w:rStyle w:val="c6"/>
          <w:color w:val="000000"/>
        </w:rPr>
        <w:t> </w:t>
      </w:r>
    </w:p>
    <w:p w:rsidR="00A17651" w:rsidRPr="00C60B57" w:rsidRDefault="00A17651" w:rsidP="00C9259C">
      <w:pPr>
        <w:shd w:val="clear" w:color="auto" w:fill="FFFFFF"/>
        <w:rPr>
          <w:rStyle w:val="c1"/>
          <w:color w:val="000000"/>
          <w:shd w:val="clear" w:color="auto" w:fill="FFFFFF"/>
        </w:rPr>
      </w:pPr>
      <w:r w:rsidRPr="00C60B57">
        <w:rPr>
          <w:rStyle w:val="c1"/>
          <w:color w:val="000000"/>
          <w:shd w:val="clear" w:color="auto" w:fill="FFFFFF"/>
        </w:rPr>
        <w:t>- уметь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17651" w:rsidRPr="00C60B57" w:rsidRDefault="00A17651" w:rsidP="00C9259C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C60B57">
        <w:rPr>
          <w:rStyle w:val="c1"/>
          <w:i/>
          <w:iCs/>
          <w:color w:val="000000"/>
          <w:u w:val="single"/>
          <w:shd w:val="clear" w:color="auto" w:fill="FFFFFF"/>
        </w:rPr>
        <w:t>в коммуникативной сфере:</w:t>
      </w:r>
    </w:p>
    <w:p w:rsidR="00A17651" w:rsidRPr="00C60B57" w:rsidRDefault="00A17651" w:rsidP="00C925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0B57">
        <w:rPr>
          <w:rStyle w:val="c1"/>
          <w:color w:val="000000"/>
          <w:shd w:val="clear" w:color="auto" w:fill="FFFFFF"/>
        </w:rPr>
        <w:t>- уметь находить компромиссное решение в различных ситуациях.</w:t>
      </w:r>
    </w:p>
    <w:p w:rsidR="00A17651" w:rsidRPr="00424CBE" w:rsidRDefault="00A17651" w:rsidP="008B445C">
      <w:pPr>
        <w:pStyle w:val="101"/>
        <w:shd w:val="clear" w:color="auto" w:fill="auto"/>
        <w:spacing w:line="240" w:lineRule="auto"/>
        <w:ind w:right="403"/>
        <w:jc w:val="center"/>
        <w:rPr>
          <w:rStyle w:val="102"/>
          <w:rFonts w:ascii="Times New Roman" w:hAnsi="Times New Roman" w:cs="Times New Roman"/>
          <w:sz w:val="24"/>
          <w:szCs w:val="24"/>
        </w:rPr>
      </w:pPr>
      <w:r w:rsidRPr="00C60B57">
        <w:rPr>
          <w:b/>
          <w:bCs/>
          <w:sz w:val="24"/>
          <w:szCs w:val="24"/>
        </w:rPr>
        <w:br w:type="page"/>
      </w:r>
      <w:r w:rsidRPr="00424CBE">
        <w:rPr>
          <w:rStyle w:val="102"/>
          <w:rFonts w:ascii="Times New Roman" w:hAnsi="Times New Roman" w:cs="Times New Roman"/>
          <w:sz w:val="24"/>
          <w:szCs w:val="24"/>
        </w:rPr>
        <w:t xml:space="preserve"> Календарно-тематический план</w:t>
      </w:r>
    </w:p>
    <w:p w:rsidR="00A17651" w:rsidRPr="00424CBE" w:rsidRDefault="00A17651" w:rsidP="008B445C">
      <w:pPr>
        <w:pStyle w:val="101"/>
        <w:shd w:val="clear" w:color="auto" w:fill="auto"/>
        <w:spacing w:line="240" w:lineRule="auto"/>
        <w:ind w:right="403"/>
        <w:jc w:val="center"/>
        <w:rPr>
          <w:rFonts w:ascii="Times New Roman" w:hAnsi="Times New Roman" w:cs="Times New Roman"/>
          <w:sz w:val="24"/>
          <w:szCs w:val="24"/>
        </w:rPr>
      </w:pPr>
      <w:r w:rsidRPr="00424CBE">
        <w:rPr>
          <w:rStyle w:val="102"/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A17651" w:rsidRPr="00424CBE" w:rsidRDefault="00A17651" w:rsidP="008B445C">
      <w:pPr>
        <w:pStyle w:val="101"/>
        <w:shd w:val="clear" w:color="auto" w:fill="auto"/>
        <w:spacing w:line="240" w:lineRule="auto"/>
        <w:ind w:right="40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CBE">
        <w:rPr>
          <w:rStyle w:val="1011pt"/>
          <w:rFonts w:ascii="Times New Roman" w:hAnsi="Times New Roman" w:cs="Times New Roman"/>
          <w:sz w:val="24"/>
          <w:szCs w:val="24"/>
        </w:rPr>
        <w:t>2 класс (68 часов)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1559"/>
      </w:tblGrid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6E7460">
            <w:pPr>
              <w:jc w:val="center"/>
              <w:rPr>
                <w:b/>
                <w:bCs/>
              </w:rPr>
            </w:pPr>
            <w:r w:rsidRPr="003B254A">
              <w:rPr>
                <w:b/>
                <w:bCs/>
              </w:rPr>
              <w:t>№</w:t>
            </w:r>
          </w:p>
          <w:p w:rsidR="00A17651" w:rsidRPr="003B254A" w:rsidRDefault="00A17651" w:rsidP="006E7460">
            <w:pPr>
              <w:jc w:val="center"/>
              <w:rPr>
                <w:b/>
                <w:bCs/>
              </w:rPr>
            </w:pPr>
            <w:proofErr w:type="gramStart"/>
            <w:r w:rsidRPr="003B254A">
              <w:rPr>
                <w:b/>
                <w:bCs/>
              </w:rPr>
              <w:t>п</w:t>
            </w:r>
            <w:proofErr w:type="gramEnd"/>
            <w:r w:rsidRPr="003B254A">
              <w:rPr>
                <w:b/>
                <w:bCs/>
              </w:rPr>
              <w:t>/п</w:t>
            </w:r>
          </w:p>
        </w:tc>
        <w:tc>
          <w:tcPr>
            <w:tcW w:w="5812" w:type="dxa"/>
            <w:vAlign w:val="center"/>
          </w:tcPr>
          <w:p w:rsidR="00A17651" w:rsidRPr="003B254A" w:rsidRDefault="00A17651" w:rsidP="006E7460">
            <w:pPr>
              <w:jc w:val="center"/>
              <w:rPr>
                <w:b/>
                <w:bCs/>
              </w:rPr>
            </w:pPr>
            <w:r w:rsidRPr="003B254A">
              <w:rPr>
                <w:b/>
                <w:bCs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ind w:left="-108" w:right="-108"/>
              <w:jc w:val="center"/>
              <w:rPr>
                <w:b/>
                <w:bCs/>
              </w:rPr>
            </w:pPr>
            <w:r w:rsidRPr="003B254A">
              <w:rPr>
                <w:b/>
                <w:bCs/>
              </w:rPr>
              <w:t>Кол-во часов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6E7460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A17651" w:rsidRPr="003B254A" w:rsidRDefault="00A17651" w:rsidP="006E7460">
            <w:pPr>
              <w:rPr>
                <w:b/>
                <w:bCs/>
              </w:rPr>
            </w:pPr>
            <w:r w:rsidRPr="003B254A">
              <w:rPr>
                <w:b/>
                <w:bCs/>
              </w:rPr>
              <w:t>Защита человека в чрезвычайных ситуациях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-76"/>
              <w:jc w:val="center"/>
            </w:pPr>
            <w:r>
              <w:t xml:space="preserve"> 1-2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Какими бывают чрезвычайные ситуации?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-76"/>
              <w:jc w:val="center"/>
            </w:pPr>
            <w:r>
              <w:t xml:space="preserve"> 3-2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Сигнал</w:t>
            </w:r>
            <w:proofErr w:type="gramStart"/>
            <w:r w:rsidRPr="003B254A">
              <w:t>"В</w:t>
            </w:r>
            <w:proofErr w:type="gramEnd"/>
            <w:r w:rsidRPr="003B254A">
              <w:t>нимание всем"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18"/>
            </w:pPr>
            <w:r>
              <w:t xml:space="preserve"> 5-6</w:t>
            </w:r>
          </w:p>
        </w:tc>
        <w:tc>
          <w:tcPr>
            <w:tcW w:w="5812" w:type="dxa"/>
          </w:tcPr>
          <w:p w:rsidR="00A17651" w:rsidRPr="003B254A" w:rsidRDefault="00A17651" w:rsidP="006E7460">
            <w:r w:rsidRPr="003B254A">
              <w:t>Чрезвычайные ситуации природного происхождения.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</w:pPr>
            <w:r>
              <w:t>7-8</w:t>
            </w:r>
          </w:p>
        </w:tc>
        <w:tc>
          <w:tcPr>
            <w:tcW w:w="5812" w:type="dxa"/>
          </w:tcPr>
          <w:p w:rsidR="00A17651" w:rsidRPr="003B254A" w:rsidRDefault="00A17651" w:rsidP="006E7460">
            <w:r w:rsidRPr="003B254A">
              <w:t>Наводнения. Причины наводнений. Мероприятия по защите от наводнений.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</w:pPr>
            <w:r>
              <w:t>9-10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Меры безопасности и правила поведения в условиях землетрясения.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284"/>
              <w:jc w:val="center"/>
            </w:pP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rPr>
                <w:b/>
                <w:b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284"/>
            </w:pPr>
            <w:r>
              <w:t>11-12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Человек-часть природы.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</w:pPr>
            <w:r>
              <w:t>13-14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Болезни, их причина, связь с образом жизни.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</w:pPr>
            <w:r>
              <w:t>15-16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Из чего состоит тело человека?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</w:pPr>
            <w:r>
              <w:t>17-18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Органы дыхания.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19-20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Болезни и их возможные причины.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21-22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Как путешествуют болезни?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23-24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Заноза, кровотечение, укус, ушиб.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rPr>
          <w:trHeight w:val="180"/>
        </w:trPr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25-26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Первая медицинская помощь при царапине, ссадине, порезе.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27-28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 xml:space="preserve">Отравления. Причины отравлений. 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29-30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Признаки отравлений. Первая помощь при пищевых отравлениях.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31-32</w:t>
            </w:r>
          </w:p>
        </w:tc>
        <w:tc>
          <w:tcPr>
            <w:tcW w:w="5812" w:type="dxa"/>
          </w:tcPr>
          <w:p w:rsidR="00A17651" w:rsidRPr="003B254A" w:rsidRDefault="00A17651" w:rsidP="006E7460">
            <w:r w:rsidRPr="003B254A">
              <w:t>Первая медицинская помощь при небольшом ожоге, обморожении.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284"/>
              <w:jc w:val="center"/>
            </w:pPr>
          </w:p>
        </w:tc>
        <w:tc>
          <w:tcPr>
            <w:tcW w:w="5812" w:type="dxa"/>
          </w:tcPr>
          <w:p w:rsidR="00A17651" w:rsidRPr="003B254A" w:rsidRDefault="00A17651" w:rsidP="006E7460">
            <w:r w:rsidRPr="003B254A">
              <w:rPr>
                <w:b/>
                <w:bCs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33-34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Чистый воздух, его значение для здоровья человека, причины загрязнения.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284"/>
              <w:jc w:val="center"/>
            </w:pPr>
            <w:r>
              <w:t>35-36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Чем опасны водоемы зимой. Меры предосторожности при движении по льду водоемов.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37-38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Правила безопасного поведения в лесу, в поле, у водоема.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39-40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Как ориентироваться в лесу.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41-42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Опасные ситуации в природе: дождь, гроза, снегопад и др. Правила поведения.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43-44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Ядовитые растения, грибы, ягоды. Меры безопасности.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45-46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Опасные животные и насекомые. Правила поведения при встрече с ними. Меры предосторожности.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47-48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Движение пешеходов по дорогам. Элементы дорог.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49-50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Правила перехода дорог. Перекрестки.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51-52</w:t>
            </w:r>
          </w:p>
        </w:tc>
        <w:tc>
          <w:tcPr>
            <w:tcW w:w="5812" w:type="dxa"/>
          </w:tcPr>
          <w:p w:rsidR="00A17651" w:rsidRPr="003B254A" w:rsidRDefault="00A17651" w:rsidP="006E7460">
            <w:r w:rsidRPr="003B254A">
              <w:t>Дорожные знаки. Сигналы светофора и регулировщика.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53-54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Правила перехода дорог при высадке из транспортного средства.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55-56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Обязанности пассажира.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57-58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Безопасная поза при аварийной ситуации в транспорте.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59-60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 xml:space="preserve">Безопасное поведение на улицах и дорогах. 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61-62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Правила купания в оборудованных и необорудованных местах.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63-64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>Правила поведения на пляже.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8A2189">
            <w:r>
              <w:t xml:space="preserve">       2</w:t>
            </w:r>
          </w:p>
        </w:tc>
      </w:tr>
      <w:tr w:rsidR="00A17651" w:rsidRPr="003B254A" w:rsidTr="00C60B57"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65-66</w:t>
            </w:r>
          </w:p>
        </w:tc>
        <w:tc>
          <w:tcPr>
            <w:tcW w:w="5812" w:type="dxa"/>
          </w:tcPr>
          <w:p w:rsidR="00A17651" w:rsidRPr="003B254A" w:rsidRDefault="00A17651" w:rsidP="006E7460">
            <w:pPr>
              <w:jc w:val="both"/>
            </w:pPr>
            <w:r w:rsidRPr="003B254A">
              <w:t xml:space="preserve"> Безопасное поведение на улицах и дорогах</w:t>
            </w:r>
            <w:proofErr w:type="gramStart"/>
            <w:r w:rsidRPr="003B254A">
              <w:t xml:space="preserve"> Г</w:t>
            </w:r>
            <w:proofErr w:type="gramEnd"/>
            <w:r w:rsidRPr="003B254A">
              <w:t>де можно и где нельзя играть.</w:t>
            </w:r>
          </w:p>
        </w:tc>
        <w:tc>
          <w:tcPr>
            <w:tcW w:w="1559" w:type="dxa"/>
            <w:vAlign w:val="center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418" w:type="dxa"/>
            <w:vAlign w:val="center"/>
          </w:tcPr>
          <w:p w:rsidR="00A17651" w:rsidRPr="003B254A" w:rsidRDefault="00A17651" w:rsidP="00AD6268">
            <w:pPr>
              <w:ind w:left="360"/>
              <w:jc w:val="center"/>
            </w:pPr>
            <w:r>
              <w:t>67-68</w:t>
            </w:r>
          </w:p>
        </w:tc>
        <w:tc>
          <w:tcPr>
            <w:tcW w:w="5812" w:type="dxa"/>
          </w:tcPr>
          <w:p w:rsidR="00A17651" w:rsidRPr="003B254A" w:rsidRDefault="00A17651" w:rsidP="006E7460">
            <w:r w:rsidRPr="003B254A">
              <w:t>Повторение.</w:t>
            </w:r>
          </w:p>
        </w:tc>
        <w:tc>
          <w:tcPr>
            <w:tcW w:w="1559" w:type="dxa"/>
          </w:tcPr>
          <w:p w:rsidR="00A17651" w:rsidRPr="003B254A" w:rsidRDefault="00A17651" w:rsidP="006E7460">
            <w:pPr>
              <w:jc w:val="center"/>
            </w:pPr>
            <w:r>
              <w:t>2</w:t>
            </w:r>
          </w:p>
        </w:tc>
      </w:tr>
      <w:tr w:rsidR="00A17651" w:rsidRPr="003B254A" w:rsidTr="00C60B57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7230" w:type="dxa"/>
            <w:gridSpan w:val="2"/>
          </w:tcPr>
          <w:p w:rsidR="00A17651" w:rsidRPr="002373C9" w:rsidRDefault="00A17651" w:rsidP="002373C9">
            <w:pPr>
              <w:jc w:val="right"/>
              <w:rPr>
                <w:b/>
                <w:bCs/>
              </w:rPr>
            </w:pPr>
            <w:r w:rsidRPr="002373C9">
              <w:rPr>
                <w:b/>
                <w:bCs/>
              </w:rPr>
              <w:t xml:space="preserve">     Итого:</w:t>
            </w:r>
          </w:p>
        </w:tc>
        <w:tc>
          <w:tcPr>
            <w:tcW w:w="1559" w:type="dxa"/>
          </w:tcPr>
          <w:p w:rsidR="00A17651" w:rsidRPr="002373C9" w:rsidRDefault="00A17651" w:rsidP="006E7460">
            <w:pPr>
              <w:jc w:val="center"/>
              <w:rPr>
                <w:b/>
                <w:bCs/>
              </w:rPr>
            </w:pPr>
            <w:r w:rsidRPr="002373C9">
              <w:rPr>
                <w:b/>
                <w:bCs/>
              </w:rPr>
              <w:t>68</w:t>
            </w:r>
          </w:p>
        </w:tc>
      </w:tr>
    </w:tbl>
    <w:p w:rsidR="00A17651" w:rsidRDefault="00A17651" w:rsidP="002373C9">
      <w:pPr>
        <w:pStyle w:val="101"/>
        <w:shd w:val="clear" w:color="auto" w:fill="auto"/>
        <w:spacing w:line="240" w:lineRule="auto"/>
        <w:ind w:right="403"/>
      </w:pPr>
    </w:p>
    <w:p w:rsidR="00A17651" w:rsidRPr="00424CBE" w:rsidRDefault="00A17651" w:rsidP="002373C9">
      <w:pPr>
        <w:pStyle w:val="101"/>
        <w:shd w:val="clear" w:color="auto" w:fill="auto"/>
        <w:spacing w:line="240" w:lineRule="auto"/>
        <w:ind w:right="403"/>
        <w:rPr>
          <w:rStyle w:val="102"/>
          <w:rFonts w:ascii="Times New Roman" w:hAnsi="Times New Roman" w:cs="Times New Roman"/>
          <w:sz w:val="24"/>
          <w:szCs w:val="24"/>
        </w:rPr>
      </w:pPr>
      <w:r w:rsidRPr="00424CBE">
        <w:rPr>
          <w:rStyle w:val="102"/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</w:p>
    <w:p w:rsidR="00A17651" w:rsidRPr="00424CBE" w:rsidRDefault="00A17651" w:rsidP="008B445C">
      <w:pPr>
        <w:pStyle w:val="101"/>
        <w:shd w:val="clear" w:color="auto" w:fill="auto"/>
        <w:spacing w:line="240" w:lineRule="auto"/>
        <w:ind w:right="403"/>
        <w:jc w:val="center"/>
        <w:rPr>
          <w:rFonts w:ascii="Times New Roman" w:hAnsi="Times New Roman" w:cs="Times New Roman"/>
          <w:sz w:val="24"/>
          <w:szCs w:val="24"/>
        </w:rPr>
      </w:pPr>
      <w:r w:rsidRPr="00424CBE">
        <w:rPr>
          <w:rStyle w:val="102"/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A17651" w:rsidRPr="00424CBE" w:rsidRDefault="00A17651" w:rsidP="008B445C">
      <w:pPr>
        <w:pStyle w:val="101"/>
        <w:shd w:val="clear" w:color="auto" w:fill="auto"/>
        <w:spacing w:line="240" w:lineRule="auto"/>
        <w:ind w:right="403"/>
        <w:jc w:val="center"/>
        <w:rPr>
          <w:rStyle w:val="1011pt"/>
          <w:rFonts w:ascii="Times New Roman" w:hAnsi="Times New Roman" w:cs="Times New Roman"/>
          <w:sz w:val="24"/>
          <w:szCs w:val="24"/>
        </w:rPr>
      </w:pPr>
      <w:r w:rsidRPr="00424CBE">
        <w:rPr>
          <w:rStyle w:val="1011pt"/>
          <w:rFonts w:ascii="Times New Roman" w:hAnsi="Times New Roman" w:cs="Times New Roman"/>
          <w:sz w:val="24"/>
          <w:szCs w:val="24"/>
        </w:rPr>
        <w:t>3 класс (68 часов)</w:t>
      </w:r>
    </w:p>
    <w:tbl>
      <w:tblPr>
        <w:tblW w:w="8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6351"/>
        <w:gridCol w:w="851"/>
      </w:tblGrid>
      <w:tr w:rsidR="00A17651" w:rsidRPr="00E933F8">
        <w:trPr>
          <w:trHeight w:val="48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6E7460">
            <w:pPr>
              <w:pStyle w:val="2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</w:pPr>
            <w:r w:rsidRPr="00E933F8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  <w:t>№</w:t>
            </w:r>
          </w:p>
          <w:p w:rsidR="00A17651" w:rsidRPr="00E933F8" w:rsidRDefault="00A17651" w:rsidP="006E7460">
            <w:pPr>
              <w:pStyle w:val="2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</w:pPr>
            <w:proofErr w:type="gramStart"/>
            <w:r w:rsidRPr="00E933F8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  <w:t>п</w:t>
            </w:r>
            <w:proofErr w:type="gramEnd"/>
            <w:r w:rsidRPr="00E933F8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33F8">
              <w:rPr>
                <w:b/>
                <w:bCs/>
                <w:sz w:val="22"/>
                <w:szCs w:val="22"/>
              </w:rPr>
              <w:t>Название раздела,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33F8">
              <w:rPr>
                <w:b/>
                <w:bCs/>
                <w:sz w:val="22"/>
                <w:szCs w:val="22"/>
              </w:rPr>
              <w:t>Кол-во</w:t>
            </w:r>
          </w:p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33F8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A17651" w:rsidRPr="00E933F8">
        <w:trPr>
          <w:gridAfter w:val="2"/>
          <w:wAfter w:w="7202" w:type="dxa"/>
          <w:trHeight w:val="25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6E7460">
            <w:pPr>
              <w:pStyle w:val="101"/>
              <w:shd w:val="clear" w:color="auto" w:fill="auto"/>
              <w:spacing w:line="240" w:lineRule="auto"/>
              <w:jc w:val="center"/>
              <w:rPr>
                <w:rStyle w:val="102"/>
              </w:rPr>
            </w:pPr>
          </w:p>
        </w:tc>
      </w:tr>
      <w:tr w:rsidR="00A17651" w:rsidRPr="00195AA3">
        <w:trPr>
          <w:trHeight w:val="2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39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b/>
                <w:bCs/>
                <w:sz w:val="24"/>
                <w:szCs w:val="24"/>
              </w:rPr>
              <w:t>Раздел 1. Опасные ситуации, возникающие в повседневной жизни, правила поведения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17651" w:rsidRPr="00195AA3">
        <w:trPr>
          <w:trHeight w:val="2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AD6268">
            <w:pPr>
              <w:ind w:left="-76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1. Безопасное поведение на улицах и дорогах.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17651" w:rsidRPr="00195AA3">
        <w:trPr>
          <w:trHeight w:val="2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-76"/>
              <w:jc w:val="center"/>
            </w:pPr>
            <w:r>
              <w:t>1-2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Движение пешеходов по дорогам. Сигналы светофора.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-76"/>
              <w:jc w:val="center"/>
            </w:pPr>
            <w:r>
              <w:t>3-2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Элементы дорог. Дорожная разметка.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19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18"/>
            </w:pPr>
            <w:r>
              <w:t xml:space="preserve">   5-6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Перекрестки. Их виды.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46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</w:pPr>
            <w:r>
              <w:t xml:space="preserve">  7-8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Виды транспортных средств: специальные и маршрутные транспортные средства.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</w:pPr>
            <w:r>
              <w:t xml:space="preserve">   9-10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Безопасность пассажиров. Обязанности пассажиров.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284"/>
              <w:jc w:val="center"/>
            </w:pPr>
            <w:r>
              <w:t>11-12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Правила посадки и высадки из транспортных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3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13-14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Поведение при угрозе и во время аварии на дорогах.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17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2. Пожарная безопасность и поведение при пожарах.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7651" w:rsidRPr="00195AA3">
        <w:trPr>
          <w:trHeight w:val="47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15-16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Пожар в общественных местах, причины пожара. Правила поведения при пожаре.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</w:pPr>
            <w:r>
              <w:t>17-18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Пожар в общественном транспорте, правила поведения.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4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3. Безопасное поведение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7651" w:rsidRPr="00195AA3">
        <w:trPr>
          <w:trHeight w:val="24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19-20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Лифт - наш домашний транспорт.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46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21-22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 xml:space="preserve">Меры безопасности при пользовании предметами бытовой химии.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23-24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Профилактика отравлений.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8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25-26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Соблюдение мер безопасности при пользовании электроприборами в быту.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6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27-28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Соблюдение мер безопасности при пользовании газовыми приборами и печным отоплением.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0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b/>
                <w:bCs/>
                <w:sz w:val="24"/>
                <w:szCs w:val="24"/>
              </w:rPr>
              <w:t>Раздел 4. Защита человека в чрезвычайных ситуациях.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7651" w:rsidRPr="00195AA3">
        <w:trPr>
          <w:trHeight w:val="30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29-30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 xml:space="preserve">Чрезвычайные ситуации природного происхождения: землетрясение, снегопад, метель.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9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Меры безопасности  и правила поведения в условиях землетрясения.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2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b/>
                <w:bCs/>
                <w:sz w:val="24"/>
                <w:szCs w:val="24"/>
              </w:rPr>
              <w:t>Раздел 1. Опасные ситуации, возникающие в повседневной жизни, правила поведения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17651" w:rsidRPr="00195AA3">
        <w:trPr>
          <w:trHeight w:val="32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AD6268">
            <w:pPr>
              <w:pStyle w:val="340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4. Безопасное поведение в ситуациях криминогенного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17651" w:rsidRPr="00195AA3">
        <w:trPr>
          <w:trHeight w:val="32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Правила обеспечения сохранности личных вещей.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2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Защита квартиры (дома) от воров и грабителей.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1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37-38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Звонок (стук) в дверь, правила поведения.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2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39-40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Звонок (беседа) по телефону,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3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41-42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Опасные ситуации, которые могут возникнуть при общении с незнакомыми людьми.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1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43-44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Особенности поведения с незнакомыми людьми.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3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b/>
                <w:bCs/>
                <w:sz w:val="24"/>
                <w:szCs w:val="24"/>
              </w:rPr>
              <w:t>Раздел 2. Основы медицинских знаний и правила оказания первой медицинской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7651" w:rsidRPr="00195AA3">
        <w:trPr>
          <w:trHeight w:val="31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1. Первая медицинская помощь при отравлении газами.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7651" w:rsidRPr="00195AA3">
        <w:trPr>
          <w:trHeight w:val="13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45-46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Отравления. Их причины и признаки.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41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47-48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Причины отравлений газообразными или вдыхаемыми токсическими веществами.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16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49-50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 xml:space="preserve">Профилактика отравлений.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9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51-52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Признаки отравления угарным газом. Первая помощь при отравлении угарным газом.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2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b/>
                <w:bCs/>
                <w:sz w:val="24"/>
                <w:szCs w:val="24"/>
              </w:rPr>
              <w:t>Раздел 4. Защита человека в чрезвычайных ситуациях.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17651" w:rsidRPr="00195AA3">
        <w:trPr>
          <w:trHeight w:val="32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1. Защита человека в чрезвычайных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7651" w:rsidRPr="00195AA3">
        <w:trPr>
          <w:trHeight w:val="32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53-54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Чрезвычайные ситуации природного происхождения: ураган, наводнение и их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1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55-56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Мероприятия по защите от чрезвычайных происшествий природного характера: урагана, наводнения.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4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57-58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Меры безопасности  и правила поведения в условиях землетрясения.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32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59-60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Лесные пожары.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20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61-62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Действия школьников по предупреждению лесных пожаров.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61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2. Основные мероприятия гражданской обороны по защите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14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63-64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Организация оповещения населения о ЧС.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61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AD6268">
            <w:pPr>
              <w:pStyle w:val="340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sz w:val="24"/>
                <w:szCs w:val="24"/>
              </w:rPr>
            </w:pPr>
            <w:r w:rsidRPr="00E933F8">
              <w:rPr>
                <w:b/>
                <w:bCs/>
                <w:sz w:val="24"/>
                <w:szCs w:val="24"/>
              </w:rPr>
              <w:t>Раздел 1. Опасные ситуации, возникающие в повседневной жизни, правила поведения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7651" w:rsidRPr="00195AA3">
        <w:trPr>
          <w:trHeight w:val="67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AD6268">
            <w:pPr>
              <w:pStyle w:val="340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E933F8">
              <w:rPr>
                <w:b/>
                <w:bCs/>
                <w:i/>
                <w:iCs/>
                <w:sz w:val="24"/>
                <w:szCs w:val="24"/>
              </w:rPr>
              <w:t>Тема 1. Безопасное поведение на улицах и дорогах.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7651" w:rsidRPr="00195AA3">
        <w:trPr>
          <w:trHeight w:val="20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AD6268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933F8">
              <w:rPr>
                <w:sz w:val="24"/>
                <w:szCs w:val="24"/>
              </w:rPr>
              <w:t>Повторение. Элементы дороги.  Дорожная разметка. Правила перехода дорог. Правостороннее и левостороннее движение пешеходов. Движение пешехода по загородной дороге.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5AA3">
              <w:rPr>
                <w:sz w:val="24"/>
                <w:szCs w:val="24"/>
              </w:rPr>
              <w:t>2</w:t>
            </w:r>
          </w:p>
        </w:tc>
      </w:tr>
      <w:tr w:rsidR="00A17651" w:rsidRPr="00195AA3">
        <w:trPr>
          <w:trHeight w:val="46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AD6268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933F8" w:rsidRDefault="00A17651" w:rsidP="006E7460">
            <w:pPr>
              <w:pStyle w:val="3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3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Default="00A17651" w:rsidP="008B445C">
      <w:pPr>
        <w:rPr>
          <w:sz w:val="2"/>
          <w:szCs w:val="2"/>
        </w:rPr>
      </w:pPr>
    </w:p>
    <w:p w:rsidR="00A17651" w:rsidRPr="00424CBE" w:rsidRDefault="00A17651" w:rsidP="008B445C">
      <w:pPr>
        <w:pStyle w:val="af"/>
        <w:shd w:val="clear" w:color="auto" w:fill="auto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424CBE">
        <w:rPr>
          <w:b/>
          <w:bCs/>
          <w:sz w:val="24"/>
          <w:szCs w:val="24"/>
        </w:rPr>
        <w:t>Календарно-тематический план</w:t>
      </w:r>
    </w:p>
    <w:p w:rsidR="00A17651" w:rsidRPr="00424CBE" w:rsidRDefault="00A17651" w:rsidP="008B445C">
      <w:pPr>
        <w:pStyle w:val="af"/>
        <w:shd w:val="clear" w:color="auto" w:fill="auto"/>
        <w:spacing w:line="276" w:lineRule="auto"/>
        <w:jc w:val="center"/>
        <w:rPr>
          <w:b/>
          <w:bCs/>
          <w:sz w:val="24"/>
          <w:szCs w:val="24"/>
        </w:rPr>
      </w:pPr>
      <w:r w:rsidRPr="00424CBE">
        <w:rPr>
          <w:b/>
          <w:bCs/>
          <w:sz w:val="24"/>
          <w:szCs w:val="24"/>
        </w:rPr>
        <w:t>по основам безопасности жизнедеятельности</w:t>
      </w:r>
    </w:p>
    <w:p w:rsidR="00A17651" w:rsidRPr="00424CBE" w:rsidRDefault="00A17651" w:rsidP="008B445C">
      <w:pPr>
        <w:pStyle w:val="af"/>
        <w:shd w:val="clear" w:color="auto" w:fill="auto"/>
        <w:tabs>
          <w:tab w:val="left" w:leader="underscore" w:pos="528"/>
          <w:tab w:val="left" w:pos="3552"/>
        </w:tabs>
        <w:spacing w:line="276" w:lineRule="auto"/>
        <w:jc w:val="center"/>
        <w:rPr>
          <w:b/>
          <w:bCs/>
          <w:sz w:val="24"/>
          <w:szCs w:val="24"/>
        </w:rPr>
      </w:pPr>
      <w:r w:rsidRPr="00424CBE">
        <w:rPr>
          <w:b/>
          <w:bCs/>
          <w:sz w:val="24"/>
          <w:szCs w:val="24"/>
        </w:rPr>
        <w:t>4  класс (68 часов)</w:t>
      </w:r>
    </w:p>
    <w:tbl>
      <w:tblPr>
        <w:tblW w:w="876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360"/>
        <w:gridCol w:w="960"/>
      </w:tblGrid>
      <w:tr w:rsidR="00A17651" w:rsidRPr="00EE4044">
        <w:trPr>
          <w:trHeight w:val="6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6E7460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№</w:t>
            </w:r>
          </w:p>
          <w:p w:rsidR="00A17651" w:rsidRPr="00EE4044" w:rsidRDefault="00A17651" w:rsidP="006E7460">
            <w:pPr>
              <w:pStyle w:val="31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gramStart"/>
            <w:r w:rsidRPr="00EE404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п</w:t>
            </w:r>
            <w:proofErr w:type="gramEnd"/>
            <w:r w:rsidRPr="00EE404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ind w:left="120" w:hanging="26"/>
              <w:jc w:val="center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>Кол-во часов</w:t>
            </w:r>
          </w:p>
        </w:tc>
      </w:tr>
      <w:tr w:rsidR="00A17651" w:rsidRPr="00EE4044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6E7460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 xml:space="preserve">Раздел </w:t>
            </w:r>
            <w:r w:rsidRPr="00EE4044">
              <w:rPr>
                <w:sz w:val="24"/>
                <w:szCs w:val="24"/>
                <w:lang w:val="en-US"/>
              </w:rPr>
              <w:t>I</w:t>
            </w:r>
            <w:r w:rsidRPr="00EE4044">
              <w:rPr>
                <w:sz w:val="24"/>
                <w:szCs w:val="24"/>
              </w:rPr>
              <w:t>.Опасные ситуации в повседневной жизни.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17651" w:rsidRPr="00EE4044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1-2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Экскурсия «Мы пешеходы».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3-4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Дорожная разметка.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1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5-6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Правила перехода дорог. Перекрёстки. Экскурсия.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7-8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Велосипед на улицах города.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9-10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Службы ГИБДД и ДПС.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11-12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Светофор.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13-14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Железнодорожный транспорт.  Переезды.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15-16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Обязанности пассажиров.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17651" w:rsidRPr="00EE4044"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17-18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</w:pPr>
            <w:r w:rsidRPr="00EE4044">
              <w:t xml:space="preserve">  Безопасное поведение на природе.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ind w:left="360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  <w:rPr>
                <w:b/>
                <w:bCs/>
              </w:rPr>
            </w:pPr>
            <w:r w:rsidRPr="00EE4044">
              <w:rPr>
                <w:b/>
                <w:bCs/>
              </w:rPr>
              <w:t xml:space="preserve">Раздел </w:t>
            </w:r>
            <w:r w:rsidRPr="00EE4044">
              <w:rPr>
                <w:b/>
                <w:bCs/>
                <w:lang w:val="en-US"/>
              </w:rPr>
              <w:t>I</w:t>
            </w:r>
            <w:r w:rsidRPr="00EE4044">
              <w:rPr>
                <w:b/>
                <w:bCs/>
              </w:rPr>
              <w:t>.Опасные ситуации в повседневной жизни.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17651" w:rsidRPr="00EE4044">
        <w:trPr>
          <w:trHeight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pStyle w:val="a5"/>
              <w:spacing w:after="0"/>
              <w:ind w:left="360"/>
              <w:jc w:val="center"/>
            </w:pPr>
            <w:r>
              <w:t>19-20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Ориентировка на местности. Компас.</w:t>
            </w:r>
          </w:p>
          <w:p w:rsidR="00A17651" w:rsidRPr="00EE4044" w:rsidRDefault="00A17651" w:rsidP="006E7460">
            <w:pPr>
              <w:pStyle w:val="a5"/>
              <w:ind w:left="120"/>
            </w:pPr>
            <w:r w:rsidRPr="00EE4044">
              <w:t>Меры безопасности и правила поведения в условиях землетрясения.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424CBE">
            <w:pPr>
              <w:ind w:left="360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>Раздел II. Основы медицинских знаний и оказание первой помощи.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17651" w:rsidRPr="00EE4044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ind w:left="360"/>
              <w:jc w:val="center"/>
            </w:pPr>
            <w:r>
              <w:t>21-22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Кровотечение, первая медицинская помощь. Кровотечение из носа. Практическое занятие.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23-24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Инородное тело. Первая медицинская помощь.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25-26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Травма кисти рук, колена, бедра. Первая помощь.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17651" w:rsidRPr="00EE4044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27-28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Первая помощь при ожогах и обморожениях.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 xml:space="preserve">Раздел I. Опасные ситуации </w:t>
            </w:r>
          </w:p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>в повседневной жизни.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jc w:val="center"/>
              <w:rPr>
                <w:b/>
                <w:bCs/>
              </w:rPr>
            </w:pPr>
            <w:r w:rsidRPr="00EE4044">
              <w:rPr>
                <w:b/>
                <w:bCs/>
              </w:rPr>
              <w:t>2</w:t>
            </w:r>
          </w:p>
        </w:tc>
      </w:tr>
      <w:tr w:rsidR="00A17651" w:rsidRPr="00EE4044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29-30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Какие опасности подстерегают в помещении. Меры безопасности и правила поведения в условиях землетрясения.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 w:rsidRPr="00EE4044">
              <w:t>1</w:t>
            </w:r>
          </w:p>
        </w:tc>
      </w:tr>
      <w:tr w:rsidR="00A17651" w:rsidRPr="00EE4044">
        <w:trPr>
          <w:trHeight w:val="2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31-32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Твои действия при пожаре. Практическая работа.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 w:rsidRPr="00EE4044">
              <w:t>1</w:t>
            </w:r>
          </w:p>
        </w:tc>
      </w:tr>
      <w:tr w:rsidR="00A17651" w:rsidRPr="00EE4044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 xml:space="preserve">Раздел </w:t>
            </w:r>
            <w:r w:rsidRPr="00EE4044">
              <w:rPr>
                <w:sz w:val="24"/>
                <w:szCs w:val="24"/>
                <w:lang w:val="en-US"/>
              </w:rPr>
              <w:t>III</w:t>
            </w:r>
            <w:r w:rsidRPr="00EE4044">
              <w:rPr>
                <w:sz w:val="24"/>
                <w:szCs w:val="24"/>
              </w:rPr>
              <w:t>.Основы здорового образа жизни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a5"/>
              <w:jc w:val="center"/>
              <w:rPr>
                <w:b/>
                <w:bCs/>
              </w:rPr>
            </w:pPr>
            <w:r w:rsidRPr="00195AA3">
              <w:rPr>
                <w:b/>
                <w:bCs/>
                <w:lang w:val="en-US"/>
              </w:rPr>
              <w:t>1</w:t>
            </w:r>
            <w:r w:rsidRPr="00195AA3">
              <w:rPr>
                <w:b/>
                <w:bCs/>
              </w:rPr>
              <w:t>9</w:t>
            </w:r>
          </w:p>
        </w:tc>
      </w:tr>
      <w:tr w:rsidR="00A17651" w:rsidRPr="00EE4044">
        <w:trPr>
          <w:trHeight w:val="2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33-34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Понятие о здоровье и факторах на него влияющих.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17651" w:rsidRPr="00EE4044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35-36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 xml:space="preserve">Если хочешь быть </w:t>
            </w:r>
            <w:proofErr w:type="gramStart"/>
            <w:r w:rsidRPr="00EE4044">
              <w:t>здоров</w:t>
            </w:r>
            <w:proofErr w:type="gramEnd"/>
            <w:r w:rsidRPr="00EE4044">
              <w:t xml:space="preserve"> - закаляйся.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17651" w:rsidRPr="00EE4044">
        <w:trPr>
          <w:trHeight w:val="2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37-38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Режим дня.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39-40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Наркотики и последствия.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17651" w:rsidRPr="00EE4044">
        <w:trPr>
          <w:trHeight w:val="3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41-42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Инфекция и пути передачи.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43-44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Здоровое питание, пищевые отравления.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45-46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Вредные привычки. Курение.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47-48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Алкоголь.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49-50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Токсикомания.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51-52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ind w:left="120"/>
            </w:pPr>
            <w:r w:rsidRPr="00EE4044">
              <w:t>Обобщение по теме «Вредные привычки"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a5"/>
              <w:jc w:val="center"/>
              <w:rPr>
                <w:color w:val="FF0000"/>
              </w:rPr>
            </w:pPr>
            <w:r>
              <w:t>1</w:t>
            </w:r>
          </w:p>
        </w:tc>
      </w:tr>
      <w:tr w:rsidR="00A17651" w:rsidRPr="00EE4044">
        <w:trPr>
          <w:trHeight w:val="3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sz w:val="24"/>
                <w:szCs w:val="24"/>
              </w:rPr>
              <w:t>Раздел I .Опасные ситуации в повсе</w:t>
            </w:r>
            <w:r w:rsidRPr="00EE4044">
              <w:rPr>
                <w:rStyle w:val="511pt"/>
                <w:sz w:val="24"/>
                <w:szCs w:val="24"/>
              </w:rPr>
              <w:t>д</w:t>
            </w:r>
            <w:r w:rsidRPr="00EE4044">
              <w:rPr>
                <w:sz w:val="24"/>
                <w:szCs w:val="24"/>
              </w:rPr>
              <w:t>невной жи</w:t>
            </w:r>
            <w:r w:rsidRPr="00EE4044">
              <w:rPr>
                <w:rStyle w:val="511pt"/>
                <w:sz w:val="24"/>
                <w:szCs w:val="24"/>
              </w:rPr>
              <w:t>з</w:t>
            </w:r>
            <w:r w:rsidRPr="00EE4044">
              <w:rPr>
                <w:sz w:val="24"/>
                <w:szCs w:val="24"/>
              </w:rPr>
              <w:t>ни.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A17651" w:rsidRPr="00EE4044">
        <w:trPr>
          <w:trHeight w:val="3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E4044" w:rsidRDefault="00A17651" w:rsidP="0039466F">
            <w:pPr>
              <w:pStyle w:val="a5"/>
              <w:spacing w:after="0"/>
              <w:ind w:left="360"/>
              <w:jc w:val="center"/>
            </w:pPr>
            <w:r>
              <w:t>53-54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Разводим костёр. Меры безопасности при разведении костра.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195AA3" w:rsidRDefault="00A17651" w:rsidP="006E7460">
            <w:pPr>
              <w:pStyle w:val="a5"/>
              <w:jc w:val="center"/>
            </w:pPr>
            <w:r w:rsidRPr="00195AA3">
              <w:t>2</w:t>
            </w:r>
          </w:p>
        </w:tc>
      </w:tr>
      <w:tr w:rsidR="00A17651" w:rsidRPr="00EE4044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55-56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Основные правила поведения на воде.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5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57-58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Спасаем утопающих. Основные спасательные средства.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59-60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Что делать, если тебя дразнят ребята.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61-62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Что делать, если к тебе пристаёт незнакомый человек.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63-64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Безопасность во дворе.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2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3B254A" w:rsidRDefault="00A17651" w:rsidP="0039466F">
            <w:pPr>
              <w:ind w:left="360"/>
              <w:jc w:val="center"/>
            </w:pPr>
            <w:r>
              <w:t>65-66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Телефон-«друг» человека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67-68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Движение пешехода по загородной дороге.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1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E933F8" w:rsidRDefault="00A17651" w:rsidP="0039466F">
            <w:pPr>
              <w:pStyle w:val="340"/>
              <w:shd w:val="clear" w:color="auto" w:fill="auto"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50"/>
              <w:spacing w:line="240" w:lineRule="auto"/>
              <w:ind w:left="94"/>
              <w:rPr>
                <w:b w:val="0"/>
                <w:bCs w:val="0"/>
                <w:sz w:val="24"/>
                <w:szCs w:val="24"/>
              </w:rPr>
            </w:pPr>
            <w:r w:rsidRPr="00EE4044">
              <w:rPr>
                <w:b w:val="0"/>
                <w:bCs w:val="0"/>
                <w:sz w:val="24"/>
                <w:szCs w:val="24"/>
              </w:rPr>
              <w:t>Летние каникулы. ПДД. Повторение.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EE4044" w:rsidRDefault="00A17651" w:rsidP="006E7460">
            <w:pPr>
              <w:pStyle w:val="a5"/>
              <w:jc w:val="center"/>
            </w:pPr>
            <w:r>
              <w:t>2</w:t>
            </w:r>
          </w:p>
        </w:tc>
      </w:tr>
      <w:tr w:rsidR="00A17651" w:rsidRPr="00EE4044">
        <w:trPr>
          <w:trHeight w:val="177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51" w:rsidRPr="00424CBE" w:rsidRDefault="00A17651" w:rsidP="00424CBE">
            <w:pPr>
              <w:pStyle w:val="340"/>
              <w:shd w:val="clear" w:color="auto" w:fill="auto"/>
              <w:spacing w:line="240" w:lineRule="auto"/>
              <w:ind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424CB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51" w:rsidRPr="006F0A4F" w:rsidRDefault="00A17651" w:rsidP="006E74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A17651" w:rsidRPr="00A24021" w:rsidRDefault="00A17651" w:rsidP="00424CBE">
      <w:pPr>
        <w:jc w:val="center"/>
      </w:pPr>
      <w:r>
        <w:br w:type="page"/>
      </w:r>
    </w:p>
    <w:sectPr w:rsidR="00A17651" w:rsidRPr="00A24021" w:rsidSect="002A196B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C841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1D5D02"/>
    <w:multiLevelType w:val="hybridMultilevel"/>
    <w:tmpl w:val="DAC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861"/>
    <w:multiLevelType w:val="hybridMultilevel"/>
    <w:tmpl w:val="23DC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9F0"/>
    <w:multiLevelType w:val="hybridMultilevel"/>
    <w:tmpl w:val="F01E6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8B70540"/>
    <w:multiLevelType w:val="hybridMultilevel"/>
    <w:tmpl w:val="79183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3E1"/>
    <w:multiLevelType w:val="hybridMultilevel"/>
    <w:tmpl w:val="930CB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60528"/>
    <w:multiLevelType w:val="hybridMultilevel"/>
    <w:tmpl w:val="FD38D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26FC8"/>
    <w:multiLevelType w:val="hybridMultilevel"/>
    <w:tmpl w:val="220EE4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19837C07"/>
    <w:multiLevelType w:val="hybridMultilevel"/>
    <w:tmpl w:val="C2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00B9E"/>
    <w:multiLevelType w:val="hybridMultilevel"/>
    <w:tmpl w:val="D2B4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636AF3"/>
    <w:multiLevelType w:val="hybridMultilevel"/>
    <w:tmpl w:val="6928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B221D0"/>
    <w:multiLevelType w:val="hybridMultilevel"/>
    <w:tmpl w:val="E7B6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5808D2"/>
    <w:multiLevelType w:val="hybridMultilevel"/>
    <w:tmpl w:val="38C0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D02B4D"/>
    <w:multiLevelType w:val="multilevel"/>
    <w:tmpl w:val="B91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2051580"/>
    <w:multiLevelType w:val="hybridMultilevel"/>
    <w:tmpl w:val="22EC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34F"/>
    <w:multiLevelType w:val="hybridMultilevel"/>
    <w:tmpl w:val="7D86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F190D"/>
    <w:multiLevelType w:val="hybridMultilevel"/>
    <w:tmpl w:val="8A0C4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E659A"/>
    <w:multiLevelType w:val="hybridMultilevel"/>
    <w:tmpl w:val="2BAE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D0260"/>
    <w:multiLevelType w:val="hybridMultilevel"/>
    <w:tmpl w:val="847E6F9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19">
    <w:nsid w:val="41C14C94"/>
    <w:multiLevelType w:val="hybridMultilevel"/>
    <w:tmpl w:val="1B1C84C2"/>
    <w:lvl w:ilvl="0" w:tplc="65DC065A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20">
    <w:nsid w:val="448F5549"/>
    <w:multiLevelType w:val="hybridMultilevel"/>
    <w:tmpl w:val="6F405A8C"/>
    <w:lvl w:ilvl="0" w:tplc="2EACF37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6F86B3E"/>
    <w:multiLevelType w:val="hybridMultilevel"/>
    <w:tmpl w:val="9F8ADDD6"/>
    <w:lvl w:ilvl="0" w:tplc="DB5E248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8ED7AA0"/>
    <w:multiLevelType w:val="hybridMultilevel"/>
    <w:tmpl w:val="684EE982"/>
    <w:lvl w:ilvl="0" w:tplc="A686E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3378F9"/>
    <w:multiLevelType w:val="hybridMultilevel"/>
    <w:tmpl w:val="8AA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3200E0"/>
    <w:multiLevelType w:val="hybridMultilevel"/>
    <w:tmpl w:val="9462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BC064B"/>
    <w:multiLevelType w:val="hybridMultilevel"/>
    <w:tmpl w:val="1C148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50D1543"/>
    <w:multiLevelType w:val="hybridMultilevel"/>
    <w:tmpl w:val="BF5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EF5732"/>
    <w:multiLevelType w:val="hybridMultilevel"/>
    <w:tmpl w:val="E4D2D43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05E53"/>
    <w:multiLevelType w:val="hybridMultilevel"/>
    <w:tmpl w:val="E0A49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45D1"/>
    <w:multiLevelType w:val="hybridMultilevel"/>
    <w:tmpl w:val="84A2C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93CDE"/>
    <w:multiLevelType w:val="hybridMultilevel"/>
    <w:tmpl w:val="955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0B0161"/>
    <w:multiLevelType w:val="hybridMultilevel"/>
    <w:tmpl w:val="286073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2">
    <w:nsid w:val="63F62DB8"/>
    <w:multiLevelType w:val="hybridMultilevel"/>
    <w:tmpl w:val="3872D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F39FC"/>
    <w:multiLevelType w:val="hybridMultilevel"/>
    <w:tmpl w:val="8C00838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40DFC"/>
    <w:multiLevelType w:val="hybridMultilevel"/>
    <w:tmpl w:val="37D2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B41EA"/>
    <w:multiLevelType w:val="hybridMultilevel"/>
    <w:tmpl w:val="CF6C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23FC4"/>
    <w:multiLevelType w:val="hybridMultilevel"/>
    <w:tmpl w:val="EA64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685991"/>
    <w:multiLevelType w:val="hybridMultilevel"/>
    <w:tmpl w:val="BB6E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C191C"/>
    <w:multiLevelType w:val="hybridMultilevel"/>
    <w:tmpl w:val="DC22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9"/>
  </w:num>
  <w:num w:numId="8">
    <w:abstractNumId w:val="7"/>
  </w:num>
  <w:num w:numId="9">
    <w:abstractNumId w:val="24"/>
  </w:num>
  <w:num w:numId="10">
    <w:abstractNumId w:val="26"/>
  </w:num>
  <w:num w:numId="11">
    <w:abstractNumId w:val="36"/>
  </w:num>
  <w:num w:numId="12">
    <w:abstractNumId w:val="5"/>
  </w:num>
  <w:num w:numId="13">
    <w:abstractNumId w:val="18"/>
  </w:num>
  <w:num w:numId="14">
    <w:abstractNumId w:val="31"/>
  </w:num>
  <w:num w:numId="15">
    <w:abstractNumId w:val="25"/>
  </w:num>
  <w:num w:numId="16">
    <w:abstractNumId w:val="3"/>
  </w:num>
  <w:num w:numId="17">
    <w:abstractNumId w:val="1"/>
  </w:num>
  <w:num w:numId="18">
    <w:abstractNumId w:val="19"/>
  </w:num>
  <w:num w:numId="19">
    <w:abstractNumId w:val="22"/>
  </w:num>
  <w:num w:numId="20">
    <w:abstractNumId w:val="21"/>
  </w:num>
  <w:num w:numId="21">
    <w:abstractNumId w:val="20"/>
  </w:num>
  <w:num w:numId="22">
    <w:abstractNumId w:val="30"/>
  </w:num>
  <w:num w:numId="23">
    <w:abstractNumId w:val="11"/>
  </w:num>
  <w:num w:numId="24">
    <w:abstractNumId w:val="4"/>
  </w:num>
  <w:num w:numId="25">
    <w:abstractNumId w:val="38"/>
  </w:num>
  <w:num w:numId="26">
    <w:abstractNumId w:val="15"/>
  </w:num>
  <w:num w:numId="27">
    <w:abstractNumId w:val="0"/>
  </w:num>
  <w:num w:numId="28">
    <w:abstractNumId w:val="13"/>
  </w:num>
  <w:num w:numId="29">
    <w:abstractNumId w:val="27"/>
  </w:num>
  <w:num w:numId="30">
    <w:abstractNumId w:val="8"/>
  </w:num>
  <w:num w:numId="31">
    <w:abstractNumId w:val="14"/>
  </w:num>
  <w:num w:numId="32">
    <w:abstractNumId w:val="34"/>
  </w:num>
  <w:num w:numId="33">
    <w:abstractNumId w:val="37"/>
  </w:num>
  <w:num w:numId="34">
    <w:abstractNumId w:val="32"/>
  </w:num>
  <w:num w:numId="35">
    <w:abstractNumId w:val="12"/>
  </w:num>
  <w:num w:numId="36">
    <w:abstractNumId w:val="17"/>
  </w:num>
  <w:num w:numId="37">
    <w:abstractNumId w:val="28"/>
  </w:num>
  <w:num w:numId="38">
    <w:abstractNumId w:val="16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43CA"/>
    <w:rsid w:val="0000045A"/>
    <w:rsid w:val="00021E11"/>
    <w:rsid w:val="000263D9"/>
    <w:rsid w:val="0003287D"/>
    <w:rsid w:val="00040BE4"/>
    <w:rsid w:val="0005791E"/>
    <w:rsid w:val="00064DEE"/>
    <w:rsid w:val="00082E12"/>
    <w:rsid w:val="00084D0F"/>
    <w:rsid w:val="000B452B"/>
    <w:rsid w:val="000C19B6"/>
    <w:rsid w:val="000C45D5"/>
    <w:rsid w:val="000E4D71"/>
    <w:rsid w:val="000E5C33"/>
    <w:rsid w:val="000E7A8B"/>
    <w:rsid w:val="000F066D"/>
    <w:rsid w:val="00107F1F"/>
    <w:rsid w:val="00122851"/>
    <w:rsid w:val="00136F50"/>
    <w:rsid w:val="0014796D"/>
    <w:rsid w:val="00151A20"/>
    <w:rsid w:val="001527BF"/>
    <w:rsid w:val="00161379"/>
    <w:rsid w:val="00161FAF"/>
    <w:rsid w:val="00163315"/>
    <w:rsid w:val="00163AC5"/>
    <w:rsid w:val="00167F6F"/>
    <w:rsid w:val="00195AA3"/>
    <w:rsid w:val="001A372E"/>
    <w:rsid w:val="001B1F47"/>
    <w:rsid w:val="001B6BE5"/>
    <w:rsid w:val="001F6A3E"/>
    <w:rsid w:val="00207A77"/>
    <w:rsid w:val="002373C9"/>
    <w:rsid w:val="002461A2"/>
    <w:rsid w:val="0025106B"/>
    <w:rsid w:val="00253800"/>
    <w:rsid w:val="00254B50"/>
    <w:rsid w:val="002601DD"/>
    <w:rsid w:val="002612C0"/>
    <w:rsid w:val="00266900"/>
    <w:rsid w:val="00283DA7"/>
    <w:rsid w:val="002929AA"/>
    <w:rsid w:val="002A196B"/>
    <w:rsid w:val="002E43CA"/>
    <w:rsid w:val="002F2992"/>
    <w:rsid w:val="002F5171"/>
    <w:rsid w:val="00310D2E"/>
    <w:rsid w:val="00334A10"/>
    <w:rsid w:val="003369D4"/>
    <w:rsid w:val="003410E2"/>
    <w:rsid w:val="00342638"/>
    <w:rsid w:val="00375EA8"/>
    <w:rsid w:val="00390272"/>
    <w:rsid w:val="0039466F"/>
    <w:rsid w:val="00397CE8"/>
    <w:rsid w:val="003B254A"/>
    <w:rsid w:val="003C35A2"/>
    <w:rsid w:val="003C6549"/>
    <w:rsid w:val="003D3A67"/>
    <w:rsid w:val="003D3BDD"/>
    <w:rsid w:val="003E7909"/>
    <w:rsid w:val="003F29FC"/>
    <w:rsid w:val="003F3089"/>
    <w:rsid w:val="0040305A"/>
    <w:rsid w:val="0041480B"/>
    <w:rsid w:val="004159B0"/>
    <w:rsid w:val="00420D20"/>
    <w:rsid w:val="00424CBE"/>
    <w:rsid w:val="00465A2D"/>
    <w:rsid w:val="0046716B"/>
    <w:rsid w:val="004C4322"/>
    <w:rsid w:val="004D552F"/>
    <w:rsid w:val="004E1F02"/>
    <w:rsid w:val="004F2A78"/>
    <w:rsid w:val="004F5F84"/>
    <w:rsid w:val="004F7982"/>
    <w:rsid w:val="00540B01"/>
    <w:rsid w:val="0057005A"/>
    <w:rsid w:val="00586EF6"/>
    <w:rsid w:val="005A0377"/>
    <w:rsid w:val="005A6982"/>
    <w:rsid w:val="005B3D4F"/>
    <w:rsid w:val="005C6CAA"/>
    <w:rsid w:val="005D121A"/>
    <w:rsid w:val="005E043B"/>
    <w:rsid w:val="006052F8"/>
    <w:rsid w:val="00605E43"/>
    <w:rsid w:val="006139A6"/>
    <w:rsid w:val="00614F88"/>
    <w:rsid w:val="006334C3"/>
    <w:rsid w:val="00656ECB"/>
    <w:rsid w:val="00661B65"/>
    <w:rsid w:val="006669D4"/>
    <w:rsid w:val="00670ADB"/>
    <w:rsid w:val="00680B58"/>
    <w:rsid w:val="006A65AC"/>
    <w:rsid w:val="006B3557"/>
    <w:rsid w:val="006E7460"/>
    <w:rsid w:val="006F0A4F"/>
    <w:rsid w:val="006F2DEF"/>
    <w:rsid w:val="00707DFF"/>
    <w:rsid w:val="0073110D"/>
    <w:rsid w:val="00732F11"/>
    <w:rsid w:val="00736FDE"/>
    <w:rsid w:val="0076133C"/>
    <w:rsid w:val="007678F3"/>
    <w:rsid w:val="00770DC3"/>
    <w:rsid w:val="00772256"/>
    <w:rsid w:val="00777F56"/>
    <w:rsid w:val="007A52FC"/>
    <w:rsid w:val="007C7907"/>
    <w:rsid w:val="007D1565"/>
    <w:rsid w:val="007D26BE"/>
    <w:rsid w:val="007D5144"/>
    <w:rsid w:val="008010D7"/>
    <w:rsid w:val="00815892"/>
    <w:rsid w:val="00820313"/>
    <w:rsid w:val="008207FC"/>
    <w:rsid w:val="00831DEB"/>
    <w:rsid w:val="00834AF2"/>
    <w:rsid w:val="00840AE9"/>
    <w:rsid w:val="00854E31"/>
    <w:rsid w:val="00866F1D"/>
    <w:rsid w:val="0087012A"/>
    <w:rsid w:val="00886DAF"/>
    <w:rsid w:val="008976B1"/>
    <w:rsid w:val="008A2189"/>
    <w:rsid w:val="008B445C"/>
    <w:rsid w:val="008B79CD"/>
    <w:rsid w:val="008D1C22"/>
    <w:rsid w:val="008D7029"/>
    <w:rsid w:val="008D7346"/>
    <w:rsid w:val="008E1A4C"/>
    <w:rsid w:val="009032FC"/>
    <w:rsid w:val="009149F6"/>
    <w:rsid w:val="0091618D"/>
    <w:rsid w:val="00923AA3"/>
    <w:rsid w:val="00956376"/>
    <w:rsid w:val="009605F7"/>
    <w:rsid w:val="0096566F"/>
    <w:rsid w:val="00973C66"/>
    <w:rsid w:val="00974433"/>
    <w:rsid w:val="00987911"/>
    <w:rsid w:val="009A7969"/>
    <w:rsid w:val="009B453D"/>
    <w:rsid w:val="009C7A4A"/>
    <w:rsid w:val="009D71FC"/>
    <w:rsid w:val="009F54D5"/>
    <w:rsid w:val="00A01390"/>
    <w:rsid w:val="00A17651"/>
    <w:rsid w:val="00A24021"/>
    <w:rsid w:val="00A56C60"/>
    <w:rsid w:val="00A57762"/>
    <w:rsid w:val="00A7082A"/>
    <w:rsid w:val="00A75837"/>
    <w:rsid w:val="00A908AB"/>
    <w:rsid w:val="00A9109A"/>
    <w:rsid w:val="00AA5EB6"/>
    <w:rsid w:val="00AC70B1"/>
    <w:rsid w:val="00AD6268"/>
    <w:rsid w:val="00AD6947"/>
    <w:rsid w:val="00AE07FB"/>
    <w:rsid w:val="00AE13CA"/>
    <w:rsid w:val="00B22C80"/>
    <w:rsid w:val="00B259BE"/>
    <w:rsid w:val="00B268ED"/>
    <w:rsid w:val="00B551E1"/>
    <w:rsid w:val="00B55364"/>
    <w:rsid w:val="00B86ED6"/>
    <w:rsid w:val="00B94A68"/>
    <w:rsid w:val="00B970CE"/>
    <w:rsid w:val="00B974E9"/>
    <w:rsid w:val="00BC3CA4"/>
    <w:rsid w:val="00C064D4"/>
    <w:rsid w:val="00C26EFB"/>
    <w:rsid w:val="00C456B9"/>
    <w:rsid w:val="00C60B57"/>
    <w:rsid w:val="00C757A6"/>
    <w:rsid w:val="00C92568"/>
    <w:rsid w:val="00C9259C"/>
    <w:rsid w:val="00C948D6"/>
    <w:rsid w:val="00CA51D4"/>
    <w:rsid w:val="00D0574D"/>
    <w:rsid w:val="00D068CB"/>
    <w:rsid w:val="00D1107C"/>
    <w:rsid w:val="00D240B5"/>
    <w:rsid w:val="00D2530A"/>
    <w:rsid w:val="00D30E3F"/>
    <w:rsid w:val="00D32657"/>
    <w:rsid w:val="00D41F3C"/>
    <w:rsid w:val="00D47A80"/>
    <w:rsid w:val="00D72C8A"/>
    <w:rsid w:val="00D7588B"/>
    <w:rsid w:val="00D81431"/>
    <w:rsid w:val="00D81984"/>
    <w:rsid w:val="00D84492"/>
    <w:rsid w:val="00D8590E"/>
    <w:rsid w:val="00DB039B"/>
    <w:rsid w:val="00DB0F38"/>
    <w:rsid w:val="00DB163C"/>
    <w:rsid w:val="00DE2DD7"/>
    <w:rsid w:val="00E27BEB"/>
    <w:rsid w:val="00E53723"/>
    <w:rsid w:val="00E616B1"/>
    <w:rsid w:val="00E6182A"/>
    <w:rsid w:val="00E74C8D"/>
    <w:rsid w:val="00E772AE"/>
    <w:rsid w:val="00E77A00"/>
    <w:rsid w:val="00E832A2"/>
    <w:rsid w:val="00E84312"/>
    <w:rsid w:val="00E86D88"/>
    <w:rsid w:val="00E933F8"/>
    <w:rsid w:val="00EB26F9"/>
    <w:rsid w:val="00EC7E20"/>
    <w:rsid w:val="00EE4044"/>
    <w:rsid w:val="00EE5658"/>
    <w:rsid w:val="00F03202"/>
    <w:rsid w:val="00F1283D"/>
    <w:rsid w:val="00F17A67"/>
    <w:rsid w:val="00F20021"/>
    <w:rsid w:val="00F2187B"/>
    <w:rsid w:val="00F250DA"/>
    <w:rsid w:val="00F53E4B"/>
    <w:rsid w:val="00F57AC4"/>
    <w:rsid w:val="00F61932"/>
    <w:rsid w:val="00F659D7"/>
    <w:rsid w:val="00F80F5C"/>
    <w:rsid w:val="00F8392E"/>
    <w:rsid w:val="00F844DC"/>
    <w:rsid w:val="00FA1397"/>
    <w:rsid w:val="00FC301D"/>
    <w:rsid w:val="00FC707A"/>
    <w:rsid w:val="00FE1521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3C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3CA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E43C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3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E43CA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2E43C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2E4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E43C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E43C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E43C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3CA"/>
    <w:pPr>
      <w:ind w:left="720"/>
    </w:pPr>
  </w:style>
  <w:style w:type="character" w:customStyle="1" w:styleId="a8">
    <w:name w:val="Основной текст + Курсив"/>
    <w:uiPriority w:val="99"/>
    <w:rsid w:val="002E43C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2E43CA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1">
    <w:name w:val="Основной текст + Полужирный1"/>
    <w:uiPriority w:val="99"/>
    <w:rsid w:val="002E43C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9">
    <w:name w:val="Основной текст + Полужирный"/>
    <w:uiPriority w:val="99"/>
    <w:rsid w:val="002E43CA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styleId="aa">
    <w:name w:val="Table Grid"/>
    <w:basedOn w:val="a1"/>
    <w:uiPriority w:val="99"/>
    <w:rsid w:val="00A577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rsid w:val="008D734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8D73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8)_"/>
    <w:link w:val="381"/>
    <w:uiPriority w:val="99"/>
    <w:locked/>
    <w:rsid w:val="00F17A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F17A67"/>
    <w:pPr>
      <w:shd w:val="clear" w:color="auto" w:fill="FFFFFF"/>
      <w:spacing w:line="240" w:lineRule="atLeast"/>
      <w:ind w:hanging="720"/>
    </w:pPr>
    <w:rPr>
      <w:rFonts w:eastAsia="Calibri"/>
      <w:sz w:val="26"/>
      <w:szCs w:val="26"/>
    </w:rPr>
  </w:style>
  <w:style w:type="character" w:customStyle="1" w:styleId="34">
    <w:name w:val="Основной текст (34)_"/>
    <w:link w:val="340"/>
    <w:uiPriority w:val="99"/>
    <w:locked/>
    <w:rsid w:val="00F17A6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F17A67"/>
    <w:pPr>
      <w:shd w:val="clear" w:color="auto" w:fill="FFFFFF"/>
      <w:spacing w:line="230" w:lineRule="exact"/>
      <w:ind w:hanging="260"/>
    </w:pPr>
    <w:rPr>
      <w:rFonts w:eastAsia="Calibri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F17A6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7A67"/>
    <w:pPr>
      <w:shd w:val="clear" w:color="auto" w:fill="FFFFFF"/>
      <w:spacing w:line="240" w:lineRule="atLeast"/>
    </w:pPr>
    <w:rPr>
      <w:rFonts w:eastAsia="Calibri"/>
      <w:b/>
      <w:bCs/>
      <w:sz w:val="21"/>
      <w:szCs w:val="21"/>
    </w:rPr>
  </w:style>
  <w:style w:type="paragraph" w:customStyle="1" w:styleId="c3">
    <w:name w:val="c3"/>
    <w:basedOn w:val="a"/>
    <w:uiPriority w:val="99"/>
    <w:rsid w:val="00E616B1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E616B1"/>
  </w:style>
  <w:style w:type="character" w:customStyle="1" w:styleId="c1">
    <w:name w:val="c1"/>
    <w:basedOn w:val="a0"/>
    <w:uiPriority w:val="99"/>
    <w:rsid w:val="00E616B1"/>
  </w:style>
  <w:style w:type="character" w:customStyle="1" w:styleId="c6">
    <w:name w:val="c6"/>
    <w:basedOn w:val="a0"/>
    <w:uiPriority w:val="99"/>
    <w:rsid w:val="00E616B1"/>
  </w:style>
  <w:style w:type="character" w:customStyle="1" w:styleId="apple-converted-space">
    <w:name w:val="apple-converted-space"/>
    <w:basedOn w:val="a0"/>
    <w:uiPriority w:val="99"/>
    <w:rsid w:val="00E616B1"/>
  </w:style>
  <w:style w:type="paragraph" w:customStyle="1" w:styleId="c0">
    <w:name w:val="c0"/>
    <w:basedOn w:val="a"/>
    <w:uiPriority w:val="99"/>
    <w:rsid w:val="00D32657"/>
    <w:pPr>
      <w:spacing w:before="100" w:beforeAutospacing="1" w:after="100" w:afterAutospacing="1"/>
    </w:pPr>
  </w:style>
  <w:style w:type="character" w:customStyle="1" w:styleId="c27">
    <w:name w:val="c27"/>
    <w:basedOn w:val="a0"/>
    <w:uiPriority w:val="99"/>
    <w:rsid w:val="00D32657"/>
  </w:style>
  <w:style w:type="character" w:customStyle="1" w:styleId="c2">
    <w:name w:val="c2"/>
    <w:basedOn w:val="a0"/>
    <w:uiPriority w:val="99"/>
    <w:rsid w:val="00D32657"/>
  </w:style>
  <w:style w:type="paragraph" w:customStyle="1" w:styleId="c5">
    <w:name w:val="c5"/>
    <w:basedOn w:val="a"/>
    <w:uiPriority w:val="99"/>
    <w:rsid w:val="00390272"/>
    <w:pPr>
      <w:spacing w:before="100" w:beforeAutospacing="1" w:after="100" w:afterAutospacing="1"/>
    </w:pPr>
  </w:style>
  <w:style w:type="character" w:customStyle="1" w:styleId="c38">
    <w:name w:val="c38"/>
    <w:basedOn w:val="a0"/>
    <w:uiPriority w:val="99"/>
    <w:rsid w:val="00390272"/>
  </w:style>
  <w:style w:type="character" w:customStyle="1" w:styleId="c11">
    <w:name w:val="c11"/>
    <w:basedOn w:val="a0"/>
    <w:uiPriority w:val="99"/>
    <w:rsid w:val="00390272"/>
  </w:style>
  <w:style w:type="paragraph" w:customStyle="1" w:styleId="c13">
    <w:name w:val="c13"/>
    <w:basedOn w:val="a"/>
    <w:uiPriority w:val="99"/>
    <w:rsid w:val="00390272"/>
    <w:pPr>
      <w:spacing w:before="100" w:beforeAutospacing="1" w:after="100" w:afterAutospacing="1"/>
    </w:pPr>
  </w:style>
  <w:style w:type="character" w:customStyle="1" w:styleId="c14">
    <w:name w:val="c14"/>
    <w:basedOn w:val="a0"/>
    <w:uiPriority w:val="99"/>
    <w:rsid w:val="00390272"/>
  </w:style>
  <w:style w:type="character" w:customStyle="1" w:styleId="c23">
    <w:name w:val="c23"/>
    <w:basedOn w:val="a0"/>
    <w:uiPriority w:val="99"/>
    <w:rsid w:val="00390272"/>
  </w:style>
  <w:style w:type="paragraph" w:customStyle="1" w:styleId="c12">
    <w:name w:val="c12"/>
    <w:basedOn w:val="a"/>
    <w:uiPriority w:val="99"/>
    <w:rsid w:val="00064DEE"/>
    <w:pPr>
      <w:spacing w:before="100" w:beforeAutospacing="1" w:after="100" w:afterAutospacing="1"/>
    </w:pPr>
  </w:style>
  <w:style w:type="character" w:customStyle="1" w:styleId="c24">
    <w:name w:val="c24"/>
    <w:basedOn w:val="a0"/>
    <w:uiPriority w:val="99"/>
    <w:rsid w:val="00064DEE"/>
  </w:style>
  <w:style w:type="character" w:customStyle="1" w:styleId="c10">
    <w:name w:val="c10"/>
    <w:basedOn w:val="a0"/>
    <w:uiPriority w:val="99"/>
    <w:rsid w:val="00064DEE"/>
  </w:style>
  <w:style w:type="paragraph" w:customStyle="1" w:styleId="c4">
    <w:name w:val="c4"/>
    <w:basedOn w:val="a"/>
    <w:uiPriority w:val="99"/>
    <w:rsid w:val="00064DEE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064DEE"/>
  </w:style>
  <w:style w:type="character" w:styleId="ad">
    <w:name w:val="Hyperlink"/>
    <w:uiPriority w:val="99"/>
    <w:semiHidden/>
    <w:rsid w:val="00AE13CA"/>
    <w:rPr>
      <w:color w:val="0000FF"/>
      <w:u w:val="single"/>
    </w:rPr>
  </w:style>
  <w:style w:type="character" w:customStyle="1" w:styleId="100">
    <w:name w:val="Основной текст (10)_"/>
    <w:link w:val="101"/>
    <w:uiPriority w:val="99"/>
    <w:locked/>
    <w:rsid w:val="008B445C"/>
    <w:rPr>
      <w:sz w:val="18"/>
      <w:szCs w:val="18"/>
      <w:shd w:val="clear" w:color="auto" w:fill="FFFFFF"/>
    </w:rPr>
  </w:style>
  <w:style w:type="character" w:customStyle="1" w:styleId="102">
    <w:name w:val="Основной текст (10) + Полужирный"/>
    <w:uiPriority w:val="99"/>
    <w:rsid w:val="008B445C"/>
    <w:rPr>
      <w:b/>
      <w:bCs/>
      <w:sz w:val="18"/>
      <w:szCs w:val="18"/>
      <w:shd w:val="clear" w:color="auto" w:fill="FFFFFF"/>
    </w:rPr>
  </w:style>
  <w:style w:type="character" w:customStyle="1" w:styleId="1011pt">
    <w:name w:val="Основной текст (10) + 11 pt"/>
    <w:aliases w:val="Полужирный,Интервал 0 pt"/>
    <w:uiPriority w:val="99"/>
    <w:rsid w:val="008B445C"/>
    <w:rPr>
      <w:b/>
      <w:bCs/>
      <w:spacing w:val="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B445C"/>
    <w:pPr>
      <w:shd w:val="clear" w:color="auto" w:fill="FFFFFF"/>
      <w:spacing w:line="240" w:lineRule="atLeast"/>
    </w:pPr>
    <w:rPr>
      <w:rFonts w:ascii="Calibri" w:eastAsia="Calibri" w:hAnsi="Calibri" w:cs="Calibri"/>
      <w:sz w:val="18"/>
      <w:szCs w:val="18"/>
    </w:rPr>
  </w:style>
  <w:style w:type="character" w:customStyle="1" w:styleId="20">
    <w:name w:val="Основной текст (20)_"/>
    <w:link w:val="200"/>
    <w:uiPriority w:val="99"/>
    <w:locked/>
    <w:rsid w:val="008B445C"/>
    <w:rPr>
      <w:rFonts w:ascii="Candara" w:hAnsi="Candara" w:cs="Candara"/>
      <w:noProof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8B445C"/>
    <w:pPr>
      <w:shd w:val="clear" w:color="auto" w:fill="FFFFFF"/>
      <w:spacing w:line="240" w:lineRule="atLeast"/>
    </w:pPr>
    <w:rPr>
      <w:rFonts w:ascii="Candara" w:eastAsia="Calibri" w:hAnsi="Candara" w:cs="Candara"/>
      <w:noProof/>
      <w:sz w:val="21"/>
      <w:szCs w:val="21"/>
    </w:rPr>
  </w:style>
  <w:style w:type="character" w:customStyle="1" w:styleId="ae">
    <w:name w:val="Подпись к таблице_"/>
    <w:link w:val="af"/>
    <w:uiPriority w:val="99"/>
    <w:locked/>
    <w:rsid w:val="008B445C"/>
    <w:rPr>
      <w:rFonts w:ascii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B445C"/>
    <w:pPr>
      <w:shd w:val="clear" w:color="auto" w:fill="FFFFFF"/>
      <w:spacing w:line="278" w:lineRule="exact"/>
    </w:pPr>
    <w:rPr>
      <w:rFonts w:eastAsia="Calibri"/>
      <w:sz w:val="20"/>
      <w:szCs w:val="20"/>
    </w:rPr>
  </w:style>
  <w:style w:type="character" w:customStyle="1" w:styleId="31">
    <w:name w:val="Основной текст (31)_"/>
    <w:link w:val="310"/>
    <w:uiPriority w:val="99"/>
    <w:locked/>
    <w:rsid w:val="008B445C"/>
    <w:rPr>
      <w:noProof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B445C"/>
    <w:rPr>
      <w:rFonts w:ascii="Times New Roman" w:hAnsi="Times New Roman" w:cs="Times New Roman"/>
      <w:shd w:val="clear" w:color="auto" w:fill="FFFFFF"/>
    </w:rPr>
  </w:style>
  <w:style w:type="character" w:customStyle="1" w:styleId="7Calibri">
    <w:name w:val="Основной текст (7) + Calibri"/>
    <w:aliases w:val="11,5 pt"/>
    <w:uiPriority w:val="99"/>
    <w:rsid w:val="008B445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310">
    <w:name w:val="Основной текст (31)"/>
    <w:basedOn w:val="a"/>
    <w:link w:val="31"/>
    <w:uiPriority w:val="99"/>
    <w:rsid w:val="008B445C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8B445C"/>
    <w:pPr>
      <w:shd w:val="clear" w:color="auto" w:fill="FFFFFF"/>
      <w:spacing w:line="240" w:lineRule="atLeast"/>
    </w:pPr>
    <w:rPr>
      <w:rFonts w:eastAsia="Calibri"/>
      <w:sz w:val="20"/>
      <w:szCs w:val="20"/>
    </w:rPr>
  </w:style>
  <w:style w:type="character" w:customStyle="1" w:styleId="511pt">
    <w:name w:val="Основной текст (5) + 11 pt"/>
    <w:aliases w:val="Не полужирный"/>
    <w:uiPriority w:val="99"/>
    <w:rsid w:val="008B44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Стиль2"/>
    <w:basedOn w:val="21"/>
    <w:uiPriority w:val="99"/>
    <w:rsid w:val="004F2A78"/>
    <w:pPr>
      <w:jc w:val="center"/>
    </w:pPr>
    <w:rPr>
      <w:b/>
      <w:bCs/>
      <w:sz w:val="36"/>
      <w:szCs w:val="36"/>
    </w:rPr>
  </w:style>
  <w:style w:type="paragraph" w:styleId="af0">
    <w:name w:val="No Spacing"/>
    <w:uiPriority w:val="99"/>
    <w:qFormat/>
    <w:rsid w:val="004F2A78"/>
    <w:rPr>
      <w:rFonts w:ascii="Times New Roman" w:eastAsia="Times New Roman" w:hAnsi="Times New Roman"/>
      <w:sz w:val="24"/>
      <w:szCs w:val="24"/>
    </w:rPr>
  </w:style>
  <w:style w:type="paragraph" w:styleId="21">
    <w:name w:val="Body Text First Indent 2"/>
    <w:basedOn w:val="ab"/>
    <w:link w:val="22"/>
    <w:uiPriority w:val="99"/>
    <w:rsid w:val="004F2A78"/>
    <w:pPr>
      <w:ind w:firstLine="210"/>
    </w:pPr>
  </w:style>
  <w:style w:type="character" w:customStyle="1" w:styleId="22">
    <w:name w:val="Красная строка 2 Знак"/>
    <w:link w:val="21"/>
    <w:uiPriority w:val="99"/>
    <w:semiHidden/>
    <w:rsid w:val="00E96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2568</Words>
  <Characters>17715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специальное (коррекционное) образовательное  учреждение для обучающихся, воспитанников с ограниченными возможностями здоровья «Специальная (коррекционная) общеобразовательнаяшкола-интернат №88» VIII вида</vt:lpstr>
    </vt:vector>
  </TitlesOfParts>
  <Company>Umbrella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специальное (коррекционное) образовательное  учреждение для обучающихся, воспитанников с ограниченными возможностями здоровья «Специальная (коррекционная) общеобразовательнаяшкола-интернат №88» VIII вида</dc:title>
  <dc:creator>S.H.O.D.A.N</dc:creator>
  <cp:lastModifiedBy>User</cp:lastModifiedBy>
  <cp:revision>4</cp:revision>
  <cp:lastPrinted>2019-10-01T11:28:00Z</cp:lastPrinted>
  <dcterms:created xsi:type="dcterms:W3CDTF">2019-11-12T17:59:00Z</dcterms:created>
  <dcterms:modified xsi:type="dcterms:W3CDTF">2019-11-18T17:47:00Z</dcterms:modified>
</cp:coreProperties>
</file>