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851" w:rsidRPr="00514140" w:rsidRDefault="00E66851" w:rsidP="003F6593">
      <w:pPr>
        <w:jc w:val="both"/>
        <w:rPr>
          <w:rFonts w:eastAsia="Times New Roman"/>
        </w:rPr>
      </w:pPr>
    </w:p>
    <w:p w:rsidR="00E66851" w:rsidRPr="001C5377" w:rsidRDefault="00E66851" w:rsidP="003F6593">
      <w:pPr>
        <w:ind w:left="4253"/>
        <w:jc w:val="both"/>
        <w:rPr>
          <w:rFonts w:eastAsia="Times New Roman"/>
          <w:lang w:val="en-US"/>
        </w:rPr>
      </w:pPr>
      <w:r w:rsidRPr="00514140">
        <w:rPr>
          <w:rFonts w:eastAsia="Times New Roman"/>
        </w:rPr>
        <w:t xml:space="preserve">Приложение № </w:t>
      </w:r>
      <w:r w:rsidR="001C5377">
        <w:rPr>
          <w:rFonts w:eastAsia="Times New Roman"/>
          <w:lang w:val="en-US"/>
        </w:rPr>
        <w:t>7</w:t>
      </w:r>
      <w:bookmarkStart w:id="0" w:name="_GoBack"/>
      <w:bookmarkEnd w:id="0"/>
    </w:p>
    <w:p w:rsidR="003F6593" w:rsidRPr="00514140" w:rsidRDefault="00E66851" w:rsidP="003F6593">
      <w:pPr>
        <w:ind w:left="4253"/>
        <w:jc w:val="both"/>
        <w:rPr>
          <w:rFonts w:eastAsia="Times New Roman"/>
        </w:rPr>
      </w:pPr>
      <w:r w:rsidRPr="00514140">
        <w:rPr>
          <w:rFonts w:eastAsia="Times New Roman"/>
        </w:rPr>
        <w:t xml:space="preserve">к </w:t>
      </w:r>
      <w:r w:rsidR="003F6593" w:rsidRPr="00514140">
        <w:rPr>
          <w:rFonts w:eastAsia="Times New Roman"/>
        </w:rPr>
        <w:t>о</w:t>
      </w:r>
      <w:r w:rsidR="00B16B80" w:rsidRPr="00514140">
        <w:rPr>
          <w:rFonts w:eastAsia="Times New Roman"/>
        </w:rPr>
        <w:t xml:space="preserve">сновной образовательной программе </w:t>
      </w:r>
    </w:p>
    <w:p w:rsidR="00B16B80" w:rsidRPr="00514140" w:rsidRDefault="00B16B80" w:rsidP="003F6593">
      <w:pPr>
        <w:ind w:left="4253"/>
        <w:jc w:val="both"/>
        <w:rPr>
          <w:rFonts w:eastAsia="Times New Roman"/>
        </w:rPr>
      </w:pPr>
      <w:r w:rsidRPr="00514140">
        <w:rPr>
          <w:rFonts w:eastAsia="Times New Roman"/>
        </w:rPr>
        <w:t xml:space="preserve">основного общего образования </w:t>
      </w:r>
    </w:p>
    <w:p w:rsidR="003F6593" w:rsidRPr="00514140" w:rsidRDefault="00E66851" w:rsidP="003F6593">
      <w:pPr>
        <w:ind w:left="4253"/>
        <w:jc w:val="both"/>
        <w:rPr>
          <w:rFonts w:eastAsia="Times New Roman"/>
        </w:rPr>
      </w:pPr>
      <w:r w:rsidRPr="00514140">
        <w:rPr>
          <w:rFonts w:eastAsia="Times New Roman"/>
        </w:rPr>
        <w:t xml:space="preserve">МОУ </w:t>
      </w:r>
      <w:r w:rsidR="002B5E02" w:rsidRPr="00514140">
        <w:rPr>
          <w:rFonts w:eastAsia="Times New Roman"/>
        </w:rPr>
        <w:t>«</w:t>
      </w:r>
      <w:r w:rsidRPr="00514140">
        <w:rPr>
          <w:rFonts w:eastAsia="Times New Roman"/>
        </w:rPr>
        <w:t>Бердюгинск</w:t>
      </w:r>
      <w:r w:rsidR="002B5E02" w:rsidRPr="00514140">
        <w:rPr>
          <w:rFonts w:eastAsia="Times New Roman"/>
        </w:rPr>
        <w:t>ая</w:t>
      </w:r>
      <w:r w:rsidRPr="00514140">
        <w:rPr>
          <w:rFonts w:eastAsia="Times New Roman"/>
        </w:rPr>
        <w:t xml:space="preserve"> СОШ</w:t>
      </w:r>
      <w:r w:rsidR="002B5E02" w:rsidRPr="00514140">
        <w:rPr>
          <w:rFonts w:eastAsia="Times New Roman"/>
        </w:rPr>
        <w:t>»</w:t>
      </w:r>
      <w:r w:rsidR="003F6593" w:rsidRPr="00514140">
        <w:rPr>
          <w:rFonts w:eastAsia="Times New Roman"/>
        </w:rPr>
        <w:t xml:space="preserve">, утвержденной </w:t>
      </w:r>
    </w:p>
    <w:p w:rsidR="00E66851" w:rsidRPr="00514140" w:rsidRDefault="003F6593" w:rsidP="003F6593">
      <w:pPr>
        <w:ind w:left="4253"/>
        <w:jc w:val="both"/>
        <w:rPr>
          <w:rFonts w:eastAsia="Times New Roman"/>
        </w:rPr>
      </w:pPr>
      <w:r w:rsidRPr="00514140">
        <w:rPr>
          <w:rFonts w:eastAsia="Times New Roman"/>
        </w:rPr>
        <w:t>приказом МОУ «Бердюгинская СОШ»</w:t>
      </w:r>
    </w:p>
    <w:p w:rsidR="005F4720" w:rsidRPr="005F4720" w:rsidRDefault="005F4720" w:rsidP="005F4720">
      <w:pPr>
        <w:spacing w:line="276" w:lineRule="auto"/>
        <w:ind w:left="4253"/>
        <w:jc w:val="both"/>
        <w:rPr>
          <w:rFonts w:eastAsia="Times New Roman"/>
          <w:i/>
          <w:lang w:eastAsia="en-US"/>
        </w:rPr>
      </w:pPr>
      <w:r w:rsidRPr="005F4720">
        <w:rPr>
          <w:rFonts w:eastAsia="Times New Roman"/>
          <w:lang w:eastAsia="en-US"/>
        </w:rPr>
        <w:t>от 30.08.2016 №89/1 - од</w:t>
      </w: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3F6593" w:rsidRPr="00514140" w:rsidRDefault="003F6593" w:rsidP="003F6593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>Рабочая программа</w:t>
      </w:r>
    </w:p>
    <w:p w:rsidR="003F6593" w:rsidRPr="00514140" w:rsidRDefault="00E66851" w:rsidP="003F6593">
      <w:pPr>
        <w:jc w:val="center"/>
        <w:rPr>
          <w:rFonts w:eastAsia="Times New Roman"/>
          <w:b/>
          <w:sz w:val="36"/>
          <w:szCs w:val="36"/>
        </w:rPr>
      </w:pPr>
      <w:r w:rsidRPr="00514140">
        <w:rPr>
          <w:rFonts w:eastAsia="Times New Roman"/>
          <w:b/>
          <w:sz w:val="36"/>
          <w:szCs w:val="36"/>
        </w:rPr>
        <w:t xml:space="preserve"> учебно</w:t>
      </w:r>
      <w:r w:rsidR="0058528F">
        <w:rPr>
          <w:rFonts w:eastAsia="Times New Roman"/>
          <w:b/>
          <w:sz w:val="36"/>
          <w:szCs w:val="36"/>
        </w:rPr>
        <w:t>го</w:t>
      </w:r>
      <w:r w:rsidRPr="00514140">
        <w:rPr>
          <w:rFonts w:eastAsia="Times New Roman"/>
          <w:b/>
          <w:sz w:val="36"/>
          <w:szCs w:val="36"/>
        </w:rPr>
        <w:t xml:space="preserve"> предмет</w:t>
      </w:r>
      <w:r w:rsidR="0058528F">
        <w:rPr>
          <w:rFonts w:eastAsia="Times New Roman"/>
          <w:b/>
          <w:sz w:val="36"/>
          <w:szCs w:val="36"/>
        </w:rPr>
        <w:t>а</w:t>
      </w:r>
      <w:r w:rsidR="003F6593" w:rsidRPr="00514140">
        <w:rPr>
          <w:rFonts w:eastAsia="Times New Roman"/>
          <w:b/>
          <w:sz w:val="36"/>
          <w:szCs w:val="36"/>
        </w:rPr>
        <w:t xml:space="preserve"> «Информатика и ИКТ»</w:t>
      </w:r>
    </w:p>
    <w:p w:rsidR="003F6593" w:rsidRPr="00514140" w:rsidRDefault="003F6593" w:rsidP="003F6593">
      <w:pPr>
        <w:jc w:val="center"/>
        <w:rPr>
          <w:rFonts w:eastAsia="Times New Roman"/>
          <w:sz w:val="28"/>
          <w:szCs w:val="28"/>
        </w:rPr>
      </w:pPr>
      <w:r w:rsidRPr="00514140">
        <w:rPr>
          <w:rFonts w:eastAsia="Times New Roman"/>
          <w:bCs/>
          <w:sz w:val="28"/>
          <w:szCs w:val="28"/>
        </w:rPr>
        <w:t>основное общее образование</w:t>
      </w:r>
    </w:p>
    <w:p w:rsidR="00E66851" w:rsidRPr="00514140" w:rsidRDefault="00E66851" w:rsidP="00E66851">
      <w:pPr>
        <w:jc w:val="center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center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bCs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  <w:b/>
          <w:sz w:val="36"/>
          <w:szCs w:val="36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E66851" w:rsidRPr="00514140" w:rsidRDefault="00E66851" w:rsidP="00E66851">
      <w:pPr>
        <w:ind w:left="5670"/>
        <w:jc w:val="both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9C2780" w:rsidRPr="00514140" w:rsidRDefault="009C2780" w:rsidP="00E66851">
      <w:pPr>
        <w:jc w:val="center"/>
        <w:rPr>
          <w:rFonts w:eastAsia="Times New Roman"/>
        </w:rPr>
      </w:pPr>
    </w:p>
    <w:p w:rsidR="00E66851" w:rsidRPr="00514140" w:rsidRDefault="00E66851" w:rsidP="00E66851">
      <w:pPr>
        <w:jc w:val="center"/>
        <w:rPr>
          <w:rFonts w:eastAsia="Times New Roman"/>
        </w:rPr>
      </w:pPr>
      <w:r w:rsidRPr="00514140">
        <w:rPr>
          <w:rFonts w:eastAsia="Times New Roman"/>
        </w:rPr>
        <w:t>д. Бердюгина,</w:t>
      </w:r>
    </w:p>
    <w:p w:rsidR="007A038D" w:rsidRPr="00514140" w:rsidRDefault="009C2780" w:rsidP="009C2780">
      <w:pPr>
        <w:jc w:val="center"/>
        <w:rPr>
          <w:rFonts w:eastAsia="Times New Roman"/>
        </w:rPr>
      </w:pPr>
      <w:r w:rsidRPr="00514140">
        <w:rPr>
          <w:rFonts w:eastAsia="Times New Roman"/>
        </w:rPr>
        <w:t>2019</w:t>
      </w:r>
      <w:r w:rsidR="007A038D" w:rsidRPr="00514140">
        <w:rPr>
          <w:sz w:val="32"/>
        </w:rPr>
        <w:br w:type="page"/>
      </w:r>
      <w:bookmarkStart w:id="1" w:name="_Toc228880698"/>
    </w:p>
    <w:p w:rsidR="0065117B" w:rsidRPr="00514140" w:rsidRDefault="007A038D" w:rsidP="009C2780">
      <w:pPr>
        <w:pStyle w:val="a5"/>
        <w:numPr>
          <w:ilvl w:val="0"/>
          <w:numId w:val="13"/>
        </w:numPr>
        <w:ind w:left="0" w:firstLine="567"/>
        <w:jc w:val="center"/>
        <w:rPr>
          <w:rFonts w:ascii="Times New Roman" w:hAnsi="Times New Roman"/>
          <w:b/>
        </w:rPr>
      </w:pPr>
      <w:bookmarkStart w:id="2" w:name="_Toc446394642"/>
      <w:bookmarkEnd w:id="1"/>
      <w:r w:rsidRPr="00514140">
        <w:rPr>
          <w:rFonts w:ascii="Times New Roman" w:hAnsi="Times New Roman"/>
          <w:b/>
        </w:rPr>
        <w:lastRenderedPageBreak/>
        <w:t xml:space="preserve">Планируемые результаты </w:t>
      </w:r>
      <w:r w:rsidR="0065117B" w:rsidRPr="00514140">
        <w:rPr>
          <w:rFonts w:ascii="Times New Roman" w:hAnsi="Times New Roman"/>
          <w:b/>
        </w:rPr>
        <w:t>изучения</w:t>
      </w:r>
      <w:r w:rsidRPr="00514140">
        <w:rPr>
          <w:rFonts w:ascii="Times New Roman" w:hAnsi="Times New Roman"/>
          <w:b/>
        </w:rPr>
        <w:t xml:space="preserve"> учебного предмета</w:t>
      </w:r>
      <w:bookmarkEnd w:id="2"/>
      <w:r w:rsidR="0065117B" w:rsidRPr="00514140">
        <w:rPr>
          <w:rFonts w:ascii="Times New Roman" w:hAnsi="Times New Roman"/>
          <w:b/>
        </w:rPr>
        <w:t xml:space="preserve"> «Информатика»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 опираются на ведущие целевые установки,</w:t>
      </w:r>
      <w:r w:rsidRPr="00514140">
        <w:rPr>
          <w:b/>
          <w:bCs/>
        </w:rPr>
        <w:t xml:space="preserve"> </w:t>
      </w:r>
      <w:r w:rsidRPr="00514140">
        <w:rPr>
          <w:bCs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структуре планируемых результатов выделяется следующие группы:</w:t>
      </w:r>
      <w:r w:rsidRPr="00514140">
        <w:rPr>
          <w:b/>
          <w:bCs/>
        </w:rPr>
        <w:t xml:space="preserve">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</w:t>
      </w:r>
      <w:r w:rsidRPr="00514140">
        <w:rPr>
          <w:b/>
          <w:bCs/>
        </w:rPr>
        <w:t xml:space="preserve">. Личностные результаты </w:t>
      </w:r>
      <w:r w:rsidRPr="00514140">
        <w:rPr>
          <w:bCs/>
        </w:rPr>
        <w:t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</w:t>
      </w:r>
      <w:r w:rsidR="009C2780" w:rsidRPr="00514140">
        <w:rPr>
          <w:bCs/>
        </w:rPr>
        <w:t>ся в ходе процедур, допускающих предоставление и использование исключительно   не персонифицированной</w:t>
      </w:r>
      <w:r w:rsidRPr="00514140">
        <w:rPr>
          <w:bCs/>
        </w:rPr>
        <w:t xml:space="preserve"> информации.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2. </w:t>
      </w: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</w:t>
      </w:r>
      <w:r w:rsidRPr="00514140">
        <w:rPr>
          <w:bCs/>
        </w:rPr>
        <w:t>представлены в соответствии с подгруппами универс</w:t>
      </w:r>
      <w:r w:rsidR="007B3B3A">
        <w:rPr>
          <w:bCs/>
        </w:rPr>
        <w:t xml:space="preserve">альных учебных действий, </w:t>
      </w:r>
      <w:r w:rsidRPr="00514140">
        <w:rPr>
          <w:bCs/>
        </w:rPr>
        <w:t xml:space="preserve">раскрывают и детализируют основные направленности метапредметных результатов.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 xml:space="preserve">3. Предметные результаты </w:t>
      </w:r>
      <w:r w:rsidRPr="00514140">
        <w:rPr>
          <w:bCs/>
        </w:rPr>
        <w:t>представлены в соответствии с группами результатов учебного предмета, раскрывают и детализируют их.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Предметные результаты приводятся в блоках</w:t>
      </w:r>
      <w:r w:rsidRPr="00514140">
        <w:rPr>
          <w:b/>
          <w:bCs/>
        </w:rPr>
        <w:t xml:space="preserve"> «</w:t>
      </w:r>
      <w:r w:rsidRPr="00514140">
        <w:rPr>
          <w:bCs/>
        </w:rPr>
        <w:t>Выпускник научится» и «Выпускник получит возможность научиться».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514140">
        <w:rPr>
          <w:bCs/>
        </w:rPr>
        <w:t>отдельные</w:t>
      </w:r>
      <w:proofErr w:type="gramEnd"/>
      <w:r w:rsidRPr="00514140">
        <w:rPr>
          <w:bCs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</w:t>
      </w:r>
      <w:r w:rsidR="00514140" w:rsidRPr="00514140">
        <w:rPr>
          <w:bCs/>
        </w:rPr>
        <w:t>не персонифицированной</w:t>
      </w:r>
      <w:r w:rsidRPr="00514140">
        <w:rPr>
          <w:bCs/>
        </w:rPr>
        <w:t xml:space="preserve"> информации. Соответствующая группа результатов в тексте выделена курсивом.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контроля блока «Выпускник научится». </w:t>
      </w:r>
      <w:proofErr w:type="gramStart"/>
      <w:r w:rsidRPr="00514140">
        <w:rPr>
          <w:bCs/>
        </w:rPr>
        <w:t xml:space="preserve">Основные цели такого включения – предоставить </w:t>
      </w:r>
      <w:r w:rsidRPr="00514140">
        <w:rPr>
          <w:bCs/>
        </w:rPr>
        <w:lastRenderedPageBreak/>
        <w:t>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514140">
        <w:rPr>
          <w:bCs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514140">
        <w:rPr>
          <w:bCs/>
          <w:iCs/>
        </w:rPr>
        <w:t>дифференциации требований</w:t>
      </w:r>
      <w:r w:rsidRPr="00514140">
        <w:rPr>
          <w:bCs/>
        </w:rPr>
        <w:t xml:space="preserve"> к подготовке обучающихся.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Личностные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1. Российская гражданская идентичность: патриотизм, уважение к Отечеству, прошлому и настоящему многонационального народа России.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 Чувство ответственности и долга перед Родиной.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2. Ответственное отношение к учению. Готовность и способность </w:t>
      </w:r>
      <w:proofErr w:type="gramStart"/>
      <w:r w:rsidRPr="00514140">
        <w:rPr>
          <w:bCs/>
        </w:rPr>
        <w:t>обучающихся</w:t>
      </w:r>
      <w:proofErr w:type="gramEnd"/>
      <w:r w:rsidRPr="00514140">
        <w:rPr>
          <w:bCs/>
        </w:rPr>
        <w:t xml:space="preserve"> к саморазвитию и самообразованию на основе мотивации к обучению и познанию. 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4. </w:t>
      </w:r>
      <w:proofErr w:type="gramStart"/>
      <w:r w:rsidRPr="00514140">
        <w:rPr>
          <w:bCs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мира.</w:t>
      </w:r>
      <w:proofErr w:type="gramEnd"/>
      <w:r w:rsidRPr="00514140">
        <w:rPr>
          <w:bCs/>
        </w:rPr>
        <w:t xml:space="preserve"> Готовность и способность вести диалог с другими людьми и достигать в нем взаимопонимания.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5. Освоенность социальных норм, правил поведения, ролей и форм социальной жизни в группах и сообществах, включая взрослые и социальные сообщества.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6. Развитость морального сознания и компетентности в решении моральных проблем на основе личностного выбора, </w:t>
      </w:r>
      <w:proofErr w:type="spellStart"/>
      <w:r w:rsidRPr="00514140">
        <w:rPr>
          <w:bCs/>
        </w:rPr>
        <w:t>сформированность</w:t>
      </w:r>
      <w:proofErr w:type="spellEnd"/>
      <w:r w:rsidRPr="00514140">
        <w:rPr>
          <w:bCs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7.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8. 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Метапредметные</w:t>
      </w:r>
      <w:proofErr w:type="spellEnd"/>
      <w:r w:rsidRPr="00514140">
        <w:rPr>
          <w:b/>
          <w:bCs/>
        </w:rPr>
        <w:t xml:space="preserve"> результаты освоения учебного предмета «Информатика»:</w:t>
      </w:r>
    </w:p>
    <w:p w:rsidR="00CC7703" w:rsidRPr="00514140" w:rsidRDefault="00CC7703" w:rsidP="009C2780">
      <w:pPr>
        <w:ind w:firstLine="567"/>
        <w:jc w:val="both"/>
        <w:rPr>
          <w:b/>
          <w:bCs/>
          <w:i/>
        </w:rPr>
      </w:pPr>
      <w:proofErr w:type="spellStart"/>
      <w:r w:rsidRPr="00514140">
        <w:rPr>
          <w:bCs/>
        </w:rPr>
        <w:t>Метапредметные</w:t>
      </w:r>
      <w:proofErr w:type="spellEnd"/>
      <w:r w:rsidRPr="00514140">
        <w:rPr>
          <w:bCs/>
        </w:rPr>
        <w:t xml:space="preserve"> результаты включают освоенные </w:t>
      </w:r>
      <w:proofErr w:type="gramStart"/>
      <w:r w:rsidRPr="00514140">
        <w:rPr>
          <w:bCs/>
        </w:rPr>
        <w:t>обучающимися</w:t>
      </w:r>
      <w:proofErr w:type="gramEnd"/>
      <w:r w:rsidRPr="00514140">
        <w:rPr>
          <w:bCs/>
        </w:rPr>
        <w:t xml:space="preserve"> </w:t>
      </w:r>
      <w:proofErr w:type="spellStart"/>
      <w:r w:rsidRPr="00514140">
        <w:rPr>
          <w:bCs/>
        </w:rPr>
        <w:t>межпредметные</w:t>
      </w:r>
      <w:proofErr w:type="spellEnd"/>
      <w:r w:rsidRPr="00514140">
        <w:rPr>
          <w:bCs/>
        </w:rPr>
        <w:t xml:space="preserve"> понятия и универсальные учебные действия (регулятивные, познавательные, коммуникативные).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proofErr w:type="spellStart"/>
      <w:r w:rsidRPr="00514140">
        <w:rPr>
          <w:b/>
          <w:bCs/>
        </w:rPr>
        <w:t>Межпредметные</w:t>
      </w:r>
      <w:proofErr w:type="spellEnd"/>
      <w:r w:rsidRPr="00514140">
        <w:rPr>
          <w:b/>
          <w:bCs/>
        </w:rPr>
        <w:t xml:space="preserve"> понятия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Условием форми</w:t>
      </w:r>
      <w:r w:rsidR="007B3B3A">
        <w:rPr>
          <w:bCs/>
        </w:rPr>
        <w:t xml:space="preserve">рования </w:t>
      </w:r>
      <w:proofErr w:type="spellStart"/>
      <w:r w:rsidR="007B3B3A">
        <w:rPr>
          <w:bCs/>
        </w:rPr>
        <w:t>межпредметных</w:t>
      </w:r>
      <w:proofErr w:type="spellEnd"/>
      <w:r w:rsidR="007B3B3A">
        <w:rPr>
          <w:bCs/>
        </w:rPr>
        <w:t xml:space="preserve"> понятий, </w:t>
      </w:r>
      <w:r w:rsidRPr="00514140">
        <w:rPr>
          <w:bCs/>
        </w:rPr>
        <w:t>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На уроках по учебному предмету «Информатика»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При изучении учебного предмета «Информатика»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  <w:proofErr w:type="gramEnd"/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заполнять и дополнять таблицы, схемы, диаграммы, тексты.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В ходе </w:t>
      </w:r>
      <w:r w:rsidR="007B3B3A" w:rsidRPr="00514140">
        <w:rPr>
          <w:bCs/>
        </w:rPr>
        <w:t>изучения учебного предмета «Информатика»,</w:t>
      </w:r>
      <w:r w:rsidRPr="00514140">
        <w:rPr>
          <w:bCs/>
        </w:rPr>
        <w:t xml:space="preserve">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514140">
        <w:rPr>
          <w:bCs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Регулятивные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анализировать существующие и планировать будущие образовательные результаты;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идентифицировать собственные проблемы и определять главную проблему;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ставить цель деятельности на основе определенной проблемы и существующих возможностей;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формулировать учебные задачи как шаги достижения поставленной цели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C7703" w:rsidRPr="00514140" w:rsidRDefault="00CC7703" w:rsidP="009C2780">
      <w:pPr>
        <w:numPr>
          <w:ilvl w:val="0"/>
          <w:numId w:val="12"/>
        </w:numPr>
        <w:ind w:left="0" w:firstLine="567"/>
        <w:jc w:val="both"/>
        <w:rPr>
          <w:b/>
          <w:bCs/>
        </w:rPr>
      </w:pPr>
      <w:r w:rsidRPr="00514140">
        <w:rPr>
          <w:bCs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составлять план решения проблемы (выполнения проекта, проведения исследования);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планировать и корректировать свою индивидуальную образовательную траекторию.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сверять свои действия с целью и, при необходимости, исправлять ошибки самостоятельно.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критерии правильности (корректности)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фиксировать и анализировать динамику собственных образовательных результатов.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Cs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учебной ситуации и нести за него ответственность;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Познавательные УУД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6. </w:t>
      </w:r>
      <w:proofErr w:type="gramStart"/>
      <w:r w:rsidRPr="00514140">
        <w:rPr>
          <w:bCs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514140">
        <w:rPr>
          <w:bCs/>
        </w:rPr>
        <w:t xml:space="preserve">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подбирать слова, соподчиненные ключевому слову, определяющие его признаки и свойства;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выстраивать логическую цепочку, состоящую из ключевого слова и соподчиненных ему слов;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выделять общий признак двух или нескольких предметов или явлений и объяснять их сходство;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явление из общего ряда других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излагать полученную информацию, интерпретируя ее в контексте решаемой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</w:t>
      </w:r>
      <w:proofErr w:type="spellStart"/>
      <w:r w:rsidRPr="00514140">
        <w:rPr>
          <w:bCs/>
        </w:rPr>
        <w:t>вербализовать</w:t>
      </w:r>
      <w:proofErr w:type="spellEnd"/>
      <w:r w:rsidRPr="00514140">
        <w:rPr>
          <w:bCs/>
        </w:rPr>
        <w:t xml:space="preserve"> эмоциональное впечатление, оказанное на него источником;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обозначать символом и знаком предмет и/или явление;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абстрактный или реальный образ предмета и/или явления;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модель/схему на основе условий задачи и/или способа ее решения;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модели с целью выявления общих законов, определяющих предметную область;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514140">
        <w:rPr>
          <w:bCs/>
        </w:rPr>
        <w:t>текстовое</w:t>
      </w:r>
      <w:proofErr w:type="gramEnd"/>
      <w:r w:rsidRPr="00514140">
        <w:rPr>
          <w:bCs/>
        </w:rPr>
        <w:t>, и наоборот;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доказательство: прямое, косвенное, от противного;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8. Смысловое чтение.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находить в тексте требуемую информацию (в соответствии с целями своей деятельности);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устанавливать взаимосвязь описанных в тексте событий, явлений, процессов;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резюмировать главную идею текста;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514140">
        <w:rPr>
          <w:bCs/>
        </w:rPr>
        <w:t>non-fiction</w:t>
      </w:r>
      <w:proofErr w:type="spellEnd"/>
      <w:r w:rsidRPr="00514140">
        <w:rPr>
          <w:bCs/>
        </w:rPr>
        <w:t xml:space="preserve">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критически оценивать содержание и форму текста.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свое отношение к природной среде;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анализировать влияние экологических факторов на среду обитания живых организмов;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проводить причинный и вероятностный анализ экологических ситуаций;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выражать свое отношение к природе через рисунки, сочинения, модели, проектные работы.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определять необходимые ключевые поисковые слова и запросы;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осуществлять взаимодействие с электронными поисковыми системами, словарями;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- соотносить полученные результаты поиска со своей деятельностью.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Коммуникативные УУД</w:t>
      </w:r>
    </w:p>
    <w:p w:rsidR="00CC7703" w:rsidRPr="00514140" w:rsidRDefault="00CC7703" w:rsidP="009C2780">
      <w:pPr>
        <w:ind w:firstLine="567"/>
        <w:jc w:val="both"/>
        <w:rPr>
          <w:bCs/>
          <w:lang w:val="x-none"/>
        </w:rPr>
      </w:pPr>
      <w:r w:rsidRPr="00514140">
        <w:rPr>
          <w:bCs/>
          <w:lang w:val="x-none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возможные роли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играть определенную роль в совместной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proofErr w:type="gramStart"/>
      <w:r w:rsidRPr="00514140">
        <w:rPr>
          <w:bCs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строить позитивные отношения в процессе учебной и познавательной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предлагать альтернативное решение в конфликтной ситуации;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общую точку зрения в дискуссии;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lastRenderedPageBreak/>
        <w:t xml:space="preserve">- определять задачу коммуникации и в соответствии с ней отбирать речевые средства;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представлять в устной или письменной форме развернутый план собственной деятельности;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высказывать и обосновывать мнение (суждение) и запрашивать мнение партнера в рамках диалога;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принимать решение в ходе диалога и согласовывать его с собеседником;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Обучающийся сможет: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Cs/>
        </w:rPr>
        <w:t xml:space="preserve">- использовать информацию с учетом этических и правовых норм; </w:t>
      </w:r>
    </w:p>
    <w:p w:rsidR="00CC7703" w:rsidRPr="00514140" w:rsidRDefault="00CC7703" w:rsidP="007B3B3A">
      <w:pPr>
        <w:ind w:firstLine="567"/>
        <w:jc w:val="both"/>
        <w:rPr>
          <w:bCs/>
        </w:rPr>
      </w:pPr>
      <w:r w:rsidRPr="00514140">
        <w:rPr>
          <w:bCs/>
        </w:rPr>
        <w:t>- создавать информационные ресурсы разного типа и для разных аудиторий, соблюдать информационную гигиену и прави</w:t>
      </w:r>
      <w:r w:rsidR="007B3B3A">
        <w:rPr>
          <w:bCs/>
        </w:rPr>
        <w:t>ла информационной безопасности.</w:t>
      </w:r>
    </w:p>
    <w:p w:rsidR="00144AD7" w:rsidRPr="00514140" w:rsidRDefault="0065117B" w:rsidP="009C2780">
      <w:pPr>
        <w:ind w:firstLine="567"/>
        <w:jc w:val="both"/>
        <w:rPr>
          <w:b/>
        </w:rPr>
      </w:pPr>
      <w:r w:rsidRPr="00514140">
        <w:rPr>
          <w:b/>
          <w:bCs/>
        </w:rPr>
        <w:t xml:space="preserve">Предметные результаты </w:t>
      </w:r>
      <w:r w:rsidRPr="00514140">
        <w:rPr>
          <w:b/>
        </w:rPr>
        <w:t xml:space="preserve">освоения </w:t>
      </w:r>
      <w:r w:rsidR="00144AD7" w:rsidRPr="00514140">
        <w:rPr>
          <w:b/>
        </w:rPr>
        <w:t>учебного предмета «Информатика</w:t>
      </w:r>
      <w:r w:rsidRPr="00514140">
        <w:rPr>
          <w:b/>
        </w:rPr>
        <w:t>»: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bookmarkStart w:id="3" w:name="_Toc446394643"/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содержание основных понятий предмета: информатика, информация, информационный процесс, информационная система, информационная модель и др.;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различать виды информации по способам ее восприятия человеком и по способам ее представления на материальных носителях;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раскрывать общие закономерности протекания информационных процессов в системах различной природы;</w:t>
      </w:r>
      <w:proofErr w:type="gramEnd"/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приводить примеры информационных процессов – процессов, связанные с хранением, преобразованием и передачей данных – в живой природе и технике;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средства ИКТ в соответствии с кругом выполняемых задач;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узнает о назначении основных компонентов компьютера (процессора, оперативной памяти, внешней энергонезависимой памяти, устрой</w:t>
      </w:r>
      <w:proofErr w:type="gramStart"/>
      <w:r w:rsidRPr="00514140">
        <w:rPr>
          <w:bCs/>
        </w:rPr>
        <w:t>ств вв</w:t>
      </w:r>
      <w:proofErr w:type="gramEnd"/>
      <w:r w:rsidRPr="00514140">
        <w:rPr>
          <w:bCs/>
        </w:rPr>
        <w:t>ода-вывода), характеристиках этих устройств;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качественные и количественные характеристики компонентов компьютера;</w:t>
      </w:r>
    </w:p>
    <w:p w:rsidR="00CC7703" w:rsidRPr="00514140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узнает об истории и тенденциях развития компьютеров; о </w:t>
      </w:r>
      <w:proofErr w:type="gramStart"/>
      <w:r w:rsidRPr="00514140">
        <w:rPr>
          <w:bCs/>
        </w:rPr>
        <w:t>том</w:t>
      </w:r>
      <w:proofErr w:type="gramEnd"/>
      <w:r w:rsidRPr="00514140">
        <w:rPr>
          <w:bCs/>
        </w:rPr>
        <w:t xml:space="preserve"> как можно улучшить характеристики компьютеров; </w:t>
      </w:r>
    </w:p>
    <w:p w:rsidR="00CC7703" w:rsidRDefault="00CC7703" w:rsidP="009C2780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514140">
        <w:rPr>
          <w:bCs/>
        </w:rPr>
        <w:t>узнает о том, какие задачи решаются с помощью суперкомпьютеров.</w:t>
      </w:r>
    </w:p>
    <w:p w:rsidR="00AC1DF6" w:rsidRDefault="00AC1DF6" w:rsidP="00AC1DF6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AC1DF6">
        <w:rPr>
          <w:bCs/>
        </w:rPr>
        <w:t>получают представление об основных информационных процессах в реальных ситуациях.</w:t>
      </w:r>
    </w:p>
    <w:p w:rsid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proofErr w:type="gramStart"/>
      <w:r w:rsidRPr="00B438B7">
        <w:rPr>
          <w:bCs/>
          <w:highlight w:val="yellow"/>
        </w:rPr>
        <w:t>овладение</w:t>
      </w:r>
      <w:r w:rsidRPr="00B438B7">
        <w:rPr>
          <w:bCs/>
        </w:rPr>
        <w:t xml:space="preserve">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  <w:proofErr w:type="gramEnd"/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формирование представления о статистических характеристиках, вероятности случайного события;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простейших комбинаторных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определение основных статистических характеристик числовых наборов;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и вычисление вероятности события в простейших случаях;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распознавание верных и неверных высказываний;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оценивание результатов вычислений при решении практических задач;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сравнения чисел в реальных ситуациях;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использование числовых выражений при решении практических задач и задач из других учебных предметов;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решение практических задач с применением простейших свойств фигур;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выполнение простейших построений и измерений на местности, необходимых в реальной жизни;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>формирование представления об основных изучаемых понятиях: информация, алгоритм, модель - и их свойствах;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- линейной, условной и циклической;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формирование умений формализации и структурирования информации, умения выбирать способ представления данных в соответствии с поставленной задачей - таблицы, </w:t>
      </w:r>
      <w:r w:rsidRPr="00B438B7">
        <w:rPr>
          <w:bCs/>
        </w:rPr>
        <w:lastRenderedPageBreak/>
        <w:t>схемы, графики, диаграммы, с использованием соответствующих программных средств обработки данных;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 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для слепых и слабовидящих обучающихся: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основным функционалом программы </w:t>
      </w:r>
      <w:proofErr w:type="spellStart"/>
      <w:r w:rsidRPr="00B438B7">
        <w:rPr>
          <w:bCs/>
        </w:rPr>
        <w:t>невизуального</w:t>
      </w:r>
      <w:proofErr w:type="spellEnd"/>
      <w:r w:rsidRPr="00B438B7">
        <w:rPr>
          <w:bCs/>
        </w:rPr>
        <w:t xml:space="preserve"> доступа к информации на экране ПК, умение использовать персональные </w:t>
      </w:r>
      <w:proofErr w:type="spellStart"/>
      <w:r w:rsidRPr="00B438B7">
        <w:rPr>
          <w:bCs/>
        </w:rPr>
        <w:t>тифлотехнические</w:t>
      </w:r>
      <w:proofErr w:type="spellEnd"/>
      <w:r w:rsidRPr="00B438B7">
        <w:rPr>
          <w:bCs/>
        </w:rPr>
        <w:t xml:space="preserve"> средства информационно-коммуникационного доступа слепыми обучающимися;</w:t>
      </w:r>
    </w:p>
    <w:p w:rsidR="00B438B7" w:rsidRPr="00B438B7" w:rsidRDefault="00B438B7" w:rsidP="00B438B7">
      <w:pPr>
        <w:numPr>
          <w:ilvl w:val="0"/>
          <w:numId w:val="4"/>
        </w:numPr>
        <w:ind w:left="0" w:firstLine="567"/>
        <w:jc w:val="both"/>
        <w:rPr>
          <w:bCs/>
        </w:rPr>
      </w:pPr>
      <w:r w:rsidRPr="00B438B7">
        <w:rPr>
          <w:bCs/>
        </w:rPr>
        <w:t xml:space="preserve">для </w:t>
      </w:r>
      <w:proofErr w:type="gramStart"/>
      <w:r w:rsidRPr="00B438B7">
        <w:rPr>
          <w:bCs/>
        </w:rPr>
        <w:t>обучающихся</w:t>
      </w:r>
      <w:proofErr w:type="gramEnd"/>
      <w:r w:rsidRPr="00B438B7">
        <w:rPr>
          <w:bCs/>
        </w:rPr>
        <w:t xml:space="preserve"> с нарушениями опорно-двигательного аппарата:</w:t>
      </w:r>
    </w:p>
    <w:p w:rsidR="00B438B7" w:rsidRPr="00B438B7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 xml:space="preserve"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</w:t>
      </w:r>
      <w:proofErr w:type="spellStart"/>
      <w:r w:rsidRPr="00B438B7">
        <w:rPr>
          <w:bCs/>
        </w:rPr>
        <w:t>речедвигательных</w:t>
      </w:r>
      <w:proofErr w:type="spellEnd"/>
      <w:r w:rsidRPr="00B438B7">
        <w:rPr>
          <w:bCs/>
        </w:rPr>
        <w:t xml:space="preserve"> и сенсорных нарушений;</w:t>
      </w:r>
    </w:p>
    <w:p w:rsidR="00B438B7" w:rsidRPr="00514140" w:rsidRDefault="00B438B7" w:rsidP="00B438B7">
      <w:pPr>
        <w:ind w:firstLine="567"/>
        <w:jc w:val="both"/>
        <w:rPr>
          <w:bCs/>
        </w:rPr>
      </w:pPr>
      <w:r w:rsidRPr="00B438B7">
        <w:rPr>
          <w:bCs/>
        </w:rPr>
        <w:t>умение использовать персональные средства доступа</w:t>
      </w:r>
      <w:proofErr w:type="gramStart"/>
      <w:r w:rsidRPr="00B438B7">
        <w:rPr>
          <w:bCs/>
        </w:rPr>
        <w:t>.".</w:t>
      </w:r>
      <w:proofErr w:type="gramEnd"/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осознано подходить к выбору </w:t>
      </w:r>
      <w:proofErr w:type="gramStart"/>
      <w:r w:rsidRPr="00514140">
        <w:rPr>
          <w:bCs/>
        </w:rPr>
        <w:t>ИКТ–средств</w:t>
      </w:r>
      <w:proofErr w:type="gramEnd"/>
      <w:r w:rsidRPr="00514140">
        <w:rPr>
          <w:bCs/>
        </w:rPr>
        <w:t xml:space="preserve"> для своих учебных и иных целей;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физических ограничениях на значения характеристик компьютера.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Математические основы информатики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размер двоичных текстов, используя термины «бит», «байт» и производные от них; использовать термины, описывающие скорость передачи данных, оценивать время передачи данных;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кодировать и декодировать тексты по заданной кодовой таблице;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оперировать понятиями, связанными с передачей данных (источник и приемник данных: канал связи, скорость передачи данных по каналу связи, пропускная способность канала связи);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определять минимальную длину кодового слова по заданным алфавиту кодируемого текста и кодовому алфавиту (для кодового алфавита из 2, 3 или 4 символов);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длину кодовой последовательности по длине исходного текста и кодовой таблице равномерного кода;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записывать в двоичной системе целые числа от 0 до 1024; переводить заданное натуральное число из десятичной записи в двоичную и из двоичной в десятичную; сравнивать числа в двоичной записи; складывать и вычитать числа, записанные в двоичной системе счисления;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логические выражения, составленные с помощью операций «и», «или», «не» и скобок, определять истинность такого составного высказывания, если известны значения истинности входящих в него элементарных высказываний;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определять количество элементов </w:t>
      </w:r>
      <w:proofErr w:type="gramStart"/>
      <w:r w:rsidRPr="00514140">
        <w:rPr>
          <w:bCs/>
        </w:rPr>
        <w:t>в</w:t>
      </w:r>
      <w:proofErr w:type="gramEnd"/>
      <w:r w:rsidRPr="00514140">
        <w:rPr>
          <w:bCs/>
        </w:rPr>
        <w:t xml:space="preserve"> множествах, полученных из двух или трех базовых множеств с помощью операций объединения, пересечения и дополнения;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использовать терминологию, связанную с графами (вершина, ребро, путь, длина ребра и пути), деревьями (корень, лист, высота дерева) и списками (первый элемент, последний элемент, предыдущий элемент, следующий элемент; вставка, удаление и замена элемента);</w:t>
      </w:r>
      <w:proofErr w:type="gramEnd"/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описывать граф с помощью матрицы смежности с указанием длин ребер (знание термина «матрица смежности» не обязательно);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двоичным кодированием текстов и с наиболее употребительными современными кодами;</w:t>
      </w:r>
    </w:p>
    <w:p w:rsidR="00CC7703" w:rsidRPr="00514140" w:rsidRDefault="00CC7703" w:rsidP="009C2780">
      <w:pPr>
        <w:numPr>
          <w:ilvl w:val="0"/>
          <w:numId w:val="5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основные способы графического представления числовой информации, (графики, диаграммы).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том, что любые дискретные данные можно описать, используя алфавит, содержащий только два символа, например, 0 и 1;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тем, как информация (данные) представляется в современных компьютерах и робототехнических системах;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графов, деревьев и списков при описании реальных объектов и процессов;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ознакомиться с влиянием ошибок измерений и вычислений на выполнение алгоритмов управления реальными объектами (на примере учебных автономных роботов);  </w:t>
      </w:r>
    </w:p>
    <w:p w:rsidR="00CC7703" w:rsidRPr="00514140" w:rsidRDefault="00CC7703" w:rsidP="009C2780">
      <w:pPr>
        <w:numPr>
          <w:ilvl w:val="0"/>
          <w:numId w:val="6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наличии кодов, которые исправляют ошибки искажения, возникающие при передаче информации.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Алгоритмы и элементы программирования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алгоритмы для решения учебных задач различных типов;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выражать алгоритм решения задачи различными способами (словесным, графическим, в том числе и в виде блок-схемы,  с помощью формальных языков и др.);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наиболее оптимальный способ выражения алгоритма для решения конкретных задач (словесный, графический, с помощью формальных языков);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определять результат выполнения заданного алгоритма или его фрагмента;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выполнять без использования компьютера («вручную») несложные алгоритмы управления исполнителями и анализа числовых и текстовых данных, записанные на </w:t>
      </w:r>
      <w:proofErr w:type="gramStart"/>
      <w:r w:rsidRPr="00514140">
        <w:rPr>
          <w:bCs/>
        </w:rPr>
        <w:t>конкретном</w:t>
      </w:r>
      <w:proofErr w:type="gramEnd"/>
      <w:r w:rsidRPr="00514140">
        <w:rPr>
          <w:bCs/>
        </w:rPr>
        <w:t xml:space="preserve"> язык программирования с использованием основных управляющих конструкций последовательного программирования (линейная программа, ветвление, повторение, вспомогательные алгоритмы);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514140">
        <w:rPr>
          <w:bCs/>
        </w:rPr>
        <w:tab/>
        <w:t>программ на выбранном языке программирования; выполнять эти программы на компьютере;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анализировать предложенный алгоритм, например, </w:t>
      </w:r>
      <w:proofErr w:type="gramStart"/>
      <w:r w:rsidRPr="00514140">
        <w:rPr>
          <w:bCs/>
        </w:rPr>
        <w:t>определять какие результаты возможны</w:t>
      </w:r>
      <w:proofErr w:type="gramEnd"/>
      <w:r w:rsidRPr="00514140">
        <w:rPr>
          <w:bCs/>
        </w:rPr>
        <w:t xml:space="preserve"> при заданном множестве исходных значений;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логические значения, операции и выражения с ними;</w:t>
      </w:r>
    </w:p>
    <w:p w:rsidR="00CC7703" w:rsidRPr="00514140" w:rsidRDefault="00CC7703" w:rsidP="009C2780">
      <w:pPr>
        <w:numPr>
          <w:ilvl w:val="0"/>
          <w:numId w:val="7"/>
        </w:numPr>
        <w:ind w:left="0" w:firstLine="567"/>
        <w:jc w:val="both"/>
        <w:rPr>
          <w:bCs/>
        </w:rPr>
      </w:pPr>
      <w:r w:rsidRPr="00514140">
        <w:rPr>
          <w:bCs/>
        </w:rPr>
        <w:t>записывать на выбранном языке программирования арифметические и логические выражения и вычислять их значения.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возможность: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использованием в программах строковых величин и с операциями со строковыми величинами;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создавать программы для решения задач, возникающих в процессе учебы и вне ее;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познакомиться с задачами обработки данных и алгоритмами их решения;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понятием «управление», с примерами того, как компьютер управляет различными системами (роботы, летательные и космические аппараты, станки, оросительные системы, движущиеся модели и др.);</w:t>
      </w:r>
    </w:p>
    <w:p w:rsidR="00CC7703" w:rsidRPr="00514140" w:rsidRDefault="00CC7703" w:rsidP="009C2780">
      <w:pPr>
        <w:numPr>
          <w:ilvl w:val="0"/>
          <w:numId w:val="8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учебной средой составления программ управления автономными роботами и разобрать примеры алгоритмов управления, разработанными в этой среде.</w:t>
      </w:r>
    </w:p>
    <w:p w:rsidR="00CC7703" w:rsidRPr="00514140" w:rsidRDefault="00CC7703" w:rsidP="009C2780">
      <w:pPr>
        <w:ind w:firstLine="567"/>
        <w:jc w:val="both"/>
        <w:rPr>
          <w:bCs/>
        </w:rPr>
      </w:pPr>
      <w:r w:rsidRPr="00514140">
        <w:rPr>
          <w:b/>
          <w:bCs/>
        </w:rPr>
        <w:t>Использование программных систем и сервисов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научится: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классифицировать файлы по типу и иным параметрам;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proofErr w:type="gramStart"/>
      <w:r w:rsidRPr="00514140">
        <w:rPr>
          <w:bCs/>
        </w:rPr>
        <w:t>выполнять основные операции с файлами (создавать, сохранять, редактировать, удалять, архивировать, «распаковывать» архивные файлы);</w:t>
      </w:r>
      <w:proofErr w:type="gramEnd"/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разбираться в иерархической структуре файловой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осуществлять поиск файлов средствами операционной системы;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диаграмм (круговой и столбчатой);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использовать табличные (реляционные) базы данных, выполнять отбор строк таблицы, удовлетворяющих определенному условию;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анализировать доменные имена компьютеров и адреса документов в Интернете;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проводить поиск информации в сети Интернет по запросам с использованием логических операций.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 xml:space="preserve">Выпускник овладеет (как результат применения программных систем и </w:t>
      </w:r>
      <w:proofErr w:type="gramStart"/>
      <w:r w:rsidRPr="00514140">
        <w:rPr>
          <w:b/>
          <w:bCs/>
        </w:rPr>
        <w:t>интернет-сервисов</w:t>
      </w:r>
      <w:proofErr w:type="gramEnd"/>
      <w:r w:rsidRPr="00514140">
        <w:rPr>
          <w:b/>
          <w:bCs/>
        </w:rPr>
        <w:t xml:space="preserve"> в данном курсе и во всем образовательном процессе):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навыками работы с компьютером; знаниями, умениями и навыками, достаточными для работы с различными видами программных систем и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(файловые менеджеры, текстовые редакторы, электронные таблицы, браузеры, поисковые системы, словари, электронные энциклопедии); умением описывать работу этих систем и сервисов с использованием соответствующей терминологии;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различными формами представления данных (таблицы, диаграммы, графики и т. д.);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 xml:space="preserve">приемами безопасной организации своего личного пространства данных с использованием индивидуальных накопителей данных, </w:t>
      </w:r>
      <w:proofErr w:type="gramStart"/>
      <w:r w:rsidRPr="00514140">
        <w:rPr>
          <w:bCs/>
        </w:rPr>
        <w:t>интернет-сервисов</w:t>
      </w:r>
      <w:proofErr w:type="gramEnd"/>
      <w:r w:rsidRPr="00514140">
        <w:rPr>
          <w:bCs/>
        </w:rPr>
        <w:t xml:space="preserve"> и т. п.;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основами соблюдения норм информационной этики и права;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познакомится с программными средствами для работы с аудиовизуальными данными и соответствующим понятийным аппаратом;</w:t>
      </w:r>
    </w:p>
    <w:p w:rsidR="00CC7703" w:rsidRPr="00514140" w:rsidRDefault="00CC7703" w:rsidP="009C2780">
      <w:pPr>
        <w:numPr>
          <w:ilvl w:val="0"/>
          <w:numId w:val="9"/>
        </w:numPr>
        <w:ind w:left="0" w:firstLine="567"/>
        <w:jc w:val="both"/>
        <w:rPr>
          <w:bCs/>
        </w:rPr>
      </w:pPr>
      <w:r w:rsidRPr="00514140">
        <w:rPr>
          <w:bCs/>
        </w:rPr>
        <w:t>узнает о дискретном представлен</w:t>
      </w:r>
      <w:proofErr w:type="gramStart"/>
      <w:r w:rsidRPr="00514140">
        <w:rPr>
          <w:bCs/>
        </w:rPr>
        <w:t>ии ау</w:t>
      </w:r>
      <w:proofErr w:type="gramEnd"/>
      <w:r w:rsidRPr="00514140">
        <w:rPr>
          <w:bCs/>
        </w:rPr>
        <w:t>диовизуальных данных.</w:t>
      </w:r>
    </w:p>
    <w:p w:rsidR="00CC7703" w:rsidRPr="00514140" w:rsidRDefault="00CC7703" w:rsidP="009C2780">
      <w:pPr>
        <w:ind w:firstLine="567"/>
        <w:jc w:val="both"/>
        <w:rPr>
          <w:b/>
          <w:bCs/>
        </w:rPr>
      </w:pPr>
      <w:r w:rsidRPr="00514140">
        <w:rPr>
          <w:b/>
          <w:bCs/>
        </w:rPr>
        <w:t>Выпускник получит возможность (в данном курсе и иной учебной деятельности):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данных от датчиков, например, датчиков роботизированных устройств;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практиковаться в использовании основных видов прикладного программного обеспечения (редакторы текстов, электронные таблицы, браузеры и др.);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математического моделирования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принципами функционирования Интернета и сетевого взаимодействия между компьютерами, с методами поиска в Интернете;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постановкой вопроса о том, насколько достоверна полученная информация, подкреплена ли она доказательствами подлинности (пример: наличие электронной подписи); познакомиться с возможными подходами к оценке достоверности информации (пример: сравнение данных из разных источников);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lastRenderedPageBreak/>
        <w:t>узнать о том, что в сфере информатики и ИКТ существуют международные и национальные стандарты;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узнать о структуре современных компьютеров и назначении их элементов;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представление об истории и тенденциях развития ИКТ;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познакомиться с примерами использования ИКТ в современном мире;</w:t>
      </w:r>
    </w:p>
    <w:p w:rsidR="00CC7703" w:rsidRPr="00514140" w:rsidRDefault="00CC7703" w:rsidP="009C2780">
      <w:pPr>
        <w:numPr>
          <w:ilvl w:val="0"/>
          <w:numId w:val="10"/>
        </w:numPr>
        <w:ind w:left="0" w:firstLine="567"/>
        <w:jc w:val="both"/>
        <w:rPr>
          <w:bCs/>
        </w:rPr>
      </w:pPr>
      <w:r w:rsidRPr="00514140">
        <w:rPr>
          <w:bCs/>
        </w:rPr>
        <w:t>получить представления о роботизированных устройствах и их использовании на производстве и в научных исследованиях.</w:t>
      </w:r>
    </w:p>
    <w:p w:rsidR="00CC7703" w:rsidRPr="00514140" w:rsidRDefault="00CC7703" w:rsidP="009C2780">
      <w:pPr>
        <w:ind w:firstLine="567"/>
        <w:jc w:val="both"/>
        <w:rPr>
          <w:bCs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514140" w:rsidRPr="00514140" w:rsidRDefault="00514140" w:rsidP="00514140">
      <w:pPr>
        <w:ind w:firstLine="567"/>
        <w:jc w:val="center"/>
        <w:rPr>
          <w:b/>
        </w:rPr>
      </w:pPr>
    </w:p>
    <w:p w:rsidR="00F17497" w:rsidRPr="00514140" w:rsidRDefault="00F17497" w:rsidP="00514140">
      <w:pPr>
        <w:ind w:firstLine="567"/>
        <w:jc w:val="center"/>
        <w:rPr>
          <w:b/>
        </w:rPr>
      </w:pPr>
      <w:r w:rsidRPr="00514140">
        <w:rPr>
          <w:b/>
        </w:rPr>
        <w:t>2. Содержание учебного предмета</w:t>
      </w:r>
      <w:bookmarkEnd w:id="3"/>
      <w:r w:rsidR="00144AD7" w:rsidRPr="00514140">
        <w:rPr>
          <w:b/>
        </w:rPr>
        <w:t xml:space="preserve"> «Информатика»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 </w:t>
      </w:r>
      <w:r w:rsidRPr="00514140">
        <w:rPr>
          <w:position w:val="-1"/>
        </w:rPr>
        <w:t xml:space="preserve">реализации программы учебного предмета «Информатика» у учащихся формируется </w:t>
      </w:r>
      <w:r w:rsidRPr="00514140">
        <w:rPr>
          <w:rFonts w:eastAsia="Times New Roman"/>
        </w:rPr>
        <w:t xml:space="preserve"> информационная и алгоритмическая культура; умение формализации и структурирования информации, учащиеся овладевают способами 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</w:t>
      </w:r>
      <w:r w:rsidR="003E57EF" w:rsidRPr="00514140">
        <w:rPr>
          <w:rFonts w:eastAsia="Times New Roman"/>
        </w:rPr>
        <w:t xml:space="preserve"> </w:t>
      </w:r>
      <w:r w:rsidRPr="00514140">
        <w:rPr>
          <w:rFonts w:eastAsia="Times New Roman"/>
        </w:rPr>
        <w:t>развивается алгоритмическое мышление, необходимое для профессиональной деятельности в современном обществе; формируются</w:t>
      </w:r>
      <w:r w:rsidR="003E57EF" w:rsidRPr="00514140">
        <w:rPr>
          <w:rFonts w:eastAsia="Times New Roman"/>
        </w:rPr>
        <w:t xml:space="preserve"> </w:t>
      </w:r>
      <w:r w:rsidRPr="00514140">
        <w:t>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</w:t>
      </w:r>
      <w:r w:rsidRPr="00514140">
        <w:rPr>
          <w:rFonts w:eastAsia="Times New Roman"/>
        </w:rPr>
        <w:t xml:space="preserve">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F17497" w:rsidRPr="00514140" w:rsidRDefault="00F17497" w:rsidP="009C2780">
      <w:pPr>
        <w:ind w:firstLine="567"/>
        <w:jc w:val="both"/>
      </w:pPr>
    </w:p>
    <w:p w:rsidR="00F17497" w:rsidRPr="00514140" w:rsidRDefault="00F17497" w:rsidP="009C2780">
      <w:pPr>
        <w:tabs>
          <w:tab w:val="left" w:pos="1180"/>
        </w:tabs>
        <w:ind w:firstLine="567"/>
        <w:jc w:val="both"/>
      </w:pPr>
      <w:r w:rsidRPr="00514140">
        <w:rPr>
          <w:b/>
          <w:bCs/>
        </w:rPr>
        <w:t>Введение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Информация и информационные процессы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Информация – одно из основных обобщающих понятий современной науки. </w:t>
      </w:r>
    </w:p>
    <w:p w:rsidR="00F17497" w:rsidRPr="00514140" w:rsidRDefault="00F17497" w:rsidP="009C2780">
      <w:pPr>
        <w:ind w:firstLine="567"/>
        <w:jc w:val="both"/>
      </w:pPr>
      <w:r w:rsidRPr="00514140">
        <w:t>Различные аспекты слова «информация»: информация как данные, которые могут быть обработаны автоматизированной системой, и информация как сведения, предназначенные для восприятия человеком.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данных: тексты, числа. Дискретность данных. Анализ данных. Возможность описания непрерывных объектов и процессов с помощью дискретных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Информационные процессы – процессы, связанные с хранением, преобразованием и передачей данных.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Компьютер – универсальное устройство обработки данных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Архитектура компьютера: процессор, оперативная память, внешняя энергонезависимая память, устройства ввода-вывода; </w:t>
      </w:r>
      <w:r w:rsidRPr="00514140">
        <w:rPr>
          <w:rFonts w:eastAsia="Times New Roman"/>
        </w:rPr>
        <w:t>их количественные характеристики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Компьютеры, встроенные в технические устройства и производственные комплексы. Роботизированные производства, аддитивные технологии (3</w:t>
      </w:r>
      <w:r w:rsidRPr="00514140">
        <w:rPr>
          <w:lang w:val="en-US"/>
        </w:rPr>
        <w:t>D</w:t>
      </w:r>
      <w:r w:rsidRPr="00514140">
        <w:t xml:space="preserve">-принтеры). 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Программное обеспечение компьютера.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Носители информации, используемые в ИКТ. История и перспективы развития. Представление об объемах данных и скоростях доступа, характерных для различных видов носителей. </w:t>
      </w:r>
      <w:r w:rsidRPr="00514140">
        <w:rPr>
          <w:rFonts w:eastAsia="Times New Roman"/>
        </w:rPr>
        <w:t>Носители информации в живой природе.</w:t>
      </w:r>
    </w:p>
    <w:p w:rsidR="00F17497" w:rsidRPr="00514140" w:rsidRDefault="00F17497" w:rsidP="009C2780">
      <w:pPr>
        <w:ind w:firstLine="567"/>
        <w:jc w:val="both"/>
      </w:pPr>
      <w:r w:rsidRPr="00514140">
        <w:t>История и тенденции развития компьютеров, улучшение характеристик компьютеров. Суперкомпьютеры.</w:t>
      </w:r>
    </w:p>
    <w:p w:rsidR="00F17497" w:rsidRPr="00514140" w:rsidRDefault="00F17497" w:rsidP="009C2780">
      <w:pPr>
        <w:ind w:firstLine="567"/>
        <w:jc w:val="both"/>
      </w:pPr>
      <w:r w:rsidRPr="00514140">
        <w:t>Физические ограничения на значения характеристик компьютеров.</w:t>
      </w:r>
    </w:p>
    <w:p w:rsidR="00F17497" w:rsidRPr="00514140" w:rsidRDefault="00F17497" w:rsidP="009C2780">
      <w:pPr>
        <w:ind w:firstLine="567"/>
        <w:jc w:val="both"/>
      </w:pPr>
      <w:r w:rsidRPr="00514140">
        <w:t>Параллельные вычисления.</w:t>
      </w:r>
    </w:p>
    <w:p w:rsidR="00F17497" w:rsidRPr="00514140" w:rsidRDefault="00F17497" w:rsidP="009C2780">
      <w:pPr>
        <w:ind w:firstLine="567"/>
        <w:jc w:val="both"/>
        <w:rPr>
          <w:b/>
          <w:bCs/>
        </w:rPr>
      </w:pPr>
      <w:r w:rsidRPr="00514140">
        <w:rPr>
          <w:rFonts w:eastAsia="Times New Roman"/>
        </w:rPr>
        <w:lastRenderedPageBreak/>
        <w:t>Техника безопасности и правила работы на компьютере.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Математические основы информатики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Тексты и кодирование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>Символ. Алфавит – конечное множество символов. Текст – конечная последовательность символов данного алфавита. Количество различных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Разнообразие языков и алфавитов. Естественные и формальные языки. Алфавит текстов на русском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символов одного алфавита с помощью кодовых слов в другом алфавите; кодовая таблица, декодирование.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Двоичный алфавит. Представление данных в компьютере как текстов в двоичном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Двоичные коды с фиксированной длиной кодового слова. Разрядность кода – длина кодового слова. Примеры двоичных кодов с разрядностью 8, 16, </w:t>
      </w:r>
      <w:r w:rsidRPr="00514140">
        <w:rPr>
          <w:position w:val="-1"/>
        </w:rPr>
        <w:t>32.</w:t>
      </w:r>
    </w:p>
    <w:p w:rsidR="00F17497" w:rsidRPr="00514140" w:rsidRDefault="00F17497" w:rsidP="009C2780">
      <w:pPr>
        <w:ind w:firstLine="567"/>
        <w:jc w:val="both"/>
      </w:pPr>
      <w:r w:rsidRPr="00514140">
        <w:t>Единицы измерения длины двоичных текстов: бит, байт, Килобайт и т.д. Количество информации, содержащееся в сообщении.</w:t>
      </w:r>
    </w:p>
    <w:p w:rsidR="00F17497" w:rsidRPr="00514140" w:rsidRDefault="00F17497" w:rsidP="009C2780">
      <w:pPr>
        <w:ind w:firstLine="567"/>
        <w:jc w:val="both"/>
      </w:pPr>
      <w:r w:rsidRPr="00514140">
        <w:t>Подход А.Н. Колмогорова к определению количества информации.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Зависимость количества кодовых комбинаций от разрядности кода.  Код ASCII. Кодировки кириллицы. Примеры кодирования букв национальных алфавитов. Представление о стандарте </w:t>
      </w:r>
      <w:proofErr w:type="spellStart"/>
      <w:r w:rsidRPr="00514140">
        <w:t>Unicode</w:t>
      </w:r>
      <w:proofErr w:type="spellEnd"/>
      <w:r w:rsidRPr="00514140">
        <w:t xml:space="preserve">. Таблицы кодировки с алфавитом, отличным от </w:t>
      </w:r>
      <w:proofErr w:type="gramStart"/>
      <w:r w:rsidRPr="00514140">
        <w:t>двоичного</w:t>
      </w:r>
      <w:proofErr w:type="gramEnd"/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Искажение информации при передаче. Коды, исправляющие ошибки. Возможность однозначного декодирования для кодов с различной длиной кодовых слов.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Дискретизация</w:t>
      </w:r>
    </w:p>
    <w:p w:rsidR="00F17497" w:rsidRPr="00514140" w:rsidRDefault="00F17497" w:rsidP="009C2780">
      <w:pPr>
        <w:ind w:firstLine="567"/>
        <w:jc w:val="both"/>
      </w:pPr>
      <w:r w:rsidRPr="00514140">
        <w:t>Измерение и дискретизация. Общее представление о цифровом представлен</w:t>
      </w:r>
      <w:proofErr w:type="gramStart"/>
      <w:r w:rsidRPr="00514140">
        <w:t>ии ау</w:t>
      </w:r>
      <w:proofErr w:type="gramEnd"/>
      <w:r w:rsidRPr="00514140">
        <w:t>диовизуальных и других непрерывных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цвета. Цветовые модели</w:t>
      </w:r>
      <w:r w:rsidRPr="00514140">
        <w:rPr>
          <w:b/>
          <w:bCs/>
        </w:rPr>
        <w:t xml:space="preserve">. </w:t>
      </w:r>
      <w:r w:rsidRPr="00514140">
        <w:t xml:space="preserve">Модели RGB </w:t>
      </w:r>
      <w:r w:rsidRPr="00514140">
        <w:rPr>
          <w:bCs/>
        </w:rPr>
        <w:t xml:space="preserve">и </w:t>
      </w:r>
      <w:r w:rsidRPr="00514140">
        <w:t>CMYK. Модели HSB и CMY. Глубина кодирования. Знакомство с растровой и векторной графикой.</w:t>
      </w:r>
    </w:p>
    <w:p w:rsidR="00F17497" w:rsidRPr="00514140" w:rsidRDefault="00F17497" w:rsidP="009C2780">
      <w:pPr>
        <w:ind w:firstLine="567"/>
        <w:jc w:val="both"/>
      </w:pPr>
      <w:r w:rsidRPr="00514140">
        <w:t>Кодирование звука</w:t>
      </w:r>
      <w:r w:rsidRPr="00514140">
        <w:rPr>
          <w:b/>
          <w:bCs/>
        </w:rPr>
        <w:t xml:space="preserve">. </w:t>
      </w:r>
      <w:r w:rsidRPr="00514140">
        <w:t>Разрядность и частота записи. Количество каналов записи.</w:t>
      </w:r>
    </w:p>
    <w:p w:rsidR="00F17497" w:rsidRPr="00514140" w:rsidRDefault="00F17497" w:rsidP="009C2780">
      <w:pPr>
        <w:ind w:firstLine="567"/>
        <w:jc w:val="both"/>
      </w:pPr>
      <w:r w:rsidRPr="00514140">
        <w:t>Оценка количественных параметров, связанных с представлением и хранением изображений и звуковых файлов.</w:t>
      </w:r>
    </w:p>
    <w:p w:rsidR="00F17497" w:rsidRPr="00514140" w:rsidRDefault="00F17497" w:rsidP="009C2780">
      <w:pPr>
        <w:pStyle w:val="a5"/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Системы счисления</w:t>
      </w:r>
    </w:p>
    <w:p w:rsidR="00F17497" w:rsidRPr="00514140" w:rsidRDefault="00F17497" w:rsidP="009C2780">
      <w:pPr>
        <w:ind w:firstLine="567"/>
        <w:jc w:val="both"/>
      </w:pPr>
      <w:r w:rsidRPr="00514140">
        <w:t>Позиционные и непозиционные системы счисления. Примеры представления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>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Двоичная система счисления, запись целых чисел в пределах от 0 до 1024. Перевод натуральных чисел из десятичной системы счисления в </w:t>
      </w:r>
      <w:proofErr w:type="gramStart"/>
      <w:r w:rsidRPr="00514140">
        <w:t>двоичную</w:t>
      </w:r>
      <w:proofErr w:type="gramEnd"/>
      <w:r w:rsidRPr="00514140">
        <w:t xml:space="preserve"> и из двоичной в десятичную.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Восьмеричная и шестнадцатеричная системы счисления. Перевод натуральных чисел из десятичной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, 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Перевод натуральных чисел из двоичной системы счисления в </w:t>
      </w:r>
      <w:proofErr w:type="gramStart"/>
      <w:r w:rsidRPr="00514140">
        <w:t>восьмеричную</w:t>
      </w:r>
      <w:proofErr w:type="gramEnd"/>
      <w:r w:rsidRPr="00514140">
        <w:t xml:space="preserve"> и шестнадцатеричную и обратно. </w:t>
      </w:r>
    </w:p>
    <w:p w:rsidR="00F17497" w:rsidRPr="00514140" w:rsidRDefault="00F17497" w:rsidP="009C2780">
      <w:pPr>
        <w:ind w:firstLine="567"/>
        <w:jc w:val="both"/>
      </w:pPr>
      <w:r w:rsidRPr="00514140">
        <w:t>Арифметические действия в системах счисления.</w:t>
      </w:r>
    </w:p>
    <w:p w:rsidR="00F17497" w:rsidRPr="00514140" w:rsidRDefault="00F17497" w:rsidP="009C2780">
      <w:pPr>
        <w:pStyle w:val="a5"/>
        <w:tabs>
          <w:tab w:val="left" w:pos="1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Элементы комбинаторики, теории множеств и математической логики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 xml:space="preserve">Расчет количества вариантов: </w:t>
      </w:r>
      <w:r w:rsidRPr="00514140">
        <w:t>формулы перемножения и сложения количества вариантов. Количество текстов данной длины в данном алфавите.</w:t>
      </w:r>
    </w:p>
    <w:p w:rsidR="00F17497" w:rsidRPr="00514140" w:rsidRDefault="00F17497" w:rsidP="009C2780">
      <w:pPr>
        <w:ind w:firstLine="567"/>
        <w:jc w:val="both"/>
      </w:pPr>
      <w:r w:rsidRPr="00514140">
        <w:t>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 xml:space="preserve">Высказывания. Простые и сложные высказывания. Диаграммы Эйлера-Венна. Логические значения высказываний. Логические выражения. </w:t>
      </w:r>
      <w:proofErr w:type="gramStart"/>
      <w:r w:rsidRPr="00514140">
        <w:t>Логические операции: «и» (конъюнкция, логическое умножение), «или» (дизъюнкция, логическое сложение), «не» (логическое отрицание).</w:t>
      </w:r>
      <w:proofErr w:type="gramEnd"/>
      <w:r w:rsidRPr="00514140">
        <w:t xml:space="preserve"> Правила записи логических выражений. Приоритеты логических операций.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Таблицы истинности. Построение таблиц истинности для логических выражений.</w:t>
      </w:r>
    </w:p>
    <w:p w:rsidR="00F17497" w:rsidRPr="00514140" w:rsidRDefault="00F17497" w:rsidP="009C2780">
      <w:pPr>
        <w:ind w:firstLine="567"/>
        <w:jc w:val="both"/>
      </w:pPr>
      <w:r w:rsidRPr="00514140">
        <w:t>Логические операции следования (импликация) и равносильности (эквивалентность). Свойства логических операций. Законы алгебры логики. Использование таблиц истинности для доказательства законов алгебры логики. Логические элементы. Схемы логических элементов и их физическая (электронная) реализация. Знакомство с логическими основами компьютера.</w:t>
      </w:r>
    </w:p>
    <w:p w:rsidR="00F17497" w:rsidRPr="00514140" w:rsidRDefault="00F17497" w:rsidP="009C2780">
      <w:pPr>
        <w:tabs>
          <w:tab w:val="left" w:pos="709"/>
        </w:tabs>
        <w:ind w:firstLine="567"/>
        <w:jc w:val="both"/>
        <w:rPr>
          <w:rFonts w:eastAsia="Times New Roman"/>
          <w:b/>
          <w:bCs/>
        </w:rPr>
      </w:pPr>
      <w:r w:rsidRPr="00514140">
        <w:rPr>
          <w:rFonts w:eastAsia="Times New Roman"/>
          <w:b/>
          <w:bCs/>
        </w:rPr>
        <w:tab/>
        <w:t>Списки, графы, деревья</w:t>
      </w:r>
    </w:p>
    <w:p w:rsidR="00F17497" w:rsidRPr="00514140" w:rsidRDefault="00F17497" w:rsidP="009C2780">
      <w:pPr>
        <w:ind w:firstLine="567"/>
        <w:jc w:val="both"/>
      </w:pPr>
      <w:r w:rsidRPr="00514140">
        <w:t>Список. Первый элемент, последний элемент, предыдущий элемент, следующий элемент. Вставка, удаление и замена элемента.</w:t>
      </w:r>
    </w:p>
    <w:p w:rsidR="00F17497" w:rsidRPr="00514140" w:rsidRDefault="00F17497" w:rsidP="009C2780">
      <w:pPr>
        <w:ind w:firstLine="567"/>
        <w:jc w:val="both"/>
      </w:pPr>
      <w:r w:rsidRPr="00514140">
        <w:t>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</w:t>
      </w:r>
    </w:p>
    <w:p w:rsidR="00F17497" w:rsidRPr="00514140" w:rsidRDefault="00F17497" w:rsidP="009C2780">
      <w:pPr>
        <w:ind w:firstLine="567"/>
        <w:jc w:val="both"/>
      </w:pPr>
      <w:r w:rsidRPr="00514140">
        <w:t>Дерево. Корень, лист, вершина (узел). Предшествующая вершина, последующие вершины. Поддерево. Высота дерева. Бинарное дерево. Генеалогическое дерево.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Алгоритмы и элементы программирования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Исполнители и алгоритмы. Управление исполнителями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</w:t>
      </w:r>
      <w:r w:rsidRPr="00514140">
        <w:rPr>
          <w:rFonts w:eastAsia="Times New Roman"/>
        </w:rPr>
        <w:t>Ручное управление исполнителем.</w:t>
      </w:r>
    </w:p>
    <w:p w:rsidR="00F17497" w:rsidRPr="00514140" w:rsidRDefault="00F17497" w:rsidP="009C2780">
      <w:pPr>
        <w:ind w:firstLine="567"/>
        <w:jc w:val="both"/>
      </w:pPr>
      <w:r w:rsidRPr="00514140">
        <w:t>Алгоритм как план управления исполнителем (исполнителями). Алгоритмический язык (язык программирования) – формальный язык для записи алгоритмов. Программа – запись алгоритма на конкретном алгоритмическом языке. Компьютер –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 Программное управление самодвижущимся роботом.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F17497" w:rsidRPr="00514140" w:rsidRDefault="00F17497" w:rsidP="009C2780">
      <w:pPr>
        <w:ind w:firstLine="567"/>
        <w:jc w:val="both"/>
      </w:pPr>
      <w:r w:rsidRPr="00514140">
        <w:t>Системы программирования. Средства создания и выполнения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 и приемах отладки программ.</w:t>
      </w:r>
    </w:p>
    <w:p w:rsidR="00F17497" w:rsidRPr="00514140" w:rsidRDefault="00F17497" w:rsidP="009C2780">
      <w:pPr>
        <w:ind w:firstLine="567"/>
        <w:jc w:val="both"/>
      </w:pPr>
      <w:r w:rsidRPr="00514140"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Алгоритмические конструкции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rFonts w:eastAsia="Times New Roman"/>
        </w:rPr>
        <w:t>Конструкция «следование». Линейный алгоритм. Ограниченность линейных алгоритмов</w:t>
      </w:r>
      <w:r w:rsidRPr="00514140">
        <w:t>: невозможность предусмотреть зависимость последовательности выполняемых действий от исходных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Конструкция «ветвление». </w:t>
      </w:r>
      <w:proofErr w:type="gramStart"/>
      <w:r w:rsidRPr="00514140">
        <w:t xml:space="preserve">Условный оператор: полная и неполная формы. </w:t>
      </w:r>
      <w:proofErr w:type="gramEnd"/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>Выполнение  и невыполнение условия (истинность и ложность высказывания). Простые и составные условия. Запись составных условий</w:t>
      </w:r>
      <w:r w:rsidRPr="00514140">
        <w:rPr>
          <w:rFonts w:eastAsia="Times New Roman"/>
        </w:rPr>
        <w:t xml:space="preserve">. </w:t>
      </w:r>
    </w:p>
    <w:p w:rsidR="00F17497" w:rsidRPr="00514140" w:rsidRDefault="00F17497" w:rsidP="009C2780">
      <w:pPr>
        <w:ind w:firstLine="567"/>
        <w:jc w:val="both"/>
      </w:pPr>
      <w:r w:rsidRPr="00514140">
        <w:t>Конструкция «повторения»: циклы с заданным числом повторений, с условием выполнения, с переменной цикла.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</w:r>
    </w:p>
    <w:p w:rsidR="00F17497" w:rsidRPr="00514140" w:rsidRDefault="00F17497" w:rsidP="009C2780">
      <w:pPr>
        <w:ind w:firstLine="567"/>
        <w:jc w:val="both"/>
      </w:pPr>
      <w:r w:rsidRPr="00514140">
        <w:t>Запись алгоритмических конструкций в выбранном языке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Примеры записи команд ветвления и повторения и других конструкций в различных алгоритмических языках.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eastAsia="Times New Roman" w:hAnsi="Times New Roman"/>
          <w:b/>
          <w:bCs/>
        </w:rPr>
      </w:pPr>
      <w:r w:rsidRPr="00514140">
        <w:rPr>
          <w:rFonts w:ascii="Times New Roman" w:eastAsia="Times New Roman" w:hAnsi="Times New Roman"/>
          <w:b/>
          <w:bCs/>
        </w:rPr>
        <w:t>Разработка алгоритмов и программ</w:t>
      </w:r>
    </w:p>
    <w:p w:rsidR="00F17497" w:rsidRPr="00514140" w:rsidRDefault="00F17497" w:rsidP="009C2780">
      <w:pPr>
        <w:ind w:firstLine="567"/>
        <w:jc w:val="both"/>
      </w:pPr>
      <w:r w:rsidRPr="00514140">
        <w:t>Оператор присваивания. Представление о структурах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Константы и переменные. Переменная: имя и значение. Типы переменных: целые, вещественные, символьные, строковые, логические. Табличные величины (массивы). Одномерные массивы. Двумерные массивы.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задач обработки данных: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 xml:space="preserve">нахождение минимального и максимального числа из </w:t>
      </w:r>
      <w:r w:rsidRPr="00514140">
        <w:rPr>
          <w:rFonts w:ascii="Times New Roman" w:eastAsia="Times New Roman" w:hAnsi="Times New Roman"/>
          <w:w w:val="99"/>
        </w:rPr>
        <w:t xml:space="preserve">двух, трех, </w:t>
      </w:r>
      <w:r w:rsidRPr="00514140">
        <w:rPr>
          <w:rFonts w:ascii="Times New Roman" w:eastAsia="Times New Roman" w:hAnsi="Times New Roman"/>
        </w:rPr>
        <w:t xml:space="preserve">четырех данных </w:t>
      </w:r>
      <w:r w:rsidRPr="00514140">
        <w:rPr>
          <w:rFonts w:ascii="Times New Roman" w:eastAsia="Times New Roman" w:hAnsi="Times New Roman"/>
          <w:w w:val="99"/>
        </w:rPr>
        <w:t>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всех корней заданного квадратного уравнения;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заполнение числового массива в соответствии с формулой или путем ввода чисел;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суммы элементов данной конечной числовой последовательности или массива;</w:t>
      </w:r>
    </w:p>
    <w:p w:rsidR="00F17497" w:rsidRPr="00514140" w:rsidRDefault="00F17497" w:rsidP="009C2780">
      <w:pPr>
        <w:pStyle w:val="a5"/>
        <w:numPr>
          <w:ilvl w:val="0"/>
          <w:numId w:val="11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</w:rPr>
        <w:t>нахождение минимального (максимального) элемента массива.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алгоритмами решения этих задач. Реализации этих алгоритмов в выбранной среде программирования.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Составление алгоритмов и программ по управлению исполнителями </w:t>
      </w:r>
      <w:r w:rsidRPr="00514140">
        <w:rPr>
          <w:rFonts w:eastAsia="Times New Roman"/>
        </w:rPr>
        <w:t>Р</w:t>
      </w:r>
      <w:r w:rsidR="00A849B5" w:rsidRPr="00514140">
        <w:rPr>
          <w:rFonts w:eastAsia="Times New Roman"/>
        </w:rPr>
        <w:t>обот, Черепашка, Чертежник.</w:t>
      </w:r>
    </w:p>
    <w:p w:rsidR="00F17497" w:rsidRPr="00514140" w:rsidRDefault="00F17497" w:rsidP="009C2780">
      <w:pPr>
        <w:ind w:firstLine="567"/>
        <w:jc w:val="both"/>
      </w:pPr>
      <w:proofErr w:type="gramStart"/>
      <w:r w:rsidRPr="00514140">
        <w:t>Знакомство с постановками более сложных задач обработки данных и алгоритмами их решения: сортировка массива, выполнение поэлементных операций с массивами; обработка целых чисел, представленных записями в десятичной и двоичной системах счисления, нахождение наибольшего общего делителя (алгоритм Евклида).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Простейшие приемы диалоговой отладки программ (выбор точки останова, пошаговое выполнение, просмотр значений величин, отладочный вывод).</w:t>
      </w:r>
    </w:p>
    <w:p w:rsidR="00F17497" w:rsidRPr="00514140" w:rsidRDefault="00F17497" w:rsidP="009C2780">
      <w:pPr>
        <w:ind w:firstLine="567"/>
        <w:jc w:val="both"/>
      </w:pPr>
      <w:r w:rsidRPr="00514140">
        <w:t>Знакомство с документированием программ. Составление описание программы по образцу.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Анализ алгоритмов</w:t>
      </w:r>
    </w:p>
    <w:p w:rsidR="00F17497" w:rsidRPr="00514140" w:rsidRDefault="00F17497" w:rsidP="009C2780">
      <w:pPr>
        <w:ind w:firstLine="567"/>
        <w:jc w:val="both"/>
      </w:pPr>
      <w:r w:rsidRPr="00514140">
        <w:t>Сложность вычисления: количество выполненных операций, размер используемой памяти; их зависимость от размера исходных данных. Примеры коротких программ, выполняющих много шагов по обработке небольшого объема данных; примеры коротких программ, выполняющих обработку большого объема данных.</w:t>
      </w:r>
    </w:p>
    <w:p w:rsidR="00F17497" w:rsidRPr="00514140" w:rsidRDefault="00F17497" w:rsidP="009C2780">
      <w:pPr>
        <w:ind w:firstLine="567"/>
        <w:jc w:val="both"/>
      </w:pPr>
      <w:r w:rsidRPr="00514140">
        <w:t>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 Примеры описания объектов и процессов с помощью набора числовых характеристик, а также зависимостей между этими характеристиками, выражаемыми с помощью формул.</w:t>
      </w:r>
    </w:p>
    <w:p w:rsidR="00F17497" w:rsidRPr="00514140" w:rsidRDefault="00F17497" w:rsidP="009C2780">
      <w:pPr>
        <w:ind w:firstLine="567"/>
        <w:jc w:val="both"/>
        <w:rPr>
          <w:b/>
        </w:rPr>
      </w:pPr>
      <w:r w:rsidRPr="00514140">
        <w:rPr>
          <w:b/>
        </w:rPr>
        <w:t>Робототехника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Робототехника – наука о разработке и использовании автоматизированных технических систем. Автономные роботы и автоматизированные комплексы. Микроконтроллер. Сигнал. </w:t>
      </w:r>
      <w:proofErr w:type="gramStart"/>
      <w:r w:rsidRPr="00514140">
        <w:t>Обратная связь: получение сигналов от цифровых датчиков (ка</w:t>
      </w:r>
      <w:r w:rsidR="00A849B5" w:rsidRPr="00514140">
        <w:t>сания, расстояния, света, звука</w:t>
      </w:r>
      <w:r w:rsidRPr="00514140">
        <w:t>.</w:t>
      </w:r>
      <w:proofErr w:type="gramEnd"/>
    </w:p>
    <w:p w:rsidR="00F17497" w:rsidRPr="00514140" w:rsidRDefault="00F17497" w:rsidP="009C2780">
      <w:pPr>
        <w:ind w:firstLine="567"/>
        <w:jc w:val="both"/>
      </w:pPr>
      <w:r w:rsidRPr="00514140">
        <w:t xml:space="preserve"> 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отопления дома, автономная система управлен</w:t>
      </w:r>
      <w:r w:rsidR="00A849B5" w:rsidRPr="00514140">
        <w:t>ия транспортным средством</w:t>
      </w:r>
      <w:r w:rsidRPr="00514140">
        <w:t xml:space="preserve">).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Автономные движущиеся роботы. Исполнительные устройства, датчики. Система команд робота. Конструирование робота. Моделирование робота парой: исполнитель команд и устройство управления. Ручное и программное управление роботами.</w:t>
      </w:r>
    </w:p>
    <w:p w:rsidR="00F17497" w:rsidRPr="00514140" w:rsidRDefault="00F17497" w:rsidP="009C2780">
      <w:pPr>
        <w:ind w:firstLine="567"/>
        <w:jc w:val="both"/>
      </w:pPr>
      <w:r w:rsidRPr="00514140">
        <w:t>Пример учебной среды разработки программ управления движущимися роботами. Алгоритмы управления движущимися роботами. Реализация алгоритмов "движение до препятствия",</w:t>
      </w:r>
      <w:r w:rsidR="00A849B5" w:rsidRPr="00514140">
        <w:t xml:space="preserve"> "следование вдоль линии".</w:t>
      </w:r>
      <w:r w:rsidRPr="00514140">
        <w:t xml:space="preserve"> </w:t>
      </w:r>
    </w:p>
    <w:p w:rsidR="00F17497" w:rsidRPr="00514140" w:rsidRDefault="00F17497" w:rsidP="009C2780">
      <w:pPr>
        <w:ind w:firstLine="567"/>
        <w:jc w:val="both"/>
      </w:pPr>
      <w:r w:rsidRPr="00514140">
        <w:t>Анализ алгоритмов действий роботов. Испытание механизма робота, отладка программы управления роботом Влияние ошибок измерений и вычислений на выполнение алгоритмов управления роботом.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Математическое моделирование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эксперименты.</w:t>
      </w:r>
    </w:p>
    <w:p w:rsidR="00F17497" w:rsidRPr="00514140" w:rsidRDefault="00F17497" w:rsidP="009C2780">
      <w:pPr>
        <w:ind w:firstLine="567"/>
        <w:jc w:val="both"/>
      </w:pPr>
      <w:r w:rsidRPr="00514140">
        <w:t>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F17497" w:rsidRPr="00514140" w:rsidRDefault="00F17497" w:rsidP="009C2780">
      <w:pPr>
        <w:ind w:firstLine="567"/>
        <w:jc w:val="both"/>
      </w:pPr>
      <w:r w:rsidRPr="00514140">
        <w:rPr>
          <w:b/>
          <w:bCs/>
        </w:rPr>
        <w:t>Использование программных систем и сервисов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Файловая система</w:t>
      </w:r>
    </w:p>
    <w:p w:rsidR="00F17497" w:rsidRPr="00514140" w:rsidRDefault="00F17497" w:rsidP="009C2780">
      <w:pPr>
        <w:ind w:firstLine="567"/>
        <w:jc w:val="both"/>
      </w:pPr>
      <w:r w:rsidRPr="00514140">
        <w:t>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F17497" w:rsidRPr="00514140" w:rsidRDefault="00F17497" w:rsidP="009C2780">
      <w:pPr>
        <w:ind w:firstLine="567"/>
        <w:jc w:val="both"/>
      </w:pPr>
      <w:r w:rsidRPr="00514140">
        <w:t>Характерные размеры файлов различных типов (страница печатного текста, полный текст романа «Евгений Онегин», минутный видеоклип, полуторачасовой фильм, файл данных космических наблюдений, файл промежуточных данных при математическом моделировании сл</w:t>
      </w:r>
      <w:r w:rsidR="0069736A" w:rsidRPr="00514140">
        <w:t>ожных физических процессов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Архивирование и разархивирование.</w:t>
      </w:r>
    </w:p>
    <w:p w:rsidR="00F17497" w:rsidRPr="00514140" w:rsidRDefault="00F17497" w:rsidP="009C2780">
      <w:pPr>
        <w:ind w:firstLine="567"/>
        <w:jc w:val="both"/>
      </w:pPr>
      <w:r w:rsidRPr="00514140">
        <w:t>Файловый менеджер.</w:t>
      </w:r>
    </w:p>
    <w:p w:rsidR="00F17497" w:rsidRPr="00514140" w:rsidRDefault="00F17497" w:rsidP="009C2780">
      <w:pPr>
        <w:ind w:firstLine="567"/>
        <w:jc w:val="both"/>
      </w:pPr>
      <w:r w:rsidRPr="00514140">
        <w:t>Поиск в файловой системе.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Подготовка текстов и демонстрационных материалов</w:t>
      </w:r>
    </w:p>
    <w:p w:rsidR="00F17497" w:rsidRPr="00514140" w:rsidRDefault="00F17497" w:rsidP="009C2780">
      <w:pPr>
        <w:ind w:firstLine="567"/>
        <w:jc w:val="both"/>
        <w:rPr>
          <w:strike/>
        </w:rPr>
      </w:pPr>
      <w:r w:rsidRPr="00514140">
        <w:t xml:space="preserve">Текстовые документы и их структурные элементы (страница, абзац, строка, слово, символ). </w:t>
      </w:r>
    </w:p>
    <w:p w:rsidR="00F17497" w:rsidRPr="00514140" w:rsidRDefault="00F17497" w:rsidP="009C2780">
      <w:pPr>
        <w:ind w:firstLine="567"/>
        <w:jc w:val="both"/>
        <w:rPr>
          <w:rFonts w:eastAsia="Times New Roman"/>
        </w:rPr>
      </w:pPr>
      <w:r w:rsidRPr="00514140">
        <w:t xml:space="preserve">Текстовый процессор – инструмент создания, редактирования и форматирования текстов. Свойства страницы, абзаца, символа. Стилевое форматирование. </w:t>
      </w:r>
    </w:p>
    <w:p w:rsidR="00F17497" w:rsidRPr="00514140" w:rsidRDefault="00F17497" w:rsidP="009C2780">
      <w:pPr>
        <w:ind w:firstLine="567"/>
        <w:jc w:val="both"/>
      </w:pPr>
      <w:r w:rsidRPr="00514140">
        <w:t>Включение в текстовый документ списков, таблиц, и графических объектов. Включение в текстовый документ диаграмм, формул, нумерации стр</w:t>
      </w:r>
      <w:r w:rsidR="0069736A" w:rsidRPr="00514140">
        <w:t>аниц, колонтитулов, ссылок.</w:t>
      </w:r>
      <w:r w:rsidRPr="00514140">
        <w:t xml:space="preserve"> История изменений.</w:t>
      </w:r>
    </w:p>
    <w:p w:rsidR="00F17497" w:rsidRPr="00514140" w:rsidRDefault="00F17497" w:rsidP="009C2780">
      <w:pPr>
        <w:ind w:firstLine="567"/>
        <w:jc w:val="both"/>
      </w:pPr>
      <w:r w:rsidRPr="00514140">
        <w:t>Проверка правописания, словари.</w:t>
      </w:r>
    </w:p>
    <w:p w:rsidR="00F17497" w:rsidRPr="00514140" w:rsidRDefault="00F17497" w:rsidP="009C2780">
      <w:pPr>
        <w:ind w:firstLine="567"/>
        <w:jc w:val="both"/>
      </w:pPr>
      <w:r w:rsidRPr="00514140">
        <w:t>Инструменты ввода текста с использованием сканера, программ распознавания, расшифровки устной речи. Компьютерный перевод.</w:t>
      </w:r>
    </w:p>
    <w:p w:rsidR="00F17497" w:rsidRPr="00514140" w:rsidRDefault="00F17497" w:rsidP="009C2780">
      <w:pPr>
        <w:ind w:firstLine="567"/>
        <w:jc w:val="both"/>
      </w:pPr>
      <w:r w:rsidRPr="00514140">
        <w:t>Понятие о системе стандартов по информации, библиотечному и издательскому делу. Деловая переписка, учебная публикация, коллективная работа. Реферат и аннотация.</w:t>
      </w:r>
    </w:p>
    <w:p w:rsidR="00F17497" w:rsidRPr="00514140" w:rsidRDefault="00F17497" w:rsidP="009C2780">
      <w:pPr>
        <w:ind w:firstLine="567"/>
        <w:jc w:val="both"/>
      </w:pPr>
      <w:r w:rsidRPr="00514140">
        <w:t>Подготовка компьютерных презентаций. Включение в презентацию аудиовизуальных объектов.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Знакомство с графическими редакторами. </w:t>
      </w:r>
      <w:proofErr w:type="gramStart"/>
      <w:r w:rsidRPr="00514140">
        <w:t>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  <w:r w:rsidRPr="00514140">
        <w:t xml:space="preserve"> Знакомство с обработкой фотографий. Геометрические и стилевые преобразования. </w:t>
      </w:r>
    </w:p>
    <w:p w:rsidR="00F17497" w:rsidRPr="00514140" w:rsidRDefault="00F17497" w:rsidP="009C2780">
      <w:pPr>
        <w:ind w:firstLine="567"/>
        <w:jc w:val="both"/>
      </w:pPr>
      <w:r w:rsidRPr="00514140">
        <w:lastRenderedPageBreak/>
        <w:t>Ввод изображений с использованием различных цифровых устройств (цифровых фотоаппаратов и микроскоп</w:t>
      </w:r>
      <w:r w:rsidR="0069736A" w:rsidRPr="00514140">
        <w:t>ов, видеокамер, сканеров</w:t>
      </w:r>
      <w:r w:rsidRPr="00514140">
        <w:t>).</w:t>
      </w:r>
    </w:p>
    <w:p w:rsidR="00F17497" w:rsidRPr="00514140" w:rsidRDefault="00F17497" w:rsidP="009C2780">
      <w:pPr>
        <w:ind w:firstLine="567"/>
        <w:jc w:val="both"/>
      </w:pPr>
      <w:r w:rsidRPr="00514140">
        <w:t>Средства компьютерного проектирования. Чертежи и работа с ними. Базовые операции: выделение, объединение, геометрические преобразования фрагментов и компонентов. Диаграммы, планы, карты.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Электронные (динамические) таблицы</w:t>
      </w:r>
    </w:p>
    <w:p w:rsidR="00F17497" w:rsidRPr="00514140" w:rsidRDefault="00F17497" w:rsidP="009C2780">
      <w:pPr>
        <w:ind w:firstLine="567"/>
        <w:jc w:val="both"/>
      </w:pPr>
      <w:r w:rsidRPr="00514140">
        <w:t>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F17497" w:rsidRPr="00514140" w:rsidRDefault="00F17497" w:rsidP="009C2780">
      <w:pPr>
        <w:pStyle w:val="a5"/>
        <w:tabs>
          <w:tab w:val="left" w:pos="90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>Базы данных. Поиск информации</w:t>
      </w:r>
    </w:p>
    <w:p w:rsidR="00F17497" w:rsidRPr="00514140" w:rsidRDefault="00F17497" w:rsidP="009C2780">
      <w:pPr>
        <w:ind w:firstLine="567"/>
        <w:jc w:val="both"/>
      </w:pPr>
      <w:r w:rsidRPr="00514140">
        <w:t>Базы данных. Таблица как представление отношения. Поиск данных в готовой базе. Связи между таблицами.</w:t>
      </w:r>
    </w:p>
    <w:p w:rsidR="00F17497" w:rsidRPr="00514140" w:rsidRDefault="00F17497" w:rsidP="009C2780">
      <w:pPr>
        <w:ind w:firstLine="567"/>
        <w:jc w:val="both"/>
      </w:pPr>
      <w:r w:rsidRPr="00514140">
        <w:t>Поиск информации в сети Интернет.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 Поисковые машины.</w:t>
      </w:r>
    </w:p>
    <w:p w:rsidR="00F17497" w:rsidRPr="00514140" w:rsidRDefault="00F17497" w:rsidP="009C2780">
      <w:pPr>
        <w:pStyle w:val="a5"/>
        <w:tabs>
          <w:tab w:val="left" w:pos="900"/>
          <w:tab w:val="left" w:pos="1276"/>
          <w:tab w:val="left" w:pos="2560"/>
          <w:tab w:val="left" w:pos="5140"/>
          <w:tab w:val="left" w:pos="7260"/>
        </w:tabs>
        <w:ind w:left="0" w:firstLine="567"/>
        <w:jc w:val="both"/>
        <w:rPr>
          <w:rFonts w:ascii="Times New Roman" w:hAnsi="Times New Roman"/>
        </w:rPr>
      </w:pPr>
      <w:r w:rsidRPr="00514140">
        <w:rPr>
          <w:rFonts w:ascii="Times New Roman" w:eastAsia="Times New Roman" w:hAnsi="Times New Roman"/>
          <w:b/>
          <w:bCs/>
        </w:rPr>
        <w:t xml:space="preserve">Работа в информационном пространстве. Информационно-коммуникационные </w:t>
      </w:r>
      <w:r w:rsidRPr="00514140">
        <w:rPr>
          <w:rFonts w:ascii="Times New Roman" w:eastAsia="Times New Roman" w:hAnsi="Times New Roman"/>
          <w:b/>
          <w:bCs/>
          <w:w w:val="99"/>
        </w:rPr>
        <w:t>технологии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Компьютерные сети. Интернет. Адресация в сети Интернет. Доменная система имен. Сайт. Сетевое хранение данных. Большие данные в природе и технике (геномные данные, результаты физических экспериментов, </w:t>
      </w:r>
      <w:proofErr w:type="gramStart"/>
      <w:r w:rsidRPr="00514140">
        <w:t>Интернет-данные</w:t>
      </w:r>
      <w:proofErr w:type="gramEnd"/>
      <w:r w:rsidRPr="00514140">
        <w:t>, в частности, данные социальных сетей). Технологии их обработки и хранения.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Виды деятельности в сети Интернет. </w:t>
      </w:r>
      <w:proofErr w:type="gramStart"/>
      <w:r w:rsidRPr="00514140">
        <w:t>Интернет-сервисы</w:t>
      </w:r>
      <w:proofErr w:type="gramEnd"/>
      <w:r w:rsidRPr="00514140">
        <w:t>: почтовая служба; справочные с</w:t>
      </w:r>
      <w:r w:rsidR="0069736A" w:rsidRPr="00514140">
        <w:t>лужбы (карты, расписания</w:t>
      </w:r>
      <w:r w:rsidRPr="00514140">
        <w:t>), поисковые службы, службы обновлен</w:t>
      </w:r>
      <w:r w:rsidR="0069736A" w:rsidRPr="00514140">
        <w:t>ия программного обеспечения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Компьютерные вирусы и другие вредоносные программы; защита от них.</w:t>
      </w:r>
    </w:p>
    <w:p w:rsidR="00F17497" w:rsidRPr="00514140" w:rsidRDefault="00F17497" w:rsidP="009C2780">
      <w:pPr>
        <w:ind w:firstLine="567"/>
        <w:jc w:val="both"/>
      </w:pPr>
      <w:r w:rsidRPr="00514140">
        <w:t xml:space="preserve">Приемы, повышающие безопасность работы в сети Интернет. Проблема подлинности полученной информации. Электронная подпись, сертифицированные сайты и документы. Методы индивидуального и коллективного размещения новой информации в сети Интернет. Взаимодействие на основе компьютерных сетей: электронная почта, </w:t>
      </w:r>
      <w:r w:rsidR="0069736A" w:rsidRPr="00514140">
        <w:t>чат, форум, телеконференция</w:t>
      </w:r>
      <w:r w:rsidRPr="00514140">
        <w:t>.</w:t>
      </w:r>
    </w:p>
    <w:p w:rsidR="00F17497" w:rsidRPr="00514140" w:rsidRDefault="00F17497" w:rsidP="009C2780">
      <w:pPr>
        <w:ind w:firstLine="567"/>
        <w:jc w:val="both"/>
      </w:pPr>
      <w:r w:rsidRPr="00514140">
        <w:t>Гигиенические, эргономические и технические условия эксплуатации средств ИКТ. Экономические, правовые и этические аспекты их использования. Личная информация, средства ее защиты. Организация личного информационного пространства.</w:t>
      </w:r>
    </w:p>
    <w:p w:rsidR="00F17497" w:rsidRPr="00514140" w:rsidRDefault="00F17497" w:rsidP="009C2780">
      <w:pPr>
        <w:ind w:firstLine="567"/>
        <w:jc w:val="both"/>
      </w:pPr>
      <w:r w:rsidRPr="00514140">
        <w:t>Основные этапы и тенденции развития ИКТ. Стандарты в сфере информатики и ИКТ. Стандартизация и стандарты в сфере информатики и ИКТ докомпьютерной эры (запись чисел, алф</w:t>
      </w:r>
      <w:r w:rsidR="0069736A" w:rsidRPr="00514140">
        <w:t>авитов национальных языков</w:t>
      </w:r>
      <w:r w:rsidRPr="00514140">
        <w:t xml:space="preserve">) и компьютерной эры (языки программирования, адресация в сети </w:t>
      </w:r>
      <w:r w:rsidR="0069736A" w:rsidRPr="00514140">
        <w:t>Интернет</w:t>
      </w:r>
      <w:r w:rsidRPr="00514140">
        <w:t>).</w:t>
      </w:r>
    </w:p>
    <w:p w:rsidR="00A849B5" w:rsidRPr="00514140" w:rsidRDefault="00A849B5" w:rsidP="00514140">
      <w:pPr>
        <w:ind w:firstLine="567"/>
        <w:jc w:val="center"/>
        <w:rPr>
          <w:b/>
        </w:rPr>
      </w:pPr>
      <w:r w:rsidRPr="00514140">
        <w:br w:type="page"/>
      </w:r>
      <w:bookmarkStart w:id="4" w:name="_Toc446394644"/>
      <w:r w:rsidR="00514140" w:rsidRPr="00514140">
        <w:rPr>
          <w:b/>
        </w:rPr>
        <w:lastRenderedPageBreak/>
        <w:t>3</w:t>
      </w:r>
      <w:r w:rsidRPr="00514140">
        <w:rPr>
          <w:b/>
        </w:rPr>
        <w:t>. Тематическое планирование с указанием количества часов, отводимых на освоение каждой темы</w:t>
      </w:r>
      <w:bookmarkStart w:id="5" w:name="_Toc343949361"/>
      <w:bookmarkEnd w:id="4"/>
    </w:p>
    <w:p w:rsidR="00053770" w:rsidRPr="00514140" w:rsidRDefault="00053770" w:rsidP="00053770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6" w:name="_Toc343949371"/>
      <w:bookmarkStart w:id="7" w:name="_Toc411472873"/>
      <w:bookmarkStart w:id="8" w:name="_Toc446394646"/>
      <w:bookmarkEnd w:id="5"/>
      <w:r w:rsidRPr="00514140">
        <w:rPr>
          <w:rFonts w:ascii="Times New Roman" w:hAnsi="Times New Roman"/>
          <w:sz w:val="24"/>
          <w:szCs w:val="24"/>
        </w:rPr>
        <w:t>7 класс</w:t>
      </w:r>
      <w:bookmarkEnd w:id="6"/>
      <w:bookmarkEnd w:id="7"/>
      <w:bookmarkEnd w:id="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A84294" w:rsidRPr="00663D4C" w:rsidTr="00A84294">
        <w:trPr>
          <w:cantSplit/>
          <w:trHeight w:val="626"/>
          <w:tblHeader/>
        </w:trPr>
        <w:tc>
          <w:tcPr>
            <w:tcW w:w="575" w:type="pct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№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A84294" w:rsidRPr="00663D4C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663D4C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A84294" w:rsidRPr="00663D4C" w:rsidRDefault="00A84294" w:rsidP="00BB31E2">
            <w:pPr>
              <w:pStyle w:val="a8"/>
              <w:spacing w:line="240" w:lineRule="exact"/>
              <w:ind w:firstLine="0"/>
              <w:jc w:val="center"/>
              <w:rPr>
                <w:b/>
              </w:rPr>
            </w:pPr>
            <w:r w:rsidRPr="00663D4C">
              <w:rPr>
                <w:b/>
                <w:bCs/>
              </w:rPr>
              <w:t>Количество часов</w:t>
            </w:r>
          </w:p>
        </w:tc>
      </w:tr>
      <w:tr w:rsidR="00A84294" w:rsidRPr="00663D4C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Информация и информационные процессы (9ч)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6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663D4C" w:rsidP="004628CA">
            <w:pPr>
              <w:spacing w:before="66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rFonts w:eastAsia="Times New Roman"/>
              </w:rPr>
              <w:t>Информация – одно из основных обобщающих понятий современной науки</w:t>
            </w:r>
            <w:proofErr w:type="gramStart"/>
            <w:r w:rsidRPr="00663D4C">
              <w:rPr>
                <w:rFonts w:eastAsia="Times New Roman"/>
              </w:rPr>
              <w:t>.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.</w:t>
            </w:r>
            <w:r w:rsidR="00A84294"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proofErr w:type="gramEnd"/>
            <w:r w:rsidR="00A84294" w:rsidRPr="00663D4C">
              <w:rPr>
                <w:color w:val="000000" w:themeColor="text1"/>
                <w:w w:val="95"/>
                <w:lang w:eastAsia="en-US"/>
              </w:rPr>
              <w:t>Техника</w:t>
            </w:r>
            <w:r w:rsidR="00A84294" w:rsidRPr="00663D4C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безопасности</w:t>
            </w:r>
            <w:r w:rsidR="00A84294" w:rsidRPr="00663D4C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="00A84294" w:rsidRPr="00663D4C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организация</w:t>
            </w:r>
            <w:r w:rsidR="00A84294" w:rsidRPr="00663D4C">
              <w:rPr>
                <w:color w:val="000000" w:themeColor="text1"/>
                <w:spacing w:val="16"/>
                <w:w w:val="95"/>
                <w:lang w:eastAsia="en-US"/>
              </w:rPr>
              <w:t xml:space="preserve"> 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рабочего</w:t>
            </w:r>
            <w:r w:rsidR="00A84294" w:rsidRPr="00663D4C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="00A84294" w:rsidRPr="00663D4C">
              <w:rPr>
                <w:color w:val="000000" w:themeColor="text1"/>
                <w:w w:val="95"/>
                <w:lang w:eastAsia="en-US"/>
              </w:rPr>
              <w:t>места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3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63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Информация</w:t>
            </w:r>
            <w:r w:rsidRPr="00663D4C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Pr="00663D4C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ее</w:t>
            </w:r>
            <w:r w:rsidRPr="00663D4C">
              <w:rPr>
                <w:color w:val="000000" w:themeColor="text1"/>
                <w:spacing w:val="11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свойства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1" w:line="190" w:lineRule="exact"/>
              <w:ind w:left="108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71" w:line="190" w:lineRule="exact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663D4C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процессы.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Обработка</w:t>
            </w:r>
            <w:r w:rsidRPr="00663D4C">
              <w:rPr>
                <w:color w:val="000000" w:themeColor="text1"/>
                <w:spacing w:val="4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1" w:line="190" w:lineRule="exact"/>
              <w:ind w:left="108" w:right="82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71" w:line="190" w:lineRule="exact"/>
              <w:ind w:left="108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663D4C">
              <w:rPr>
                <w:color w:val="000000" w:themeColor="text1"/>
                <w:spacing w:val="3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 процессы.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Хранение</w:t>
            </w:r>
            <w:r w:rsidRPr="00663D4C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Pr="00663D4C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передача</w:t>
            </w:r>
            <w:r w:rsidRPr="00663D4C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Всемирная</w:t>
            </w:r>
            <w:r w:rsidRPr="00663D4C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паутина</w:t>
            </w:r>
            <w:r w:rsidRPr="00663D4C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как</w:t>
            </w:r>
            <w:r w:rsidRPr="00663D4C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 xml:space="preserve">информационное </w:t>
            </w:r>
            <w:r w:rsidRPr="00663D4C">
              <w:rPr>
                <w:color w:val="000000" w:themeColor="text1"/>
                <w:spacing w:val="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хранилище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Представление</w:t>
            </w:r>
            <w:r w:rsidRPr="00663D4C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Дискретная</w:t>
            </w:r>
            <w:r w:rsidRPr="00663D4C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форма</w:t>
            </w:r>
            <w:r w:rsidRPr="00663D4C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представления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3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63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Единицы</w:t>
            </w:r>
            <w:r w:rsidRPr="00663D4C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измерения</w:t>
            </w:r>
            <w:r w:rsidRPr="00663D4C">
              <w:rPr>
                <w:color w:val="000000" w:themeColor="text1"/>
                <w:spacing w:val="2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1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28CA">
            <w:pPr>
              <w:spacing w:before="71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«Информация</w:t>
            </w:r>
          </w:p>
          <w:p w:rsidR="00A84294" w:rsidRPr="00663D4C" w:rsidRDefault="00A84294" w:rsidP="004628CA">
            <w:pPr>
              <w:spacing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Pr="00663D4C">
              <w:rPr>
                <w:color w:val="000000" w:themeColor="text1"/>
                <w:spacing w:val="42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информационные</w:t>
            </w:r>
            <w:r w:rsidRPr="00663D4C">
              <w:rPr>
                <w:color w:val="000000" w:themeColor="text1"/>
                <w:spacing w:val="43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процессы».</w:t>
            </w:r>
            <w:r w:rsidRPr="00663D4C">
              <w:rPr>
                <w:color w:val="000000" w:themeColor="text1"/>
                <w:w w:val="101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A84294" w:rsidRPr="00663D4C" w:rsidRDefault="00A84294" w:rsidP="004628CA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Компьютер как универсальное устройство для работы с информацией (7 ч)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2" w:line="190" w:lineRule="exact"/>
              <w:ind w:left="107" w:right="193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72" w:line="190" w:lineRule="exact"/>
              <w:ind w:left="107" w:right="193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Основные</w:t>
            </w:r>
            <w:r w:rsidRPr="00663D4C">
              <w:rPr>
                <w:color w:val="000000" w:themeColor="text1"/>
                <w:spacing w:val="2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компоненты</w:t>
            </w:r>
            <w:r w:rsidRPr="00663D4C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компьютера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</w:t>
            </w:r>
            <w:r w:rsidRPr="00663D4C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их</w:t>
            </w:r>
            <w:r w:rsidRPr="00663D4C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функции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4"/>
              <w:ind w:left="107" w:right="82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64"/>
              <w:ind w:left="107" w:right="82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 xml:space="preserve">Персональный </w:t>
            </w:r>
            <w:r w:rsidRPr="00663D4C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компьютер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2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72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663D4C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обеспечение</w:t>
            </w:r>
            <w:r w:rsidRPr="00663D4C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компьютера.</w:t>
            </w:r>
            <w:r w:rsidRPr="00663D4C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Системное</w:t>
            </w:r>
            <w:r w:rsidRPr="00663D4C">
              <w:rPr>
                <w:color w:val="000000" w:themeColor="text1"/>
                <w:spacing w:val="19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663D4C">
              <w:rPr>
                <w:color w:val="000000" w:themeColor="text1"/>
                <w:w w:val="96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2" w:line="190" w:lineRule="exact"/>
              <w:ind w:left="106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72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Системы</w:t>
            </w:r>
            <w:r w:rsidRPr="00663D4C">
              <w:rPr>
                <w:color w:val="000000" w:themeColor="text1"/>
                <w:spacing w:val="17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программирования</w:t>
            </w:r>
            <w:r w:rsidRPr="00663D4C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Pr="00663D4C">
              <w:rPr>
                <w:color w:val="000000" w:themeColor="text1"/>
                <w:spacing w:val="1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прикладное</w:t>
            </w:r>
            <w:r w:rsidRPr="00663D4C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программное</w:t>
            </w:r>
            <w:r w:rsidRPr="00663D4C">
              <w:rPr>
                <w:color w:val="000000" w:themeColor="text1"/>
                <w:spacing w:val="25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обеспечение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4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64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Файлы</w:t>
            </w:r>
            <w:r w:rsidRPr="00663D4C">
              <w:rPr>
                <w:color w:val="000000" w:themeColor="text1"/>
                <w:spacing w:val="-6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</w:t>
            </w:r>
            <w:r w:rsidRPr="00663D4C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файловые</w:t>
            </w:r>
            <w:r w:rsidRPr="00663D4C">
              <w:rPr>
                <w:color w:val="000000" w:themeColor="text1"/>
                <w:spacing w:val="-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структуры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8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15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68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Пользовательский</w:t>
            </w:r>
            <w:r w:rsidRPr="00663D4C">
              <w:rPr>
                <w:color w:val="000000" w:themeColor="text1"/>
                <w:spacing w:val="-30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интерфейс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8" w:right="96"/>
              <w:jc w:val="center"/>
              <w:rPr>
                <w:color w:val="000000" w:themeColor="text1"/>
                <w:spacing w:val="36"/>
                <w:w w:val="95"/>
                <w:lang w:eastAsia="en-US"/>
              </w:rPr>
            </w:pPr>
            <w:r w:rsidRPr="00663D4C">
              <w:rPr>
                <w:color w:val="000000" w:themeColor="text1"/>
                <w:spacing w:val="36"/>
                <w:w w:val="95"/>
                <w:lang w:eastAsia="en-US"/>
              </w:rPr>
              <w:t>16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FC5D6E">
            <w:pPr>
              <w:spacing w:before="77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«Компьютер</w:t>
            </w:r>
            <w:r w:rsidRPr="00663D4C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как</w:t>
            </w:r>
            <w:r w:rsidRPr="00663D4C">
              <w:rPr>
                <w:color w:val="000000" w:themeColor="text1"/>
                <w:spacing w:val="27"/>
                <w:w w:val="99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универсальное</w:t>
            </w:r>
            <w:r w:rsidRPr="00663D4C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устройство</w:t>
            </w:r>
            <w:r w:rsidRPr="00663D4C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для</w:t>
            </w:r>
            <w:r w:rsidRPr="00663D4C">
              <w:rPr>
                <w:color w:val="000000" w:themeColor="text1"/>
                <w:spacing w:val="24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рабо</w:t>
            </w:r>
            <w:r w:rsidRPr="00663D4C">
              <w:rPr>
                <w:color w:val="000000" w:themeColor="text1"/>
                <w:spacing w:val="-1"/>
                <w:w w:val="95"/>
                <w:lang w:eastAsia="en-US"/>
              </w:rPr>
              <w:t>ты</w:t>
            </w:r>
            <w:r w:rsidRPr="00663D4C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с</w:t>
            </w:r>
            <w:r w:rsidRPr="00663D4C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spacing w:val="-2"/>
                <w:w w:val="95"/>
                <w:lang w:eastAsia="en-US"/>
              </w:rPr>
              <w:t>информацией».</w:t>
            </w:r>
            <w:r w:rsidRPr="00663D4C">
              <w:rPr>
                <w:color w:val="000000" w:themeColor="text1"/>
                <w:spacing w:val="29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FC5D6E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Обработка графической информации (4 ч)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17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DD2D16">
            <w:r w:rsidRPr="00663D4C">
              <w:t>Формирование  изображения на экране монитора</w:t>
            </w:r>
            <w:r w:rsidR="0046352F" w:rsidRPr="00663D4C">
              <w:rPr>
                <w:rFonts w:eastAsia="Times New Roman"/>
              </w:rPr>
              <w:t xml:space="preserve"> </w:t>
            </w:r>
            <w:r w:rsidR="0046352F" w:rsidRPr="00663D4C">
              <w:t>Кодирование цвета.</w:t>
            </w:r>
            <w:r w:rsidR="008F59C5" w:rsidRPr="00663D4C">
              <w:rPr>
                <w:rFonts w:eastAsia="Times New Roman"/>
              </w:rPr>
              <w:t xml:space="preserve"> Модели  RGB</w:t>
            </w:r>
            <w:r w:rsidR="00BF3D9D" w:rsidRPr="00663D4C">
              <w:rPr>
                <w:rFonts w:eastAsia="Times New Roman"/>
              </w:rPr>
              <w:t xml:space="preserve"> </w:t>
            </w:r>
            <w:r w:rsidR="008F59C5" w:rsidRPr="00663D4C">
              <w:rPr>
                <w:rFonts w:eastAsia="Times New Roman"/>
              </w:rPr>
              <w:t>и</w:t>
            </w:r>
            <w:r w:rsidR="00BF3D9D" w:rsidRPr="00663D4C">
              <w:rPr>
                <w:rFonts w:eastAsia="Times New Roman"/>
              </w:rPr>
              <w:t xml:space="preserve"> </w:t>
            </w:r>
            <w:r w:rsidR="008F59C5" w:rsidRPr="00663D4C">
              <w:rPr>
                <w:rFonts w:eastAsia="Times New Roman"/>
              </w:rPr>
              <w:t xml:space="preserve">CMYK.  Модели  HSB  и  CMY. 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18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DD2D16">
            <w:r w:rsidRPr="00663D4C">
              <w:t>Компьютерная графика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19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DD2D16">
            <w:r w:rsidRPr="00663D4C">
              <w:t>Создание графических изображений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20</w:t>
            </w:r>
          </w:p>
        </w:tc>
        <w:tc>
          <w:tcPr>
            <w:tcW w:w="3753" w:type="pct"/>
            <w:shd w:val="clear" w:color="auto" w:fill="FFFFFF" w:themeFill="background1"/>
          </w:tcPr>
          <w:p w:rsidR="0046352F" w:rsidRPr="00663D4C" w:rsidRDefault="00A84294" w:rsidP="0046352F">
            <w:pPr>
              <w:ind w:left="180" w:right="180" w:hanging="281"/>
              <w:rPr>
                <w:rFonts w:eastAsia="Times New Roman"/>
              </w:rPr>
            </w:pPr>
            <w:r w:rsidRPr="00663D4C">
              <w:t xml:space="preserve"> </w:t>
            </w:r>
            <w:r w:rsidR="0046352F" w:rsidRPr="00663D4C">
              <w:rPr>
                <w:rFonts w:eastAsia="Times New Roman"/>
              </w:rPr>
              <w:t xml:space="preserve">Оценка  количественных  параметров,  связанных  с  представлением  и  хранением  изображений. </w:t>
            </w:r>
          </w:p>
          <w:p w:rsidR="00A84294" w:rsidRPr="00663D4C" w:rsidRDefault="00A84294" w:rsidP="00DD2D16"/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DD2D1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Обработка текстовой информации (9 ч)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7" w:right="96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21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7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Текстовые</w:t>
            </w:r>
            <w:r w:rsidRPr="00663D4C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документы</w:t>
            </w:r>
            <w:r w:rsidRPr="00663D4C">
              <w:rPr>
                <w:color w:val="000000" w:themeColor="text1"/>
                <w:spacing w:val="-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</w:t>
            </w:r>
            <w:r w:rsidRPr="00663D4C">
              <w:rPr>
                <w:color w:val="000000" w:themeColor="text1"/>
                <w:spacing w:val="-8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технологии</w:t>
            </w:r>
            <w:r w:rsidRPr="00663D4C">
              <w:rPr>
                <w:color w:val="000000" w:themeColor="text1"/>
                <w:w w:val="101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их</w:t>
            </w:r>
            <w:r w:rsidRPr="00663D4C">
              <w:rPr>
                <w:color w:val="000000" w:themeColor="text1"/>
                <w:spacing w:val="-14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создания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  <w:vAlign w:val="bottom"/>
          </w:tcPr>
          <w:p w:rsidR="00A84294" w:rsidRPr="00663D4C" w:rsidRDefault="007179F0" w:rsidP="007179F0">
            <w:pPr>
              <w:spacing w:before="77" w:line="190" w:lineRule="exact"/>
              <w:ind w:left="107" w:right="320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 xml:space="preserve">    22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7" w:right="492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Создание</w:t>
            </w:r>
            <w:r w:rsidRPr="00663D4C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текстовых</w:t>
            </w:r>
            <w:r w:rsidRPr="00663D4C">
              <w:rPr>
                <w:color w:val="000000" w:themeColor="text1"/>
                <w:spacing w:val="28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документов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на</w:t>
            </w:r>
            <w:r w:rsidRPr="00663D4C">
              <w:rPr>
                <w:color w:val="000000" w:themeColor="text1"/>
                <w:spacing w:val="23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компьютере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23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Прямое</w:t>
            </w:r>
            <w:r w:rsidRPr="00663D4C">
              <w:rPr>
                <w:color w:val="000000" w:themeColor="text1"/>
                <w:spacing w:val="30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69"/>
              <w:ind w:left="107" w:right="117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69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Стилевое</w:t>
            </w:r>
            <w:r w:rsidRPr="00663D4C">
              <w:rPr>
                <w:color w:val="000000" w:themeColor="text1"/>
                <w:spacing w:val="20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форматирование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7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7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Визуализация</w:t>
            </w:r>
            <w:r w:rsidRPr="00663D4C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информации</w:t>
            </w:r>
            <w:r w:rsidRPr="00663D4C">
              <w:rPr>
                <w:color w:val="000000" w:themeColor="text1"/>
                <w:spacing w:val="-28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в</w:t>
            </w:r>
            <w:r w:rsidRPr="00663D4C">
              <w:rPr>
                <w:color w:val="000000" w:themeColor="text1"/>
                <w:spacing w:val="-2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текстовых</w:t>
            </w:r>
            <w:r w:rsidRPr="00663D4C">
              <w:rPr>
                <w:color w:val="000000" w:themeColor="text1"/>
                <w:spacing w:val="-12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документах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Распознавание</w:t>
            </w:r>
            <w:r w:rsidRPr="00663D4C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текста</w:t>
            </w:r>
            <w:r w:rsidRPr="00663D4C">
              <w:rPr>
                <w:color w:val="000000" w:themeColor="text1"/>
                <w:spacing w:val="22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</w:t>
            </w:r>
            <w:r w:rsidRPr="00663D4C">
              <w:rPr>
                <w:color w:val="000000" w:themeColor="text1"/>
                <w:spacing w:val="21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системы</w:t>
            </w:r>
            <w:r w:rsidRPr="00663D4C">
              <w:rPr>
                <w:color w:val="000000" w:themeColor="text1"/>
                <w:w w:val="97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компьютерного</w:t>
            </w:r>
            <w:r w:rsidRPr="00663D4C">
              <w:rPr>
                <w:color w:val="000000" w:themeColor="text1"/>
                <w:spacing w:val="3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перевода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6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6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Оценка</w:t>
            </w:r>
            <w:r w:rsidRPr="00663D4C">
              <w:rPr>
                <w:color w:val="000000" w:themeColor="text1"/>
                <w:spacing w:val="32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количественных</w:t>
            </w:r>
            <w:r w:rsidRPr="00663D4C">
              <w:rPr>
                <w:color w:val="000000" w:themeColor="text1"/>
                <w:spacing w:val="33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параметров текстовых  документов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История</w:t>
            </w:r>
            <w:r w:rsidRPr="00663D4C">
              <w:rPr>
                <w:color w:val="000000" w:themeColor="text1"/>
                <w:w w:val="104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развития</w:t>
            </w:r>
            <w:r w:rsidRPr="00663D4C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компьютерной</w:t>
            </w:r>
            <w:r w:rsidRPr="00663D4C">
              <w:rPr>
                <w:color w:val="000000" w:themeColor="text1"/>
                <w:spacing w:val="-10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техники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spacing w:before="77" w:line="190" w:lineRule="exact"/>
              <w:ind w:left="106" w:right="117"/>
              <w:jc w:val="center"/>
              <w:rPr>
                <w:color w:val="000000" w:themeColor="text1"/>
                <w:spacing w:val="35"/>
                <w:w w:val="95"/>
                <w:lang w:eastAsia="en-US"/>
              </w:rPr>
            </w:pPr>
            <w:r w:rsidRPr="00663D4C">
              <w:rPr>
                <w:color w:val="000000" w:themeColor="text1"/>
                <w:spacing w:val="35"/>
                <w:w w:val="95"/>
                <w:lang w:eastAsia="en-US"/>
              </w:rPr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pPr>
              <w:spacing w:before="77" w:line="190" w:lineRule="exact"/>
              <w:ind w:left="106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spacing w:val="35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«Обработка</w:t>
            </w:r>
            <w:r w:rsidRPr="00663D4C">
              <w:rPr>
                <w:color w:val="000000" w:themeColor="text1"/>
                <w:w w:val="99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текстовой</w:t>
            </w:r>
            <w:r w:rsidRPr="00663D4C">
              <w:rPr>
                <w:color w:val="000000" w:themeColor="text1"/>
                <w:spacing w:val="46"/>
                <w:w w:val="95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w w:val="95"/>
                <w:lang w:eastAsia="en-US"/>
              </w:rPr>
              <w:t>информации».</w:t>
            </w:r>
            <w:r w:rsidRPr="00663D4C">
              <w:rPr>
                <w:color w:val="000000" w:themeColor="text1"/>
                <w:spacing w:val="47"/>
                <w:w w:val="95"/>
                <w:lang w:eastAsia="en-US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lastRenderedPageBreak/>
              <w:t>Мультимедиа (4ч)</w:t>
            </w:r>
          </w:p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6352F">
            <w:pPr>
              <w:ind w:left="180" w:right="180"/>
              <w:rPr>
                <w:rFonts w:eastAsia="Times New Roman"/>
              </w:rPr>
            </w:pPr>
            <w:r w:rsidRPr="00663D4C">
              <w:t>Технология мультимедиа</w:t>
            </w:r>
            <w:r w:rsidR="0046352F" w:rsidRPr="00663D4C">
              <w:rPr>
                <w:rFonts w:eastAsia="Times New Roman"/>
              </w:rPr>
              <w:t xml:space="preserve"> Кодирование звука. Разрядность и частота записи.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jc w:val="center"/>
            </w:pPr>
            <w:r w:rsidRPr="00663D4C"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A84294" w:rsidP="00475846">
            <w:r w:rsidRPr="00663D4C">
              <w:t>Компьютерные  презентации</w:t>
            </w:r>
            <w:r w:rsidR="00663D4C" w:rsidRPr="00663D4C">
              <w:rPr>
                <w:rFonts w:eastAsia="Times New Roman"/>
              </w:rPr>
              <w:t xml:space="preserve"> Дизайн презентации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46352F" w:rsidP="007179F0">
            <w:pPr>
              <w:jc w:val="center"/>
            </w:pPr>
            <w:r w:rsidRPr="00663D4C">
              <w:t>32</w:t>
            </w:r>
          </w:p>
        </w:tc>
        <w:tc>
          <w:tcPr>
            <w:tcW w:w="3753" w:type="pct"/>
            <w:shd w:val="clear" w:color="auto" w:fill="FFFFFF" w:themeFill="background1"/>
          </w:tcPr>
          <w:p w:rsidR="00A84294" w:rsidRPr="00663D4C" w:rsidRDefault="0046352F" w:rsidP="0046352F">
            <w:pPr>
              <w:ind w:left="180" w:right="180"/>
              <w:rPr>
                <w:rFonts w:eastAsia="Times New Roman"/>
              </w:rPr>
            </w:pPr>
            <w:r w:rsidRPr="00663D4C">
              <w:rPr>
                <w:rFonts w:eastAsia="Times New Roman"/>
              </w:rPr>
              <w:t xml:space="preserve">Включение в презентацию аудиовизуальных объектов.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46352F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46352F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46352F" w:rsidRPr="00663D4C" w:rsidRDefault="0046352F" w:rsidP="007179F0">
            <w:pPr>
              <w:jc w:val="center"/>
            </w:pPr>
            <w:r w:rsidRPr="00663D4C">
              <w:t>33</w:t>
            </w:r>
          </w:p>
        </w:tc>
        <w:tc>
          <w:tcPr>
            <w:tcW w:w="3753" w:type="pct"/>
            <w:shd w:val="clear" w:color="auto" w:fill="FFFFFF" w:themeFill="background1"/>
          </w:tcPr>
          <w:p w:rsidR="0046352F" w:rsidRPr="00663D4C" w:rsidRDefault="0046352F" w:rsidP="00BF3D9D">
            <w:pPr>
              <w:ind w:left="-101" w:right="180" w:firstLine="101"/>
              <w:rPr>
                <w:rFonts w:eastAsia="Times New Roman"/>
              </w:rPr>
            </w:pPr>
            <w:r w:rsidRPr="00663D4C">
              <w:rPr>
                <w:rFonts w:eastAsia="Times New Roman"/>
                <w:bCs/>
              </w:rPr>
              <w:t xml:space="preserve">Обобщение и систематизация основных понятий главы «Мультимедиа». </w:t>
            </w:r>
            <w:r w:rsidRPr="00663D4C">
              <w:rPr>
                <w:rFonts w:eastAsia="Times New Roman"/>
              </w:rPr>
              <w:t>Мультимедийная презентация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46352F" w:rsidRPr="00663D4C" w:rsidRDefault="0046352F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BF3D9D">
        <w:trPr>
          <w:cantSplit/>
          <w:trHeight w:val="283"/>
        </w:trPr>
        <w:tc>
          <w:tcPr>
            <w:tcW w:w="5000" w:type="pct"/>
            <w:gridSpan w:val="3"/>
            <w:shd w:val="clear" w:color="auto" w:fill="FFFFFF" w:themeFill="background1"/>
          </w:tcPr>
          <w:p w:rsidR="00A84294" w:rsidRPr="00663D4C" w:rsidRDefault="00A84294" w:rsidP="00BF3D9D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Итоговое повторение (1ч)</w:t>
            </w:r>
          </w:p>
        </w:tc>
      </w:tr>
      <w:tr w:rsidR="00A84294" w:rsidRPr="00663D4C" w:rsidTr="00A8429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color w:val="000000" w:themeColor="text1"/>
                <w:w w:val="95"/>
              </w:rPr>
            </w:pPr>
            <w:r w:rsidRPr="00663D4C"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left"/>
              <w:rPr>
                <w:bCs/>
              </w:rPr>
            </w:pPr>
            <w:r w:rsidRPr="00663D4C">
              <w:rPr>
                <w:color w:val="000000" w:themeColor="text1"/>
                <w:w w:val="95"/>
              </w:rPr>
              <w:t>Основные</w:t>
            </w:r>
            <w:r w:rsidRPr="00663D4C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понятия</w:t>
            </w:r>
            <w:r w:rsidRPr="00663D4C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курса Итоговое</w:t>
            </w:r>
            <w:r w:rsidRPr="00663D4C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тестирование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A84294" w:rsidRPr="00663D4C" w:rsidTr="00A84294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A84294" w:rsidRPr="00663D4C" w:rsidRDefault="00A84294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A84294" w:rsidRPr="00663D4C" w:rsidRDefault="00A84294" w:rsidP="00475846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34</w:t>
            </w:r>
          </w:p>
        </w:tc>
      </w:tr>
    </w:tbl>
    <w:p w:rsidR="007A038D" w:rsidRPr="00514140" w:rsidRDefault="007A038D" w:rsidP="007A038D">
      <w:pPr>
        <w:ind w:firstLine="709"/>
        <w:jc w:val="both"/>
      </w:pPr>
    </w:p>
    <w:p w:rsidR="00FF138E" w:rsidRPr="00514140" w:rsidRDefault="00FF138E" w:rsidP="00FF138E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9" w:name="_Toc343949372"/>
      <w:bookmarkStart w:id="10" w:name="_Toc411472874"/>
      <w:bookmarkStart w:id="11" w:name="_Toc446394647"/>
      <w:r w:rsidRPr="00514140">
        <w:rPr>
          <w:rFonts w:ascii="Times New Roman" w:hAnsi="Times New Roman"/>
          <w:sz w:val="24"/>
          <w:szCs w:val="24"/>
        </w:rPr>
        <w:t>8 класс</w:t>
      </w:r>
      <w:bookmarkEnd w:id="9"/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7179F0" w:rsidRPr="00663D4C" w:rsidTr="00564274">
        <w:trPr>
          <w:cantSplit/>
          <w:trHeight w:val="541"/>
          <w:tblHeader/>
        </w:trPr>
        <w:tc>
          <w:tcPr>
            <w:tcW w:w="575" w:type="pct"/>
          </w:tcPr>
          <w:p w:rsidR="007179F0" w:rsidRPr="00663D4C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№</w:t>
            </w:r>
          </w:p>
          <w:p w:rsidR="007179F0" w:rsidRPr="00663D4C" w:rsidRDefault="007179F0" w:rsidP="007179F0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7179F0" w:rsidRPr="00663D4C" w:rsidRDefault="007179F0" w:rsidP="00BB31E2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</w:p>
          <w:p w:rsidR="007179F0" w:rsidRPr="00663D4C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663D4C">
              <w:rPr>
                <w:b/>
                <w:bCs/>
              </w:rPr>
              <w:t xml:space="preserve">Тема </w:t>
            </w:r>
          </w:p>
          <w:p w:rsidR="007179F0" w:rsidRPr="00663D4C" w:rsidRDefault="007179F0" w:rsidP="00BB31E2">
            <w:pPr>
              <w:pStyle w:val="a8"/>
              <w:spacing w:line="240" w:lineRule="exact"/>
              <w:ind w:firstLine="0"/>
              <w:jc w:val="center"/>
            </w:pPr>
          </w:p>
        </w:tc>
        <w:tc>
          <w:tcPr>
            <w:tcW w:w="672" w:type="pct"/>
            <w:vAlign w:val="center"/>
          </w:tcPr>
          <w:p w:rsidR="007179F0" w:rsidRPr="00663D4C" w:rsidRDefault="007179F0" w:rsidP="00BB31E2">
            <w:pPr>
              <w:pStyle w:val="a8"/>
              <w:spacing w:line="240" w:lineRule="exact"/>
              <w:ind w:firstLine="0"/>
              <w:jc w:val="center"/>
            </w:pPr>
            <w:r w:rsidRPr="00663D4C">
              <w:rPr>
                <w:b/>
                <w:bCs/>
              </w:rPr>
              <w:t>Количество часов</w:t>
            </w:r>
          </w:p>
        </w:tc>
      </w:tr>
      <w:tr w:rsidR="007179F0" w:rsidRPr="00663D4C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Математические основы информатики (13ч)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46352F" w:rsidP="0046352F">
            <w:pPr>
              <w:ind w:left="180" w:right="180"/>
              <w:rPr>
                <w:rFonts w:eastAsia="Times New Roman"/>
              </w:rPr>
            </w:pPr>
            <w:r w:rsidRPr="00663D4C">
              <w:rPr>
                <w:rFonts w:eastAsia="Times New Roman"/>
              </w:rPr>
              <w:t>Техника безопасности и правила работы на компьютере</w:t>
            </w:r>
            <w:r w:rsidRPr="00663D4C">
              <w:rPr>
                <w:rFonts w:eastAsia="Times New Roman"/>
                <w:bCs/>
              </w:rPr>
              <w:t>. Общие сведения о системах счисления.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Общие сведения о системах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Двоичная система счисления. Двоичная арифметика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proofErr w:type="gramStart"/>
            <w:r w:rsidRPr="00663D4C">
              <w:t>Восьмеричная</w:t>
            </w:r>
            <w:proofErr w:type="gramEnd"/>
            <w:r w:rsidRPr="00663D4C">
              <w:t xml:space="preserve"> и шестнадцатеричные системы счисления. Компьютерные системы счисления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 xml:space="preserve">Правило перевода целых </w:t>
            </w:r>
            <w:r w:rsidR="0046352F" w:rsidRPr="00663D4C">
              <w:t>десятич</w:t>
            </w:r>
            <w:r w:rsidRPr="00663D4C">
              <w:t>ных чисел в систему счисления с основанием q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Представление целых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Представление вещественных чисел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Высказывание. Логические операции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Построение таблиц истинности для логических выражений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10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Свойства логических операций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11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Решение логических задач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12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Логические элементы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jc w:val="center"/>
            </w:pPr>
            <w:r w:rsidRPr="00663D4C">
              <w:t>13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9305F0">
            <w:r w:rsidRPr="00663D4C">
              <w:t>Математические основы информатики».</w:t>
            </w:r>
          </w:p>
        </w:tc>
        <w:tc>
          <w:tcPr>
            <w:tcW w:w="672" w:type="pct"/>
            <w:shd w:val="clear" w:color="auto" w:fill="FFFFFF" w:themeFill="background1"/>
          </w:tcPr>
          <w:p w:rsidR="007179F0" w:rsidRPr="00663D4C" w:rsidRDefault="007179F0" w:rsidP="009305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Основы алгоритмизации (10ч)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rPr>
                <w:bCs/>
              </w:rPr>
            </w:pPr>
            <w:r w:rsidRPr="00663D4C">
              <w:rPr>
                <w:bCs/>
              </w:rPr>
              <w:t>Алгоритмы и исполнители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364CF9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Объекты</w:t>
            </w:r>
            <w:proofErr w:type="spellEnd"/>
            <w:r w:rsidR="0046352F"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3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 w:line="195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 w:line="195" w:lineRule="exact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Алгоритмическая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конструкция</w:t>
            </w:r>
            <w:proofErr w:type="spellEnd"/>
            <w:r w:rsidRPr="00663D4C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«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следование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»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 w:line="195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 w:rsidRPr="00663D4C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  <w:lang w:val="ru-RU"/>
              </w:rPr>
              <w:t>«ветвление».</w:t>
            </w:r>
          </w:p>
          <w:p w:rsidR="007179F0" w:rsidRPr="00663D4C" w:rsidRDefault="007179F0" w:rsidP="001E615D">
            <w:pPr>
              <w:pStyle w:val="TableParagraph"/>
              <w:spacing w:line="195" w:lineRule="exact"/>
              <w:ind w:left="106" w:right="96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Полная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форма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ветвления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Сокращенная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форма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ветвления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 w:line="195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 w:line="195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Алгоритмическая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конструкция</w:t>
            </w:r>
            <w:r w:rsidRPr="00663D4C"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«повторение».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продолжения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0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78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78" w:line="190" w:lineRule="exact"/>
              <w:ind w:left="106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условием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9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окончания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работы.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числом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78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78" w:line="190" w:lineRule="exact"/>
              <w:ind w:left="105" w:right="43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«Основы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алгоритмизации».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69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1E615D">
            <w:pPr>
              <w:pStyle w:val="TableParagraph"/>
              <w:spacing w:before="69"/>
              <w:ind w:left="107" w:right="117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Способы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записи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1E615D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Начала программирования (10ч)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9" w:line="190" w:lineRule="exact"/>
              <w:ind w:left="105" w:right="43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lastRenderedPageBreak/>
              <w:t>24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46352F" w:rsidP="00A84294">
            <w:pPr>
              <w:pStyle w:val="TableParagraph"/>
              <w:spacing w:before="89" w:line="190" w:lineRule="exact"/>
              <w:ind w:left="105" w:right="43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Понятие об этапах разработки программ и приемах отладки программ.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Общие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сведения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языке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  <w:lang w:val="ru-RU"/>
              </w:rPr>
              <w:t xml:space="preserve">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программирования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spacing w:val="2"/>
                <w:w w:val="95"/>
                <w:sz w:val="24"/>
                <w:szCs w:val="24"/>
                <w:lang w:val="ru-RU"/>
              </w:rPr>
              <w:t xml:space="preserve"> </w:t>
            </w:r>
            <w:r w:rsidR="007179F0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Паскаль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0"/>
              <w:ind w:left="10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0"/>
              <w:ind w:left="108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Организация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ввода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вывода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2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Программирование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линейных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 разветвляющих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Условный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оператор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Составной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оператор.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Многообразие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способов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записи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ветвлений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6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продолжения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7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условием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окончания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shd w:val="clear" w:color="auto" w:fill="FFFFFF" w:themeFill="background1"/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Программирование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циклов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заданным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числом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1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повторений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7179F0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7179F0" w:rsidRPr="00663D4C" w:rsidRDefault="007179F0" w:rsidP="00A8429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Различные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варианты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программирования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циклического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2</w:t>
            </w:r>
          </w:p>
        </w:tc>
      </w:tr>
      <w:tr w:rsidR="007179F0" w:rsidRPr="00663D4C" w:rsidTr="007179F0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b/>
              </w:rPr>
            </w:pPr>
            <w:r w:rsidRPr="00663D4C">
              <w:rPr>
                <w:b/>
              </w:rPr>
              <w:t>Итоговое повторение (1ч)</w:t>
            </w:r>
          </w:p>
        </w:tc>
      </w:tr>
      <w:tr w:rsidR="007179F0" w:rsidRPr="00663D4C" w:rsidTr="007179F0">
        <w:trPr>
          <w:cantSplit/>
        </w:trPr>
        <w:tc>
          <w:tcPr>
            <w:tcW w:w="575" w:type="pct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center"/>
              <w:rPr>
                <w:color w:val="000000" w:themeColor="text1"/>
                <w:w w:val="95"/>
              </w:rPr>
            </w:pPr>
            <w:r w:rsidRPr="00663D4C">
              <w:rPr>
                <w:color w:val="000000" w:themeColor="text1"/>
                <w:w w:val="95"/>
              </w:rPr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rPr>
                <w:color w:val="000000" w:themeColor="text1"/>
              </w:rPr>
            </w:pPr>
            <w:r w:rsidRPr="00663D4C">
              <w:rPr>
                <w:color w:val="000000" w:themeColor="text1"/>
                <w:w w:val="95"/>
              </w:rPr>
              <w:t>Итоговое</w:t>
            </w:r>
            <w:r w:rsidRPr="00663D4C">
              <w:rPr>
                <w:color w:val="000000" w:themeColor="text1"/>
                <w:spacing w:val="28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тестирование Основные</w:t>
            </w:r>
            <w:r w:rsidRPr="00663D4C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понятия</w:t>
            </w:r>
            <w:r w:rsidRPr="00663D4C">
              <w:rPr>
                <w:color w:val="000000" w:themeColor="text1"/>
                <w:spacing w:val="26"/>
                <w:w w:val="95"/>
              </w:rPr>
              <w:t xml:space="preserve"> </w:t>
            </w:r>
            <w:r w:rsidRPr="00663D4C">
              <w:rPr>
                <w:color w:val="000000" w:themeColor="text1"/>
                <w:w w:val="95"/>
              </w:rPr>
              <w:t>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7179F0" w:rsidRPr="00663D4C" w:rsidTr="007179F0">
        <w:trPr>
          <w:cantSplit/>
        </w:trPr>
        <w:tc>
          <w:tcPr>
            <w:tcW w:w="4328" w:type="pct"/>
            <w:gridSpan w:val="2"/>
            <w:shd w:val="clear" w:color="auto" w:fill="FFFFFF" w:themeFill="background1"/>
          </w:tcPr>
          <w:p w:rsidR="007179F0" w:rsidRPr="00663D4C" w:rsidRDefault="007179F0" w:rsidP="007179F0">
            <w:pPr>
              <w:pStyle w:val="a8"/>
              <w:ind w:firstLine="0"/>
              <w:jc w:val="left"/>
              <w:rPr>
                <w:b/>
              </w:rPr>
            </w:pPr>
            <w:r w:rsidRPr="00663D4C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7179F0" w:rsidRPr="00663D4C" w:rsidRDefault="007179F0" w:rsidP="00A84294">
            <w:pPr>
              <w:pStyle w:val="a8"/>
              <w:ind w:firstLine="0"/>
              <w:jc w:val="center"/>
              <w:rPr>
                <w:b/>
              </w:rPr>
            </w:pPr>
            <w:r w:rsidRPr="00663D4C">
              <w:rPr>
                <w:b/>
              </w:rPr>
              <w:t>34</w:t>
            </w:r>
          </w:p>
        </w:tc>
      </w:tr>
    </w:tbl>
    <w:p w:rsidR="00FF138E" w:rsidRPr="00514140" w:rsidRDefault="00FF138E" w:rsidP="007A038D">
      <w:pPr>
        <w:ind w:firstLine="709"/>
        <w:jc w:val="both"/>
      </w:pPr>
    </w:p>
    <w:p w:rsidR="00E63D8C" w:rsidRPr="00514140" w:rsidRDefault="00E63D8C" w:rsidP="00E63D8C">
      <w:pPr>
        <w:pStyle w:val="3"/>
        <w:jc w:val="center"/>
        <w:rPr>
          <w:rFonts w:ascii="Times New Roman" w:hAnsi="Times New Roman"/>
          <w:sz w:val="24"/>
          <w:szCs w:val="24"/>
        </w:rPr>
      </w:pPr>
      <w:bookmarkStart w:id="12" w:name="_Toc343949373"/>
      <w:bookmarkStart w:id="13" w:name="_Toc411472875"/>
      <w:bookmarkStart w:id="14" w:name="_Toc446394648"/>
      <w:r w:rsidRPr="00514140">
        <w:rPr>
          <w:rFonts w:ascii="Times New Roman" w:hAnsi="Times New Roman"/>
          <w:sz w:val="24"/>
          <w:szCs w:val="24"/>
        </w:rPr>
        <w:t>9 класс</w:t>
      </w:r>
      <w:bookmarkEnd w:id="12"/>
      <w:bookmarkEnd w:id="13"/>
      <w:bookmarkEnd w:id="1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7183"/>
        <w:gridCol w:w="1286"/>
      </w:tblGrid>
      <w:tr w:rsidR="00564274" w:rsidRPr="00663D4C" w:rsidTr="00564274">
        <w:trPr>
          <w:cantSplit/>
          <w:trHeight w:val="601"/>
          <w:tblHeader/>
        </w:trPr>
        <w:tc>
          <w:tcPr>
            <w:tcW w:w="575" w:type="pct"/>
          </w:tcPr>
          <w:p w:rsidR="00564274" w:rsidRPr="00663D4C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№</w:t>
            </w:r>
          </w:p>
          <w:p w:rsidR="00564274" w:rsidRPr="00663D4C" w:rsidRDefault="00564274" w:rsidP="00681D31">
            <w:pPr>
              <w:pStyle w:val="a8"/>
              <w:spacing w:line="240" w:lineRule="exact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урока</w:t>
            </w:r>
          </w:p>
        </w:tc>
        <w:tc>
          <w:tcPr>
            <w:tcW w:w="3753" w:type="pct"/>
            <w:vAlign w:val="center"/>
          </w:tcPr>
          <w:p w:rsidR="00564274" w:rsidRPr="00663D4C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663D4C">
              <w:rPr>
                <w:b/>
                <w:bCs/>
              </w:rPr>
              <w:t xml:space="preserve">Тема </w:t>
            </w:r>
          </w:p>
        </w:tc>
        <w:tc>
          <w:tcPr>
            <w:tcW w:w="672" w:type="pct"/>
            <w:vAlign w:val="center"/>
          </w:tcPr>
          <w:p w:rsidR="00564274" w:rsidRPr="00663D4C" w:rsidRDefault="00564274" w:rsidP="0065117B">
            <w:pPr>
              <w:pStyle w:val="a8"/>
              <w:spacing w:line="240" w:lineRule="exact"/>
              <w:ind w:firstLine="0"/>
              <w:jc w:val="center"/>
            </w:pPr>
            <w:r w:rsidRPr="00663D4C">
              <w:rPr>
                <w:b/>
                <w:bCs/>
              </w:rPr>
              <w:t>Количество часов</w:t>
            </w:r>
          </w:p>
        </w:tc>
      </w:tr>
      <w:tr w:rsidR="00564274" w:rsidRPr="00663D4C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663D4C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663D4C">
              <w:rPr>
                <w:b/>
                <w:bCs/>
              </w:rPr>
              <w:t>Моделирование и формализация (9ч)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681D31">
            <w:pPr>
              <w:spacing w:before="88" w:line="190" w:lineRule="exact"/>
              <w:ind w:left="108" w:right="96"/>
              <w:jc w:val="center"/>
              <w:rPr>
                <w:color w:val="000000" w:themeColor="text1"/>
                <w:w w:val="95"/>
                <w:lang w:eastAsia="en-US"/>
              </w:rPr>
            </w:pPr>
            <w:r w:rsidRPr="00663D4C">
              <w:rPr>
                <w:color w:val="000000" w:themeColor="text1"/>
                <w:w w:val="95"/>
                <w:lang w:eastAsia="en-US"/>
              </w:rPr>
              <w:t>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46352F" w:rsidP="00831F63">
            <w:pPr>
              <w:spacing w:before="88" w:line="190" w:lineRule="exact"/>
              <w:ind w:left="108" w:right="96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rFonts w:eastAsia="Times New Roman"/>
              </w:rPr>
              <w:t>Техника безопасности и организация рабочего места    Моделирование как метод познания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Моделирование</w:t>
            </w:r>
            <w:r w:rsidRPr="00663D4C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как</w:t>
            </w:r>
            <w:r w:rsidRPr="00663D4C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метод</w:t>
            </w:r>
            <w:r w:rsidRPr="00663D4C">
              <w:rPr>
                <w:color w:val="000000" w:themeColor="text1"/>
                <w:spacing w:val="-23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познания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681D31">
            <w:pPr>
              <w:spacing w:before="80"/>
              <w:ind w:left="108" w:right="117"/>
              <w:jc w:val="center"/>
              <w:rPr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spacing w:before="80"/>
              <w:ind w:left="108" w:right="117"/>
              <w:rPr>
                <w:rFonts w:eastAsia="Bookman Old Style"/>
                <w:color w:val="000000" w:themeColor="text1"/>
                <w:lang w:eastAsia="en-US"/>
              </w:rPr>
            </w:pPr>
            <w:r w:rsidRPr="00663D4C">
              <w:rPr>
                <w:color w:val="000000" w:themeColor="text1"/>
                <w:lang w:eastAsia="en-US"/>
              </w:rPr>
              <w:t>Знаковые</w:t>
            </w:r>
            <w:r w:rsidRPr="00663D4C">
              <w:rPr>
                <w:color w:val="000000" w:themeColor="text1"/>
                <w:spacing w:val="-32"/>
                <w:lang w:eastAsia="en-US"/>
              </w:rPr>
              <w:t xml:space="preserve"> </w:t>
            </w:r>
            <w:r w:rsidRPr="00663D4C">
              <w:rPr>
                <w:color w:val="000000" w:themeColor="text1"/>
                <w:lang w:eastAsia="en-US"/>
              </w:rPr>
              <w:t>модели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Графические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46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Табличные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модели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База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данных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модель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предметной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области.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Реляционные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  <w:lang w:val="ru-RU"/>
              </w:rPr>
              <w:t xml:space="preserve"> </w:t>
            </w:r>
          </w:p>
          <w:p w:rsidR="00564274" w:rsidRPr="00663D4C" w:rsidRDefault="00564274" w:rsidP="00831F63">
            <w:pPr>
              <w:pStyle w:val="TableParagraph"/>
              <w:spacing w:before="88" w:line="190" w:lineRule="exact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базы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Система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6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управления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базами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7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78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8" w:line="190" w:lineRule="exact"/>
              <w:ind w:left="107" w:right="490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Создание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базы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Запросы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на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выборку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5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«Моделирование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9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формализация».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663D4C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Алгоритмизация и программирование (8 ч)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Решение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задач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на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компьютере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831F63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11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Одномерные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целых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>чисел.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1"/>
                <w:w w:val="10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Описание,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заполнение,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вывод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3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5"/>
                <w:sz w:val="24"/>
                <w:szCs w:val="24"/>
                <w:lang w:val="ru-RU"/>
              </w:rPr>
              <w:t>массива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Вычисление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суммы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элементов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массива</w:t>
            </w:r>
            <w:r w:rsidR="0046352F"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6352F" w:rsidRPr="0066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Сложность  вычисления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Последовательный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поиск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массиве</w:t>
            </w:r>
            <w:r w:rsidR="00AA7999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 Сортировка</w:t>
            </w:r>
            <w:r w:rsidR="00AA7999" w:rsidRPr="00663D4C">
              <w:rPr>
                <w:rFonts w:ascii="Times New Roman" w:hAnsi="Times New Roman" w:cs="Times New Roman"/>
                <w:color w:val="000000" w:themeColor="text1"/>
                <w:spacing w:val="-3"/>
                <w:w w:val="95"/>
                <w:sz w:val="24"/>
                <w:szCs w:val="24"/>
                <w:lang w:val="ru-RU"/>
              </w:rPr>
              <w:t xml:space="preserve"> </w:t>
            </w:r>
            <w:r w:rsidR="00AA7999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массива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AA7999">
            <w:pPr>
              <w:pStyle w:val="TableParagraph"/>
              <w:spacing w:before="80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1</w:t>
            </w:r>
            <w:r w:rsidR="00AA7999"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0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Конструирование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3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алгоритмов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AA7999">
        <w:trPr>
          <w:cantSplit/>
          <w:trHeight w:val="699"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AA7999" w:rsidP="00681D31">
            <w:pPr>
              <w:pStyle w:val="TableParagraph"/>
              <w:spacing w:before="89" w:line="190" w:lineRule="exact"/>
              <w:ind w:left="106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15-</w:t>
            </w:r>
            <w:r w:rsidR="00681D31"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831F63">
            <w:pPr>
              <w:pStyle w:val="TableParagraph"/>
              <w:spacing w:before="89" w:line="190" w:lineRule="exact"/>
              <w:ind w:left="106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Запись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вспомогательных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алгоритмов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языке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Паскаль Алгоритмы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управления</w:t>
            </w:r>
            <w:r w:rsidR="00AA7999"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AA7999" w:rsidRPr="0066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Автономные  роботы  и  автоматизированные  комплексы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AA7999" w:rsidP="00831F63">
            <w:pPr>
              <w:pStyle w:val="a8"/>
              <w:ind w:firstLine="0"/>
              <w:jc w:val="center"/>
            </w:pPr>
            <w:r w:rsidRPr="00663D4C">
              <w:t>2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9" w:line="190" w:lineRule="exact"/>
              <w:ind w:left="106" w:right="111"/>
              <w:jc w:val="center"/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>17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AA7999">
            <w:pPr>
              <w:pStyle w:val="TableParagraph"/>
              <w:spacing w:before="89" w:line="190" w:lineRule="exact"/>
              <w:ind w:left="106" w:right="111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5"/>
                <w:sz w:val="24"/>
                <w:szCs w:val="24"/>
                <w:lang w:val="ru-RU"/>
              </w:rPr>
              <w:t xml:space="preserve"> </w:t>
            </w:r>
            <w:r w:rsidR="00AA7999" w:rsidRPr="00663D4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Управление.  Сигнал.  Обратная  связь. 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831F63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663D4C" w:rsidRDefault="00564274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b/>
                <w:bCs/>
              </w:rPr>
              <w:t>Обработка числовой информации (6ч)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9" w:line="190" w:lineRule="exact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9" w:line="190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Интерфейс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электронных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7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таблиц. Данные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ячейках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таблицы.</w:t>
            </w:r>
          </w:p>
          <w:p w:rsidR="00564274" w:rsidRPr="00663D4C" w:rsidRDefault="00564274" w:rsidP="00564274">
            <w:pPr>
              <w:pStyle w:val="TableParagraph"/>
              <w:spacing w:line="191" w:lineRule="exact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Основные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режимы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9" w:line="190" w:lineRule="exact"/>
              <w:ind w:left="106" w:right="17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9" w:line="190" w:lineRule="exact"/>
              <w:ind w:left="106" w:right="254"/>
              <w:jc w:val="both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Организация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вычислений.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Относительные,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абсолютные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смешанные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6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ссылки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564274">
            <w:pPr>
              <w:pStyle w:val="a8"/>
              <w:ind w:firstLine="0"/>
              <w:jc w:val="center"/>
              <w:rPr>
                <w:bCs/>
              </w:rPr>
            </w:pPr>
            <w:r w:rsidRPr="00663D4C">
              <w:rPr>
                <w:bCs/>
              </w:rPr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8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8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Встроенные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2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Логические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Сортировка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23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поиск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24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данных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8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8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Построение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диаграмм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6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графиков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8" w:right="82"/>
              <w:jc w:val="center"/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>23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8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«Обработка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2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числовой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информации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электронных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 xml:space="preserve">таблицах». 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6"/>
                <w:w w:val="9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681D31" w:rsidRPr="00663D4C" w:rsidTr="00681D31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681D31" w:rsidRPr="00663D4C" w:rsidRDefault="00AA7999" w:rsidP="00681D31">
            <w:pPr>
              <w:pStyle w:val="a8"/>
              <w:ind w:firstLine="0"/>
              <w:jc w:val="center"/>
              <w:rPr>
                <w:b/>
                <w:bCs/>
              </w:rPr>
            </w:pPr>
            <w:r w:rsidRPr="00663D4C">
              <w:rPr>
                <w:rFonts w:eastAsia="Times New Roman"/>
                <w:b/>
              </w:rPr>
              <w:t xml:space="preserve">Работа  в  информационном  пространстве.  </w:t>
            </w:r>
            <w:r w:rsidR="00681D31" w:rsidRPr="00663D4C">
              <w:rPr>
                <w:b/>
                <w:bCs/>
              </w:rPr>
              <w:t>Коммуникационные технологии (10ч)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24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25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Как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устроен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Интернет.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IP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­адрес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компьютера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26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Доменная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система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имен.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Протоколы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передачи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данных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27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Всемирная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паутина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-16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Файловые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w w:val="101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архивы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681D31">
        <w:trPr>
          <w:cantSplit/>
          <w:trHeight w:val="559"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9" w:line="190" w:lineRule="exact"/>
              <w:ind w:left="107" w:right="96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28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681D31" w:rsidRPr="00663D4C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Электронная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почта.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8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коллективное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9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взаимодействие.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30"/>
                <w:w w:val="95"/>
                <w:sz w:val="24"/>
                <w:szCs w:val="24"/>
                <w:lang w:val="ru-RU"/>
              </w:rPr>
              <w:t xml:space="preserve"> </w:t>
            </w:r>
          </w:p>
          <w:p w:rsidR="00564274" w:rsidRPr="00663D4C" w:rsidRDefault="00564274" w:rsidP="00564274">
            <w:pPr>
              <w:pStyle w:val="TableParagraph"/>
              <w:spacing w:before="89" w:line="190" w:lineRule="exact"/>
              <w:ind w:left="107" w:right="96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Сетевой этикет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7" w:right="8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29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7" w:right="82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создания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30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Содержание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8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структура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9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31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Оформление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15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0"/>
              <w:ind w:left="106" w:right="117"/>
              <w:jc w:val="center"/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32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0"/>
              <w:ind w:left="106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Размещение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сайта</w:t>
            </w:r>
            <w:proofErr w:type="spellEnd"/>
            <w:r w:rsidRPr="00663D4C">
              <w:rPr>
                <w:rFonts w:ascii="Times New Roman" w:hAnsi="Times New Roman" w:cs="Times New Roman"/>
                <w:color w:val="000000" w:themeColor="text1"/>
                <w:spacing w:val="23"/>
                <w:w w:val="95"/>
                <w:sz w:val="24"/>
                <w:szCs w:val="24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в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24"/>
                <w:w w:val="95"/>
                <w:sz w:val="24"/>
                <w:szCs w:val="24"/>
              </w:rPr>
              <w:t xml:space="preserve"> </w:t>
            </w:r>
            <w:proofErr w:type="spellStart"/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Интернете</w:t>
            </w:r>
            <w:proofErr w:type="spellEnd"/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681D31" w:rsidP="00681D31">
            <w:pPr>
              <w:pStyle w:val="TableParagraph"/>
              <w:spacing w:before="88" w:line="190" w:lineRule="exact"/>
              <w:ind w:left="107" w:right="11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33</w:t>
            </w:r>
          </w:p>
        </w:tc>
        <w:tc>
          <w:tcPr>
            <w:tcW w:w="3753" w:type="pc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64274" w:rsidRPr="00663D4C" w:rsidRDefault="00564274" w:rsidP="00564274">
            <w:pPr>
              <w:pStyle w:val="TableParagraph"/>
              <w:spacing w:before="88" w:line="190" w:lineRule="exact"/>
              <w:ind w:left="107" w:right="117"/>
              <w:rPr>
                <w:rFonts w:ascii="Times New Roman" w:eastAsia="Bookman Old Style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Локальные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глобальные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4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компью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терные</w:t>
            </w:r>
            <w:r w:rsidRPr="00663D4C">
              <w:rPr>
                <w:rFonts w:ascii="Times New Roman" w:hAnsi="Times New Roman" w:cs="Times New Roman"/>
                <w:color w:val="000000" w:themeColor="text1"/>
                <w:spacing w:val="14"/>
                <w:w w:val="95"/>
                <w:sz w:val="24"/>
                <w:szCs w:val="24"/>
                <w:lang w:val="ru-RU"/>
              </w:rPr>
              <w:t xml:space="preserve"> </w:t>
            </w:r>
            <w:r w:rsidRPr="00663D4C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  <w:lang w:val="ru-RU"/>
              </w:rPr>
              <w:t>сети</w:t>
            </w:r>
          </w:p>
        </w:tc>
        <w:tc>
          <w:tcPr>
            <w:tcW w:w="672" w:type="pct"/>
            <w:shd w:val="clear" w:color="auto" w:fill="FFFFFF" w:themeFill="background1"/>
          </w:tcPr>
          <w:p w:rsidR="00564274" w:rsidRPr="00663D4C" w:rsidRDefault="00564274" w:rsidP="00564274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000" w:type="pct"/>
            <w:gridSpan w:val="3"/>
            <w:shd w:val="clear" w:color="auto" w:fill="FFFFFF" w:themeFill="background1"/>
          </w:tcPr>
          <w:p w:rsidR="00564274" w:rsidRPr="00663D4C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  <w:r w:rsidRPr="00663D4C">
              <w:rPr>
                <w:b/>
              </w:rPr>
              <w:t>Итоговое повторение(1ч)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663D4C" w:rsidRDefault="00681D31" w:rsidP="00681D31">
            <w:pPr>
              <w:pStyle w:val="a8"/>
              <w:ind w:firstLine="0"/>
              <w:jc w:val="center"/>
            </w:pPr>
            <w:r w:rsidRPr="00663D4C">
              <w:t>34</w:t>
            </w: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663D4C" w:rsidRDefault="00564274" w:rsidP="00411124">
            <w:pPr>
              <w:pStyle w:val="a8"/>
              <w:ind w:firstLine="0"/>
            </w:pPr>
            <w:r w:rsidRPr="00663D4C">
              <w:t>Основные понятия курса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364CF9">
            <w:pPr>
              <w:pStyle w:val="a8"/>
              <w:ind w:firstLine="0"/>
              <w:jc w:val="center"/>
            </w:pPr>
            <w:r w:rsidRPr="00663D4C">
              <w:t>1</w:t>
            </w:r>
          </w:p>
        </w:tc>
      </w:tr>
      <w:tr w:rsidR="00564274" w:rsidRPr="00663D4C" w:rsidTr="00564274">
        <w:trPr>
          <w:cantSplit/>
        </w:trPr>
        <w:tc>
          <w:tcPr>
            <w:tcW w:w="575" w:type="pct"/>
            <w:shd w:val="clear" w:color="auto" w:fill="FFFFFF" w:themeFill="background1"/>
          </w:tcPr>
          <w:p w:rsidR="00564274" w:rsidRPr="00663D4C" w:rsidRDefault="00564274" w:rsidP="00681D31">
            <w:pPr>
              <w:pStyle w:val="a8"/>
              <w:ind w:firstLine="0"/>
              <w:jc w:val="center"/>
              <w:rPr>
                <w:b/>
              </w:rPr>
            </w:pPr>
          </w:p>
        </w:tc>
        <w:tc>
          <w:tcPr>
            <w:tcW w:w="3753" w:type="pct"/>
            <w:shd w:val="clear" w:color="auto" w:fill="FFFFFF" w:themeFill="background1"/>
            <w:vAlign w:val="center"/>
          </w:tcPr>
          <w:p w:rsidR="00564274" w:rsidRPr="00663D4C" w:rsidRDefault="00564274" w:rsidP="00411124">
            <w:pPr>
              <w:pStyle w:val="a8"/>
              <w:ind w:firstLine="0"/>
              <w:rPr>
                <w:b/>
              </w:rPr>
            </w:pPr>
            <w:r w:rsidRPr="00663D4C">
              <w:rPr>
                <w:b/>
              </w:rPr>
              <w:t>Итого</w:t>
            </w: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:rsidR="00564274" w:rsidRPr="00663D4C" w:rsidRDefault="00564274" w:rsidP="00364CF9">
            <w:pPr>
              <w:pStyle w:val="a8"/>
              <w:ind w:firstLine="0"/>
              <w:jc w:val="center"/>
              <w:rPr>
                <w:b/>
              </w:rPr>
            </w:pPr>
            <w:r w:rsidRPr="00663D4C">
              <w:rPr>
                <w:b/>
              </w:rPr>
              <w:t>34</w:t>
            </w:r>
          </w:p>
        </w:tc>
      </w:tr>
    </w:tbl>
    <w:p w:rsidR="00681D31" w:rsidRDefault="00681D31" w:rsidP="009158BD">
      <w:pPr>
        <w:jc w:val="both"/>
      </w:pPr>
    </w:p>
    <w:p w:rsidR="00681D31" w:rsidRPr="00681D31" w:rsidRDefault="00681D31" w:rsidP="00681D31"/>
    <w:p w:rsidR="00681D31" w:rsidRPr="00681D31" w:rsidRDefault="00681D31" w:rsidP="00681D31"/>
    <w:p w:rsidR="00681D31" w:rsidRPr="00681D31" w:rsidRDefault="00681D31" w:rsidP="00681D31"/>
    <w:p w:rsidR="00681D31" w:rsidRDefault="00681D31" w:rsidP="00681D31">
      <w:pPr>
        <w:tabs>
          <w:tab w:val="left" w:pos="2215"/>
        </w:tabs>
      </w:pPr>
    </w:p>
    <w:p w:rsidR="00C137EA" w:rsidRDefault="00681D31" w:rsidP="00681D31">
      <w:pPr>
        <w:tabs>
          <w:tab w:val="left" w:pos="2215"/>
        </w:tabs>
      </w:pPr>
      <w:r>
        <w:tab/>
      </w: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Default="008E11FF" w:rsidP="00681D31">
      <w:pPr>
        <w:tabs>
          <w:tab w:val="left" w:pos="2215"/>
        </w:tabs>
      </w:pPr>
    </w:p>
    <w:p w:rsidR="008E11FF" w:rsidRPr="00681D31" w:rsidRDefault="008E11FF" w:rsidP="00681D31">
      <w:pPr>
        <w:tabs>
          <w:tab w:val="left" w:pos="2215"/>
        </w:tabs>
        <w:sectPr w:rsidR="008E11FF" w:rsidRPr="00681D31" w:rsidSect="00176AD8">
          <w:foot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76AD8" w:rsidRDefault="00176AD8" w:rsidP="00176AD8">
      <w:pPr>
        <w:jc w:val="both"/>
      </w:pPr>
    </w:p>
    <w:sectPr w:rsidR="00176AD8" w:rsidSect="00176AD8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B56" w:rsidRDefault="00345B56" w:rsidP="00721F19">
      <w:r>
        <w:separator/>
      </w:r>
    </w:p>
  </w:endnote>
  <w:endnote w:type="continuationSeparator" w:id="0">
    <w:p w:rsidR="00345B56" w:rsidRDefault="00345B56" w:rsidP="0072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4247854"/>
      <w:docPartObj>
        <w:docPartGallery w:val="Page Numbers (Bottom of Page)"/>
        <w:docPartUnique/>
      </w:docPartObj>
    </w:sdtPr>
    <w:sdtEndPr/>
    <w:sdtContent>
      <w:p w:rsidR="0046352F" w:rsidRDefault="0046352F">
        <w:pPr>
          <w:pStyle w:val="af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377">
          <w:rPr>
            <w:noProof/>
          </w:rPr>
          <w:t>23</w:t>
        </w:r>
        <w:r>
          <w:fldChar w:fldCharType="end"/>
        </w:r>
      </w:p>
    </w:sdtContent>
  </w:sdt>
  <w:p w:rsidR="0046352F" w:rsidRDefault="0046352F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B56" w:rsidRDefault="00345B56" w:rsidP="00721F19">
      <w:r>
        <w:separator/>
      </w:r>
    </w:p>
  </w:footnote>
  <w:footnote w:type="continuationSeparator" w:id="0">
    <w:p w:rsidR="00345B56" w:rsidRDefault="00345B56" w:rsidP="00721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52F" w:rsidRPr="00176AD8" w:rsidRDefault="0046352F" w:rsidP="00176AD8">
    <w:pPr>
      <w:pStyle w:val="aa"/>
      <w:ind w:firstLine="0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34F8F"/>
    <w:multiLevelType w:val="hybridMultilevel"/>
    <w:tmpl w:val="D436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563D1"/>
    <w:multiLevelType w:val="hybridMultilevel"/>
    <w:tmpl w:val="135045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D554DA"/>
    <w:multiLevelType w:val="hybridMultilevel"/>
    <w:tmpl w:val="CFE89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231619"/>
    <w:multiLevelType w:val="hybridMultilevel"/>
    <w:tmpl w:val="C96014D2"/>
    <w:lvl w:ilvl="0" w:tplc="373A16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30689"/>
    <w:multiLevelType w:val="hybridMultilevel"/>
    <w:tmpl w:val="DFEE4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CD21274"/>
    <w:multiLevelType w:val="hybridMultilevel"/>
    <w:tmpl w:val="A63A6D9E"/>
    <w:lvl w:ilvl="0" w:tplc="5C1AB0C2">
      <w:start w:val="6"/>
      <w:numFmt w:val="bullet"/>
      <w:lvlText w:val="-"/>
      <w:lvlJc w:val="left"/>
      <w:pPr>
        <w:ind w:left="32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>
    <w:nsid w:val="480C334F"/>
    <w:multiLevelType w:val="hybridMultilevel"/>
    <w:tmpl w:val="2F38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B67D0"/>
    <w:multiLevelType w:val="hybridMultilevel"/>
    <w:tmpl w:val="11B0E608"/>
    <w:lvl w:ilvl="0" w:tplc="4CE66DC2">
      <w:start w:val="1"/>
      <w:numFmt w:val="decimal"/>
      <w:suff w:val="nothing"/>
      <w:lvlText w:val="%1."/>
      <w:lvlJc w:val="left"/>
      <w:pPr>
        <w:ind w:left="56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D82A36"/>
    <w:multiLevelType w:val="hybridMultilevel"/>
    <w:tmpl w:val="8D9AC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C0782"/>
    <w:multiLevelType w:val="hybridMultilevel"/>
    <w:tmpl w:val="64E04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E2491"/>
    <w:multiLevelType w:val="hybridMultilevel"/>
    <w:tmpl w:val="E4181E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A42392"/>
    <w:multiLevelType w:val="hybridMultilevel"/>
    <w:tmpl w:val="AB9E564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D07FE6"/>
    <w:multiLevelType w:val="hybridMultilevel"/>
    <w:tmpl w:val="BAEC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781D4C"/>
    <w:multiLevelType w:val="hybridMultilevel"/>
    <w:tmpl w:val="69926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B52031"/>
    <w:multiLevelType w:val="hybridMultilevel"/>
    <w:tmpl w:val="58482B3A"/>
    <w:lvl w:ilvl="0" w:tplc="3B92C4B4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8E5673"/>
    <w:multiLevelType w:val="hybridMultilevel"/>
    <w:tmpl w:val="99362646"/>
    <w:lvl w:ilvl="0" w:tplc="3B92C4B4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  <w:num w:numId="15">
    <w:abstractNumId w:val="15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38D"/>
    <w:rsid w:val="00053770"/>
    <w:rsid w:val="00084DC8"/>
    <w:rsid w:val="00144AD7"/>
    <w:rsid w:val="0017265C"/>
    <w:rsid w:val="00176AD8"/>
    <w:rsid w:val="001C0D9F"/>
    <w:rsid w:val="001C5377"/>
    <w:rsid w:val="001E1F8E"/>
    <w:rsid w:val="001E615D"/>
    <w:rsid w:val="001F1392"/>
    <w:rsid w:val="00230E2C"/>
    <w:rsid w:val="00276BCA"/>
    <w:rsid w:val="002B5E02"/>
    <w:rsid w:val="002B7DBB"/>
    <w:rsid w:val="003240B6"/>
    <w:rsid w:val="00324501"/>
    <w:rsid w:val="00345B56"/>
    <w:rsid w:val="00364CF9"/>
    <w:rsid w:val="003E38BC"/>
    <w:rsid w:val="003E57EF"/>
    <w:rsid w:val="003F6593"/>
    <w:rsid w:val="00411124"/>
    <w:rsid w:val="004628CA"/>
    <w:rsid w:val="0046352F"/>
    <w:rsid w:val="00475846"/>
    <w:rsid w:val="00486D2A"/>
    <w:rsid w:val="00495C94"/>
    <w:rsid w:val="004A02D1"/>
    <w:rsid w:val="004F510F"/>
    <w:rsid w:val="004F639B"/>
    <w:rsid w:val="004F6CA2"/>
    <w:rsid w:val="00514140"/>
    <w:rsid w:val="00535620"/>
    <w:rsid w:val="00564274"/>
    <w:rsid w:val="00575E4B"/>
    <w:rsid w:val="0058528F"/>
    <w:rsid w:val="005A267B"/>
    <w:rsid w:val="005F0D4A"/>
    <w:rsid w:val="005F4720"/>
    <w:rsid w:val="006245DF"/>
    <w:rsid w:val="0065117B"/>
    <w:rsid w:val="0065265F"/>
    <w:rsid w:val="00663D4C"/>
    <w:rsid w:val="00677BFF"/>
    <w:rsid w:val="00681D31"/>
    <w:rsid w:val="0069736A"/>
    <w:rsid w:val="006A2072"/>
    <w:rsid w:val="006D3357"/>
    <w:rsid w:val="006E725C"/>
    <w:rsid w:val="007179F0"/>
    <w:rsid w:val="00721F19"/>
    <w:rsid w:val="00725ED4"/>
    <w:rsid w:val="007425E6"/>
    <w:rsid w:val="0075560E"/>
    <w:rsid w:val="007A030B"/>
    <w:rsid w:val="007A038D"/>
    <w:rsid w:val="007A7A77"/>
    <w:rsid w:val="007B3B3A"/>
    <w:rsid w:val="007B7F43"/>
    <w:rsid w:val="0081790B"/>
    <w:rsid w:val="00831F63"/>
    <w:rsid w:val="00863320"/>
    <w:rsid w:val="008A2B63"/>
    <w:rsid w:val="008A6D4D"/>
    <w:rsid w:val="008E11FF"/>
    <w:rsid w:val="008F59C5"/>
    <w:rsid w:val="009158BD"/>
    <w:rsid w:val="009305F0"/>
    <w:rsid w:val="009C2780"/>
    <w:rsid w:val="009D2F74"/>
    <w:rsid w:val="009D48EC"/>
    <w:rsid w:val="00A11C45"/>
    <w:rsid w:val="00A425B2"/>
    <w:rsid w:val="00A84294"/>
    <w:rsid w:val="00A849B5"/>
    <w:rsid w:val="00AA7999"/>
    <w:rsid w:val="00AC04F0"/>
    <w:rsid w:val="00AC1DF6"/>
    <w:rsid w:val="00AE5234"/>
    <w:rsid w:val="00B16B80"/>
    <w:rsid w:val="00B438B7"/>
    <w:rsid w:val="00B44766"/>
    <w:rsid w:val="00BA46B2"/>
    <w:rsid w:val="00BB31E2"/>
    <w:rsid w:val="00BC7898"/>
    <w:rsid w:val="00BD1632"/>
    <w:rsid w:val="00BF208C"/>
    <w:rsid w:val="00BF3D9D"/>
    <w:rsid w:val="00C137EA"/>
    <w:rsid w:val="00C172CE"/>
    <w:rsid w:val="00C46F71"/>
    <w:rsid w:val="00C83167"/>
    <w:rsid w:val="00C962D8"/>
    <w:rsid w:val="00CA18BF"/>
    <w:rsid w:val="00CC6F01"/>
    <w:rsid w:val="00CC7703"/>
    <w:rsid w:val="00D27A01"/>
    <w:rsid w:val="00D33990"/>
    <w:rsid w:val="00D56796"/>
    <w:rsid w:val="00D7245A"/>
    <w:rsid w:val="00D84FB6"/>
    <w:rsid w:val="00DD2D16"/>
    <w:rsid w:val="00DE61A5"/>
    <w:rsid w:val="00DF57C2"/>
    <w:rsid w:val="00E63D8C"/>
    <w:rsid w:val="00E66851"/>
    <w:rsid w:val="00EA24CB"/>
    <w:rsid w:val="00EC241A"/>
    <w:rsid w:val="00ED3983"/>
    <w:rsid w:val="00F046D7"/>
    <w:rsid w:val="00F17497"/>
    <w:rsid w:val="00F5246F"/>
    <w:rsid w:val="00F86770"/>
    <w:rsid w:val="00F945BE"/>
    <w:rsid w:val="00F96F74"/>
    <w:rsid w:val="00FA0D27"/>
    <w:rsid w:val="00FC5D6E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03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03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5377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A038D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A038D"/>
  </w:style>
  <w:style w:type="paragraph" w:styleId="21">
    <w:name w:val="toc 2"/>
    <w:basedOn w:val="a"/>
    <w:next w:val="a"/>
    <w:autoRedefine/>
    <w:uiPriority w:val="39"/>
    <w:rsid w:val="007A038D"/>
    <w:pPr>
      <w:tabs>
        <w:tab w:val="right" w:leader="dot" w:pos="9628"/>
      </w:tabs>
    </w:pPr>
  </w:style>
  <w:style w:type="paragraph" w:styleId="31">
    <w:name w:val="toc 3"/>
    <w:basedOn w:val="a"/>
    <w:next w:val="a"/>
    <w:autoRedefine/>
    <w:uiPriority w:val="39"/>
    <w:rsid w:val="007A038D"/>
    <w:pPr>
      <w:ind w:left="480"/>
    </w:pPr>
  </w:style>
  <w:style w:type="character" w:customStyle="1" w:styleId="10">
    <w:name w:val="Заголовок 1 Знак"/>
    <w:basedOn w:val="a0"/>
    <w:link w:val="1"/>
    <w:uiPriority w:val="9"/>
    <w:rsid w:val="007A03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qFormat/>
    <w:rsid w:val="007A038D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20">
    <w:name w:val="Заголовок 2 Знак"/>
    <w:basedOn w:val="a0"/>
    <w:link w:val="2"/>
    <w:rsid w:val="007A03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7A03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link w:val="a6"/>
    <w:uiPriority w:val="99"/>
    <w:qFormat/>
    <w:rsid w:val="007A038D"/>
    <w:pPr>
      <w:ind w:left="720"/>
      <w:contextualSpacing/>
    </w:pPr>
    <w:rPr>
      <w:rFonts w:ascii="Calibri" w:hAnsi="Calibri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A03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7A038D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53770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7">
    <w:name w:val="Normal (Web)"/>
    <w:basedOn w:val="a"/>
    <w:rsid w:val="00053770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rsid w:val="00053770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rsid w:val="00053770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F208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5117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header"/>
    <w:basedOn w:val="a"/>
    <w:link w:val="ab"/>
    <w:rsid w:val="0065117B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b">
    <w:name w:val="Верхний колонтитул Знак"/>
    <w:basedOn w:val="a0"/>
    <w:link w:val="aa"/>
    <w:rsid w:val="0065117B"/>
    <w:rPr>
      <w:rFonts w:ascii="SchoolBookAC" w:eastAsia="Times New Roman" w:hAnsi="SchoolBookAC" w:cs="Times New Roman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276BC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76BC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76BC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76BC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76BCA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76BC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76BCA"/>
    <w:rPr>
      <w:rFonts w:ascii="Tahoma" w:eastAsia="Calibri" w:hAnsi="Tahoma" w:cs="Tahoma"/>
      <w:sz w:val="16"/>
      <w:szCs w:val="16"/>
      <w:lang w:eastAsia="ru-RU"/>
    </w:rPr>
  </w:style>
  <w:style w:type="paragraph" w:styleId="af3">
    <w:name w:val="footer"/>
    <w:basedOn w:val="a"/>
    <w:link w:val="af4"/>
    <w:uiPriority w:val="99"/>
    <w:unhideWhenUsed/>
    <w:rsid w:val="00721F19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21F19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D398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58BD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f5">
    <w:name w:val="footnote reference"/>
    <w:uiPriority w:val="99"/>
    <w:rsid w:val="00575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FB3FC-6BCE-49B6-91BD-2D5A98EA9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845</TotalTime>
  <Pages>1</Pages>
  <Words>9257</Words>
  <Characters>52767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51</cp:revision>
  <cp:lastPrinted>2017-09-24T09:35:00Z</cp:lastPrinted>
  <dcterms:created xsi:type="dcterms:W3CDTF">2017-03-13T19:58:00Z</dcterms:created>
  <dcterms:modified xsi:type="dcterms:W3CDTF">2019-11-12T17:56:00Z</dcterms:modified>
</cp:coreProperties>
</file>