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82" w:rsidRDefault="004F2204" w:rsidP="006D6E16">
      <w:pPr>
        <w:pStyle w:val="af3"/>
      </w:pPr>
      <w:r w:rsidRPr="004F2204">
        <w:t xml:space="preserve">          </w:t>
      </w:r>
      <w:r w:rsidR="0032774F">
        <w:t xml:space="preserve">           </w:t>
      </w:r>
      <w:r w:rsidR="00310C90">
        <w:rPr>
          <w:noProof/>
          <w:lang w:eastAsia="ru-RU"/>
        </w:rPr>
        <w:drawing>
          <wp:inline distT="0" distB="0" distL="0" distR="0" wp14:anchorId="7CD713F9" wp14:editId="6226352F">
            <wp:extent cx="5943600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10C90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10C90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10C90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10C90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10C90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10C90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10C90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10C90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10C90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10C90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b/>
          <w:color w:val="333333"/>
          <w:sz w:val="28"/>
          <w:szCs w:val="28"/>
          <w:lang w:eastAsia="ja-JP"/>
        </w:rPr>
      </w:pPr>
    </w:p>
    <w:p w:rsidR="00310C90" w:rsidRPr="00310C90" w:rsidRDefault="003A1BBA" w:rsidP="00310C90">
      <w:pPr>
        <w:jc w:val="center"/>
        <w:rPr>
          <w:rFonts w:ascii="Times New Roman" w:eastAsia="MS Mincho" w:hAnsi="Times New Roman"/>
          <w:b/>
          <w:bCs/>
          <w:sz w:val="36"/>
          <w:szCs w:val="36"/>
          <w:lang w:eastAsia="ja-JP"/>
        </w:rPr>
      </w:pPr>
      <w:r w:rsidRPr="00310C90">
        <w:rPr>
          <w:rFonts w:ascii="Times New Roman" w:eastAsia="MS Mincho" w:hAnsi="Times New Roman"/>
          <w:b/>
          <w:sz w:val="36"/>
          <w:szCs w:val="36"/>
          <w:lang w:eastAsia="ja-JP"/>
        </w:rPr>
        <w:t>Учебный план</w:t>
      </w:r>
    </w:p>
    <w:p w:rsidR="00310C90" w:rsidRPr="00310C90" w:rsidRDefault="00310C90" w:rsidP="00310C90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6"/>
          <w:szCs w:val="36"/>
          <w:lang w:eastAsia="ja-JP"/>
        </w:rPr>
      </w:pPr>
      <w:r w:rsidRPr="00310C90">
        <w:rPr>
          <w:rFonts w:ascii="Times New Roman" w:eastAsia="MS Mincho" w:hAnsi="Times New Roman"/>
          <w:b/>
          <w:bCs/>
          <w:sz w:val="36"/>
          <w:szCs w:val="36"/>
          <w:lang w:eastAsia="ja-JP"/>
        </w:rPr>
        <w:t>муниципального общеобразовательного  учреждения</w:t>
      </w:r>
    </w:p>
    <w:p w:rsidR="00310C90" w:rsidRPr="00310C90" w:rsidRDefault="00310C90" w:rsidP="00310C90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36"/>
          <w:szCs w:val="36"/>
          <w:lang w:eastAsia="ja-JP"/>
        </w:rPr>
      </w:pPr>
      <w:r w:rsidRPr="00310C90">
        <w:rPr>
          <w:rFonts w:ascii="Times New Roman" w:eastAsia="MS Mincho" w:hAnsi="Times New Roman"/>
          <w:b/>
          <w:bCs/>
          <w:sz w:val="36"/>
          <w:szCs w:val="36"/>
          <w:lang w:eastAsia="ja-JP"/>
        </w:rPr>
        <w:t>«Бердюгинская средняя общеобразовательная школа»</w:t>
      </w:r>
    </w:p>
    <w:p w:rsidR="003A1BBA" w:rsidRPr="003A1BBA" w:rsidRDefault="00310C90" w:rsidP="00310C90">
      <w:pPr>
        <w:spacing w:after="0" w:line="240" w:lineRule="auto"/>
        <w:jc w:val="center"/>
        <w:rPr>
          <w:rFonts w:ascii="Times New Roman" w:eastAsia="MS Mincho" w:hAnsi="Times New Roman"/>
          <w:sz w:val="36"/>
          <w:szCs w:val="36"/>
          <w:lang w:eastAsia="ja-JP"/>
        </w:rPr>
      </w:pPr>
      <w:r w:rsidRPr="00310C90">
        <w:rPr>
          <w:rFonts w:ascii="Times New Roman" w:eastAsia="MS Mincho" w:hAnsi="Times New Roman"/>
          <w:b/>
          <w:bCs/>
          <w:sz w:val="36"/>
          <w:szCs w:val="36"/>
          <w:lang w:eastAsia="ja-JP"/>
        </w:rPr>
        <w:t>на 2019 - 2020 учебный год</w:t>
      </w:r>
    </w:p>
    <w:p w:rsidR="003A1BBA" w:rsidRPr="00310C90" w:rsidRDefault="003A1BBA" w:rsidP="00310C90">
      <w:pPr>
        <w:tabs>
          <w:tab w:val="center" w:pos="4677"/>
          <w:tab w:val="left" w:pos="8325"/>
        </w:tabs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ja-JP"/>
        </w:rPr>
      </w:pPr>
      <w:r w:rsidRPr="00310C90">
        <w:rPr>
          <w:rFonts w:ascii="Times New Roman" w:eastAsia="MS Mincho" w:hAnsi="Times New Roman"/>
          <w:b/>
          <w:sz w:val="36"/>
          <w:szCs w:val="36"/>
          <w:lang w:eastAsia="ja-JP"/>
        </w:rPr>
        <w:t xml:space="preserve">по адаптированной образовательной программе  для </w:t>
      </w:r>
      <w:proofErr w:type="gramStart"/>
      <w:r w:rsidRPr="00310C90">
        <w:rPr>
          <w:rFonts w:ascii="Times New Roman" w:eastAsia="MS Mincho" w:hAnsi="Times New Roman"/>
          <w:b/>
          <w:sz w:val="36"/>
          <w:szCs w:val="36"/>
          <w:lang w:eastAsia="ja-JP"/>
        </w:rPr>
        <w:t>обучающихся</w:t>
      </w:r>
      <w:proofErr w:type="gramEnd"/>
      <w:r w:rsidRPr="00310C90">
        <w:rPr>
          <w:rFonts w:ascii="Times New Roman" w:eastAsia="MS Mincho" w:hAnsi="Times New Roman"/>
          <w:b/>
          <w:sz w:val="36"/>
          <w:szCs w:val="36"/>
          <w:lang w:eastAsia="ja-JP"/>
        </w:rPr>
        <w:t xml:space="preserve"> с ограниченными возможностями здоровья</w:t>
      </w:r>
    </w:p>
    <w:p w:rsidR="003A1BBA" w:rsidRPr="00310C90" w:rsidRDefault="003A1BBA" w:rsidP="00310C90">
      <w:pPr>
        <w:tabs>
          <w:tab w:val="center" w:pos="4677"/>
          <w:tab w:val="left" w:pos="8325"/>
        </w:tabs>
        <w:spacing w:after="0" w:line="240" w:lineRule="auto"/>
        <w:jc w:val="center"/>
        <w:rPr>
          <w:rFonts w:ascii="Times New Roman" w:eastAsia="MS Mincho" w:hAnsi="Times New Roman"/>
          <w:b/>
          <w:sz w:val="36"/>
          <w:szCs w:val="36"/>
          <w:lang w:eastAsia="ja-JP"/>
        </w:rPr>
      </w:pPr>
      <w:r w:rsidRPr="00310C90">
        <w:rPr>
          <w:rFonts w:ascii="Times New Roman" w:eastAsia="MS Mincho" w:hAnsi="Times New Roman"/>
          <w:b/>
          <w:sz w:val="36"/>
          <w:szCs w:val="36"/>
          <w:lang w:eastAsia="ja-JP"/>
        </w:rPr>
        <w:t>(для детей с умственной отсталостью)</w:t>
      </w: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310C90">
      <w:pPr>
        <w:spacing w:after="0" w:line="240" w:lineRule="auto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4068C9">
      <w:pPr>
        <w:spacing w:after="0" w:line="240" w:lineRule="auto"/>
        <w:jc w:val="right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3A1BBA" w:rsidRPr="003A1BBA" w:rsidRDefault="003A1BBA" w:rsidP="003A1BBA">
      <w:pPr>
        <w:spacing w:after="0" w:line="240" w:lineRule="auto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4F2204" w:rsidRPr="004068C9" w:rsidRDefault="004546A8" w:rsidP="00310C90">
      <w:pPr>
        <w:spacing w:after="0" w:line="240" w:lineRule="auto"/>
        <w:jc w:val="center"/>
        <w:rPr>
          <w:rFonts w:ascii="Times New Roman" w:eastAsia="MS Mincho" w:hAnsi="Times New Roman"/>
          <w:b/>
          <w:color w:val="333333"/>
          <w:sz w:val="24"/>
          <w:szCs w:val="24"/>
          <w:lang w:eastAsia="ja-JP"/>
        </w:rPr>
      </w:pPr>
      <w:r w:rsidRPr="004546A8">
        <w:rPr>
          <w:rFonts w:ascii="Times New Roman" w:eastAsia="MS Mincho" w:hAnsi="Times New Roman"/>
          <w:color w:val="333333"/>
          <w:sz w:val="28"/>
          <w:szCs w:val="28"/>
          <w:lang w:eastAsia="ja-JP"/>
        </w:rPr>
        <w:lastRenderedPageBreak/>
        <w:t xml:space="preserve">                                                           </w:t>
      </w:r>
    </w:p>
    <w:p w:rsidR="00053782" w:rsidRDefault="00053782" w:rsidP="00053782">
      <w:pPr>
        <w:pStyle w:val="2"/>
        <w:ind w:left="0"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053782" w:rsidRDefault="00053782" w:rsidP="00053782">
      <w:pPr>
        <w:pStyle w:val="2"/>
        <w:ind w:left="0" w:firstLine="709"/>
      </w:pPr>
      <w:proofErr w:type="gramStart"/>
      <w:r w:rsidRPr="00260BB3">
        <w:t>Учебный план</w:t>
      </w:r>
      <w:r w:rsidR="00257762">
        <w:t xml:space="preserve"> </w:t>
      </w:r>
      <w:r w:rsidR="00257762">
        <w:rPr>
          <w:rFonts w:eastAsia="MS Mincho"/>
          <w:lang w:eastAsia="ja-JP"/>
        </w:rPr>
        <w:t>по адаптированной</w:t>
      </w:r>
      <w:r w:rsidR="00257762" w:rsidRPr="00053782">
        <w:rPr>
          <w:rFonts w:eastAsia="MS Mincho"/>
          <w:lang w:eastAsia="ja-JP"/>
        </w:rPr>
        <w:t xml:space="preserve"> образовательн</w:t>
      </w:r>
      <w:r w:rsidR="00257762">
        <w:rPr>
          <w:rFonts w:eastAsia="MS Mincho"/>
          <w:lang w:eastAsia="ja-JP"/>
        </w:rPr>
        <w:t>ой</w:t>
      </w:r>
      <w:r w:rsidR="00257762" w:rsidRPr="00053782">
        <w:rPr>
          <w:rFonts w:eastAsia="MS Mincho"/>
          <w:lang w:eastAsia="ja-JP"/>
        </w:rPr>
        <w:t xml:space="preserve">  программ</w:t>
      </w:r>
      <w:r w:rsidR="00257762">
        <w:rPr>
          <w:rFonts w:eastAsia="MS Mincho"/>
          <w:lang w:eastAsia="ja-JP"/>
        </w:rPr>
        <w:t>е</w:t>
      </w:r>
      <w:r w:rsidR="00257762" w:rsidRPr="00053782">
        <w:rPr>
          <w:rFonts w:eastAsia="MS Mincho"/>
          <w:lang w:eastAsia="ja-JP"/>
        </w:rPr>
        <w:t xml:space="preserve"> для обучающихся с ограниченными возможностями здоровья  (для детей с умственной отсталостью)</w:t>
      </w:r>
      <w:r w:rsidR="00257762">
        <w:rPr>
          <w:rFonts w:eastAsia="MS Mincho"/>
          <w:lang w:eastAsia="ja-JP"/>
        </w:rPr>
        <w:t xml:space="preserve"> МОУ «</w:t>
      </w:r>
      <w:r w:rsidR="003A1BBA">
        <w:rPr>
          <w:rFonts w:eastAsia="MS Mincho"/>
          <w:lang w:eastAsia="ja-JP"/>
        </w:rPr>
        <w:t>Бердюгинская</w:t>
      </w:r>
      <w:r w:rsidR="00257762">
        <w:rPr>
          <w:rFonts w:eastAsia="MS Mincho"/>
          <w:lang w:eastAsia="ja-JP"/>
        </w:rPr>
        <w:t xml:space="preserve"> СОШ» </w:t>
      </w:r>
      <w: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практик, иных видов учебной деятельности обучающихся</w:t>
      </w:r>
      <w:r w:rsidR="00D43B5B">
        <w:rPr>
          <w:rFonts w:eastAsia="MS Mincho"/>
          <w:lang w:eastAsia="ja-JP"/>
        </w:rPr>
        <w:t>,</w:t>
      </w:r>
      <w:r w:rsidR="00D43B5B">
        <w:t xml:space="preserve"> </w:t>
      </w:r>
      <w:r w:rsidRPr="00260BB3">
        <w:t>и разработан  на основе следующих нормативных документов:</w:t>
      </w:r>
      <w:proofErr w:type="gramEnd"/>
    </w:p>
    <w:p w:rsidR="00661F3E" w:rsidRDefault="00661F3E" w:rsidP="00661F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661F3E">
        <w:rPr>
          <w:rFonts w:ascii="Times New Roman" w:hAnsi="Times New Roman"/>
        </w:rPr>
        <w:t xml:space="preserve">Федеральный закон Российской Федерации от 29.12.2012 года № 273-ФЗ «Об образовании в Российской Федерации» </w:t>
      </w:r>
      <w:r w:rsidRPr="00661F3E">
        <w:rPr>
          <w:rStyle w:val="blk"/>
          <w:rFonts w:ascii="Times New Roman" w:hAnsi="Times New Roman"/>
        </w:rPr>
        <w:t>(</w:t>
      </w:r>
      <w:r w:rsidRPr="00661F3E">
        <w:rPr>
          <w:rFonts w:ascii="Times New Roman" w:hAnsi="Times New Roman"/>
        </w:rPr>
        <w:t>с изменениями и дополнениями).</w:t>
      </w:r>
    </w:p>
    <w:p w:rsidR="00276B0F" w:rsidRPr="00276B0F" w:rsidRDefault="00276B0F" w:rsidP="00661F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276B0F">
        <w:rPr>
          <w:rFonts w:ascii="Times New Roman" w:hAnsi="Times New Roman"/>
          <w:sz w:val="24"/>
          <w:szCs w:val="24"/>
        </w:rPr>
        <w:t>Базисны</w:t>
      </w:r>
      <w:r>
        <w:rPr>
          <w:rFonts w:ascii="Times New Roman" w:hAnsi="Times New Roman"/>
          <w:sz w:val="24"/>
          <w:szCs w:val="24"/>
        </w:rPr>
        <w:t>й</w:t>
      </w:r>
      <w:r w:rsidRPr="00276B0F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й</w:t>
      </w:r>
      <w:r w:rsidRPr="00276B0F">
        <w:rPr>
          <w:rFonts w:ascii="Times New Roman" w:hAnsi="Times New Roman"/>
          <w:sz w:val="24"/>
          <w:szCs w:val="24"/>
        </w:rPr>
        <w:t xml:space="preserve"> план специальных (коррекционных) образовательных учреждений VII</w:t>
      </w:r>
      <w:r w:rsidRPr="00276B0F">
        <w:rPr>
          <w:rFonts w:ascii="Times New Roman" w:hAnsi="Times New Roman"/>
          <w:sz w:val="24"/>
          <w:szCs w:val="24"/>
          <w:lang w:val="en-US"/>
        </w:rPr>
        <w:t>I</w:t>
      </w:r>
      <w:r w:rsidRPr="00276B0F">
        <w:rPr>
          <w:rFonts w:ascii="Times New Roman" w:hAnsi="Times New Roman"/>
          <w:sz w:val="24"/>
          <w:szCs w:val="24"/>
        </w:rPr>
        <w:t xml:space="preserve"> вида (Приложение к приказу МО РФ от 10.04.2002 г. № 29/2065-п.</w:t>
      </w:r>
      <w:proofErr w:type="gramEnd"/>
    </w:p>
    <w:p w:rsidR="00661F3E" w:rsidRPr="00053782" w:rsidRDefault="00661F3E" w:rsidP="00661F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 xml:space="preserve">Постановление Главного </w:t>
      </w:r>
      <w:r w:rsidRPr="00661F3E">
        <w:rPr>
          <w:rFonts w:ascii="Times New Roman" w:hAnsi="Times New Roman"/>
          <w:sz w:val="24"/>
          <w:szCs w:val="24"/>
        </w:rPr>
        <w:t>государственного санитарного врача РФ от</w:t>
      </w:r>
      <w:r w:rsidRPr="00053782">
        <w:rPr>
          <w:rFonts w:ascii="Times New Roman" w:eastAsia="MS Mincho" w:hAnsi="Times New Roman"/>
          <w:sz w:val="24"/>
          <w:szCs w:val="24"/>
          <w:lang w:eastAsia="ja-JP"/>
        </w:rPr>
        <w:t xml:space="preserve"> 10.07.2015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года №</w:t>
      </w:r>
      <w:r w:rsidRPr="00053782">
        <w:rPr>
          <w:rFonts w:ascii="Times New Roman" w:eastAsia="MS Mincho" w:hAnsi="Times New Roman"/>
          <w:sz w:val="24"/>
          <w:szCs w:val="24"/>
          <w:lang w:eastAsia="ja-JP"/>
        </w:rPr>
        <w:t>26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«</w:t>
      </w:r>
      <w:r w:rsidRPr="00661F3E">
        <w:rPr>
          <w:rFonts w:ascii="Times New Roman" w:hAnsi="Times New Roman"/>
          <w:sz w:val="24"/>
          <w:szCs w:val="24"/>
        </w:rPr>
        <w:t xml:space="preserve">Об утверждении </w:t>
      </w:r>
      <w:r w:rsidR="00240176">
        <w:rPr>
          <w:rFonts w:ascii="Times New Roman" w:eastAsia="MS Mincho" w:hAnsi="Times New Roman"/>
          <w:sz w:val="24"/>
          <w:szCs w:val="24"/>
          <w:lang w:eastAsia="ja-JP"/>
        </w:rPr>
        <w:t>СанПиН 2.4.2.3286-15 «</w:t>
      </w:r>
      <w:r w:rsidRPr="00053782">
        <w:rPr>
          <w:rFonts w:ascii="Times New Roman" w:eastAsia="MS Mincho" w:hAnsi="Times New Roman"/>
          <w:sz w:val="24"/>
          <w:szCs w:val="24"/>
          <w:lang w:eastAsia="ja-JP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>
        <w:rPr>
          <w:rFonts w:ascii="Times New Roman" w:eastAsia="MS Mincho" w:hAnsi="Times New Roman"/>
          <w:sz w:val="24"/>
          <w:szCs w:val="24"/>
          <w:lang w:eastAsia="ja-JP"/>
        </w:rPr>
        <w:t>иченными возможностями здоровья».</w:t>
      </w:r>
      <w:proofErr w:type="gramEnd"/>
    </w:p>
    <w:p w:rsidR="00240176" w:rsidRDefault="00240176" w:rsidP="00240176">
      <w:pPr>
        <w:pStyle w:val="21"/>
        <w:numPr>
          <w:ilvl w:val="0"/>
          <w:numId w:val="7"/>
        </w:numPr>
        <w:spacing w:after="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Приказ МОУ «</w:t>
      </w:r>
      <w:r w:rsidR="003A1BBA">
        <w:rPr>
          <w:b w:val="0"/>
          <w:sz w:val="24"/>
          <w:szCs w:val="24"/>
        </w:rPr>
        <w:t>Бердюгинская</w:t>
      </w:r>
      <w:r w:rsidR="00D43B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СОШ» от </w:t>
      </w:r>
      <w:r w:rsidR="003A1BBA">
        <w:rPr>
          <w:b w:val="0"/>
          <w:sz w:val="24"/>
          <w:szCs w:val="24"/>
        </w:rPr>
        <w:t>28</w:t>
      </w:r>
      <w:r w:rsidR="00257762">
        <w:rPr>
          <w:b w:val="0"/>
          <w:sz w:val="24"/>
          <w:szCs w:val="24"/>
        </w:rPr>
        <w:t>.08.2019</w:t>
      </w:r>
      <w:r>
        <w:rPr>
          <w:b w:val="0"/>
          <w:sz w:val="24"/>
          <w:szCs w:val="24"/>
        </w:rPr>
        <w:t xml:space="preserve"> г., № </w:t>
      </w:r>
      <w:r w:rsidR="003A1BBA">
        <w:rPr>
          <w:b w:val="0"/>
          <w:sz w:val="24"/>
          <w:szCs w:val="24"/>
        </w:rPr>
        <w:t>74/3</w:t>
      </w:r>
      <w:r w:rsidR="00257762">
        <w:rPr>
          <w:b w:val="0"/>
          <w:sz w:val="24"/>
          <w:szCs w:val="24"/>
        </w:rPr>
        <w:t xml:space="preserve">-од </w:t>
      </w:r>
      <w:r>
        <w:rPr>
          <w:b w:val="0"/>
          <w:sz w:val="24"/>
          <w:szCs w:val="24"/>
        </w:rPr>
        <w:t xml:space="preserve"> «Об утверждении а</w:t>
      </w:r>
      <w:r w:rsidRPr="00240176">
        <w:rPr>
          <w:b w:val="0"/>
          <w:sz w:val="24"/>
          <w:szCs w:val="24"/>
        </w:rPr>
        <w:t>даптированн</w:t>
      </w:r>
      <w:r>
        <w:rPr>
          <w:b w:val="0"/>
          <w:sz w:val="24"/>
          <w:szCs w:val="24"/>
        </w:rPr>
        <w:t>ой</w:t>
      </w:r>
      <w:r w:rsidRPr="00240176">
        <w:rPr>
          <w:b w:val="0"/>
          <w:sz w:val="24"/>
          <w:szCs w:val="24"/>
        </w:rPr>
        <w:t xml:space="preserve"> образовательн</w:t>
      </w:r>
      <w:r>
        <w:rPr>
          <w:b w:val="0"/>
          <w:sz w:val="24"/>
          <w:szCs w:val="24"/>
        </w:rPr>
        <w:t>ой</w:t>
      </w:r>
      <w:r w:rsidRPr="00240176">
        <w:rPr>
          <w:b w:val="0"/>
          <w:sz w:val="24"/>
          <w:szCs w:val="24"/>
        </w:rPr>
        <w:t xml:space="preserve"> программ</w:t>
      </w:r>
      <w:r>
        <w:rPr>
          <w:b w:val="0"/>
          <w:sz w:val="24"/>
          <w:szCs w:val="24"/>
        </w:rPr>
        <w:t>ы</w:t>
      </w:r>
      <w:r w:rsidRPr="00240176">
        <w:rPr>
          <w:b w:val="0"/>
          <w:sz w:val="24"/>
          <w:szCs w:val="24"/>
        </w:rPr>
        <w:t xml:space="preserve"> для обучающихся с ограниченными возможностями здоровья (для детей с умственной отсталостью)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МОУ «</w:t>
      </w:r>
      <w:r w:rsidR="003A1BBA">
        <w:rPr>
          <w:b w:val="0"/>
          <w:sz w:val="24"/>
          <w:szCs w:val="24"/>
        </w:rPr>
        <w:t>Бердюгинская</w:t>
      </w:r>
      <w:r>
        <w:rPr>
          <w:b w:val="0"/>
          <w:sz w:val="24"/>
          <w:szCs w:val="24"/>
        </w:rPr>
        <w:t xml:space="preserve"> СОШ».</w:t>
      </w:r>
      <w:proofErr w:type="gramEnd"/>
    </w:p>
    <w:p w:rsidR="00F26259" w:rsidRPr="00D43B5B" w:rsidRDefault="00F26259" w:rsidP="002401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B5B">
        <w:rPr>
          <w:rFonts w:ascii="Times New Roman" w:eastAsia="MS Mincho" w:hAnsi="Times New Roman"/>
          <w:sz w:val="24"/>
          <w:szCs w:val="24"/>
          <w:lang w:eastAsia="ja-JP"/>
        </w:rPr>
        <w:t xml:space="preserve">Приказ </w:t>
      </w:r>
      <w:r w:rsidR="00D43B5B" w:rsidRPr="00D43B5B">
        <w:rPr>
          <w:rFonts w:ascii="Times New Roman" w:eastAsia="MS Mincho" w:hAnsi="Times New Roman"/>
          <w:sz w:val="24"/>
          <w:szCs w:val="24"/>
          <w:lang w:eastAsia="ja-JP"/>
        </w:rPr>
        <w:t>Министерства образования Российской Федерации</w:t>
      </w:r>
      <w:r w:rsidRPr="00D43B5B">
        <w:rPr>
          <w:rFonts w:ascii="Times New Roman" w:eastAsia="MS Mincho" w:hAnsi="Times New Roman"/>
          <w:sz w:val="24"/>
          <w:szCs w:val="24"/>
          <w:lang w:eastAsia="ja-JP"/>
        </w:rPr>
        <w:t xml:space="preserve"> от 10.04.2002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3A1BBA" w:rsidRPr="003A1BBA" w:rsidRDefault="003A1BBA" w:rsidP="003A1B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  Устав</w:t>
      </w:r>
      <w:r w:rsidRPr="003A1BBA">
        <w:rPr>
          <w:rFonts w:ascii="Times New Roman" w:hAnsi="Times New Roman"/>
          <w:sz w:val="24"/>
          <w:szCs w:val="24"/>
        </w:rPr>
        <w:t xml:space="preserve"> МОУ «Бердюгинская СОШ»</w:t>
      </w:r>
    </w:p>
    <w:p w:rsidR="00D43B5B" w:rsidRDefault="00D43B5B" w:rsidP="00D4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3CB" w:rsidRPr="00D43B5B" w:rsidRDefault="00D43B5B" w:rsidP="00D43B5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73CB" w:rsidRPr="00D43B5B">
        <w:rPr>
          <w:rFonts w:ascii="Times New Roman" w:hAnsi="Times New Roman"/>
          <w:sz w:val="24"/>
          <w:szCs w:val="24"/>
        </w:rPr>
        <w:t>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</w:t>
      </w:r>
    </w:p>
    <w:p w:rsidR="000D0543" w:rsidRPr="004C32DC" w:rsidRDefault="000D0543" w:rsidP="00244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32DC">
        <w:rPr>
          <w:rFonts w:ascii="Times New Roman" w:hAnsi="Times New Roman" w:cs="Times New Roman"/>
          <w:sz w:val="24"/>
          <w:szCs w:val="24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</w:t>
      </w:r>
    </w:p>
    <w:p w:rsidR="00821303" w:rsidRPr="004C32DC" w:rsidRDefault="00226596" w:rsidP="00E65E08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32D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r w:rsidRPr="004C32DC">
        <w:rPr>
          <w:rFonts w:ascii="Times New Roman" w:hAnsi="Times New Roman"/>
          <w:sz w:val="24"/>
          <w:szCs w:val="24"/>
        </w:rPr>
        <w:t xml:space="preserve">детей с умственной отсталостью </w:t>
      </w:r>
      <w:r w:rsidRPr="004C32D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организовано в общеобразовательных классах, инклюзивно. </w:t>
      </w:r>
      <w:r w:rsidR="00E65E08" w:rsidRPr="00E65E08">
        <w:rPr>
          <w:rFonts w:ascii="Times New Roman" w:eastAsia="Times New Roman" w:hAnsi="Times New Roman"/>
          <w:sz w:val="28"/>
          <w:szCs w:val="28"/>
          <w:lang w:eastAsia="ru-RU"/>
        </w:rPr>
        <w:t xml:space="preserve">В 2019-2020 учебном году по адаптированной основной образовательной программе для детей с умственной отсталостью по заявлению родителей (законных представителей) обучается </w:t>
      </w:r>
      <w:r w:rsidR="00E65E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65E08" w:rsidRPr="00E65E0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из 5,7,8,9 классов.   </w:t>
      </w:r>
      <w:r w:rsidR="00821303" w:rsidRPr="004C32DC">
        <w:rPr>
          <w:rFonts w:ascii="Times New Roman" w:eastAsiaTheme="minorEastAsia" w:hAnsi="Times New Roman"/>
          <w:sz w:val="24"/>
          <w:szCs w:val="24"/>
          <w:lang w:eastAsia="ru-RU"/>
        </w:rPr>
        <w:t>Учебный план включает общеобразовательные предметы, содержание которых приспособлено к возможностям обучающихся</w:t>
      </w:r>
      <w:r w:rsidR="00D43B5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ОВЗ (УО)</w:t>
      </w:r>
      <w:r w:rsidR="00821303" w:rsidRPr="004C32DC">
        <w:rPr>
          <w:rFonts w:ascii="Times New Roman" w:eastAsiaTheme="minorEastAsia" w:hAnsi="Times New Roman"/>
          <w:sz w:val="24"/>
          <w:szCs w:val="24"/>
          <w:lang w:eastAsia="ru-RU"/>
        </w:rPr>
        <w:t>, специфические коррекционные предметы, а также индивидуальные и групповые коррекционные занятия.</w:t>
      </w:r>
    </w:p>
    <w:p w:rsidR="00821303" w:rsidRPr="004C32DC" w:rsidRDefault="00713B55" w:rsidP="00821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Общеобразовательные курсы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821303" w:rsidRPr="004C32D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43B5B" w:rsidRPr="00B3500F">
        <w:rPr>
          <w:rFonts w:ascii="Times New Roman" w:eastAsiaTheme="minorEastAsia" w:hAnsi="Times New Roman"/>
          <w:bCs/>
          <w:sz w:val="24"/>
          <w:szCs w:val="24"/>
          <w:lang w:eastAsia="ru-RU"/>
        </w:rPr>
        <w:t>5</w:t>
      </w:r>
      <w:r w:rsidR="008A38D0" w:rsidRPr="00B3500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- 9</w:t>
      </w:r>
      <w:r w:rsidR="00FB1176" w:rsidRPr="004C32DC">
        <w:rPr>
          <w:rFonts w:ascii="Times New Roman" w:eastAsiaTheme="minorEastAsia" w:hAnsi="Times New Roman"/>
          <w:b/>
          <w:color w:val="FF0000"/>
          <w:sz w:val="24"/>
          <w:szCs w:val="24"/>
          <w:lang w:eastAsia="ru-RU"/>
        </w:rPr>
        <w:t xml:space="preserve"> </w:t>
      </w:r>
      <w:r w:rsidR="00821303" w:rsidRPr="004C32DC">
        <w:rPr>
          <w:rFonts w:ascii="Times New Roman" w:eastAsiaTheme="minorEastAsia" w:hAnsi="Times New Roman"/>
          <w:sz w:val="24"/>
          <w:szCs w:val="24"/>
          <w:lang w:eastAsia="ru-RU"/>
        </w:rPr>
        <w:t xml:space="preserve">классах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относятся</w:t>
      </w:r>
      <w:r w:rsidR="00821303" w:rsidRPr="00B3500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: </w:t>
      </w:r>
      <w:r w:rsidR="00821303" w:rsidRPr="00276B0F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чтение и развитие речи</w:t>
      </w:r>
      <w:r w:rsidR="00821303" w:rsidRPr="00276B0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, письмо и развитие речи, математика, биология, история</w:t>
      </w:r>
      <w:r w:rsidR="00124EEE" w:rsidRPr="00276B0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Отечества</w:t>
      </w:r>
      <w:r w:rsidR="00821303" w:rsidRPr="00276B0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, география, изобразительное искусство, </w:t>
      </w:r>
      <w:r w:rsidR="00124EEE" w:rsidRPr="00276B0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музыка и пение</w:t>
      </w:r>
      <w:r w:rsidR="00821303" w:rsidRPr="00276B0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, </w:t>
      </w:r>
      <w:r w:rsidR="00C07AE4" w:rsidRPr="00276B0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физкультура</w:t>
      </w:r>
      <w:r w:rsidR="00821303" w:rsidRPr="00276B0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, трудовое и профессионально - трудовое обучение</w:t>
      </w:r>
      <w:r w:rsidR="00EE24C4" w:rsidRPr="00276B0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(ПТО)</w:t>
      </w:r>
      <w:r w:rsidR="00821303" w:rsidRPr="00B3500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</w:p>
    <w:p w:rsidR="00276B0F" w:rsidRDefault="00276B0F" w:rsidP="002F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B0F" w:rsidRPr="00276B0F" w:rsidRDefault="00713B55" w:rsidP="00276B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276B0F" w:rsidRPr="00276B0F">
        <w:rPr>
          <w:rFonts w:ascii="Times New Roman" w:hAnsi="Times New Roman"/>
          <w:sz w:val="24"/>
          <w:szCs w:val="24"/>
        </w:rPr>
        <w:t xml:space="preserve">В 5 классе в образовательной области </w:t>
      </w:r>
      <w:r w:rsidR="00276B0F" w:rsidRPr="00276B0F">
        <w:rPr>
          <w:rFonts w:ascii="Times New Roman" w:hAnsi="Times New Roman"/>
          <w:b/>
          <w:sz w:val="24"/>
          <w:szCs w:val="24"/>
        </w:rPr>
        <w:t xml:space="preserve">«Природа» </w:t>
      </w:r>
      <w:r w:rsidR="00276B0F" w:rsidRPr="00276B0F">
        <w:rPr>
          <w:rFonts w:ascii="Times New Roman" w:hAnsi="Times New Roman"/>
          <w:sz w:val="24"/>
          <w:szCs w:val="24"/>
        </w:rPr>
        <w:t>вводится курс «Природоведение». Эта же образовательная область предполагает введение в 6 классе биологии и географии. </w:t>
      </w:r>
    </w:p>
    <w:p w:rsidR="00276B0F" w:rsidRPr="00276B0F" w:rsidRDefault="00276B0F" w:rsidP="00276B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0F">
        <w:rPr>
          <w:rFonts w:ascii="Times New Roman" w:hAnsi="Times New Roman"/>
          <w:sz w:val="24"/>
          <w:szCs w:val="24"/>
        </w:rPr>
        <w:t xml:space="preserve">   </w:t>
      </w:r>
      <w:r w:rsidR="00713B55">
        <w:rPr>
          <w:rFonts w:ascii="Times New Roman" w:hAnsi="Times New Roman"/>
          <w:sz w:val="24"/>
          <w:szCs w:val="24"/>
        </w:rPr>
        <w:t xml:space="preserve">      </w:t>
      </w:r>
      <w:r w:rsidRPr="00276B0F">
        <w:rPr>
          <w:rFonts w:ascii="Times New Roman" w:hAnsi="Times New Roman"/>
          <w:sz w:val="24"/>
          <w:szCs w:val="24"/>
        </w:rPr>
        <w:t xml:space="preserve">В образовательной области </w:t>
      </w:r>
      <w:r w:rsidRPr="00276B0F">
        <w:rPr>
          <w:rFonts w:ascii="Times New Roman" w:hAnsi="Times New Roman"/>
          <w:b/>
          <w:sz w:val="24"/>
          <w:szCs w:val="24"/>
        </w:rPr>
        <w:t>«Обществознание»</w:t>
      </w:r>
      <w:r w:rsidRPr="00276B0F">
        <w:rPr>
          <w:rFonts w:ascii="Times New Roman" w:hAnsi="Times New Roman"/>
          <w:sz w:val="24"/>
          <w:szCs w:val="24"/>
        </w:rPr>
        <w:t>: история Отечества представлена в 7,8, 9  классах, обществознание - в 8 и  9 классах.</w:t>
      </w:r>
    </w:p>
    <w:p w:rsidR="00713B55" w:rsidRDefault="00276B0F" w:rsidP="00276B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0F">
        <w:rPr>
          <w:rFonts w:ascii="Times New Roman" w:hAnsi="Times New Roman"/>
          <w:sz w:val="24"/>
          <w:szCs w:val="24"/>
        </w:rPr>
        <w:t xml:space="preserve">  </w:t>
      </w:r>
      <w:r w:rsidR="00713B55">
        <w:rPr>
          <w:rFonts w:ascii="Times New Roman" w:hAnsi="Times New Roman"/>
          <w:sz w:val="24"/>
          <w:szCs w:val="24"/>
        </w:rPr>
        <w:t xml:space="preserve">       </w:t>
      </w:r>
      <w:r w:rsidRPr="00276B0F">
        <w:rPr>
          <w:rFonts w:ascii="Times New Roman" w:hAnsi="Times New Roman"/>
          <w:sz w:val="24"/>
          <w:szCs w:val="24"/>
        </w:rPr>
        <w:t xml:space="preserve">В целях развития творческих способностей детей и их эстетического вкуса в образовательной области </w:t>
      </w:r>
      <w:r w:rsidRPr="00276B0F">
        <w:rPr>
          <w:rFonts w:ascii="Times New Roman" w:hAnsi="Times New Roman"/>
          <w:b/>
          <w:sz w:val="24"/>
          <w:szCs w:val="24"/>
        </w:rPr>
        <w:t>«Искусство»</w:t>
      </w:r>
      <w:r w:rsidRPr="00276B0F">
        <w:rPr>
          <w:rFonts w:ascii="Times New Roman" w:hAnsi="Times New Roman"/>
          <w:sz w:val="24"/>
          <w:szCs w:val="24"/>
        </w:rPr>
        <w:t xml:space="preserve"> вводятся такие предметы, как «Изобразительное искусство» и «Музыка и пение». </w:t>
      </w:r>
    </w:p>
    <w:p w:rsidR="00276B0F" w:rsidRPr="00276B0F" w:rsidRDefault="00713B55" w:rsidP="00276B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76B0F" w:rsidRPr="00276B0F">
        <w:rPr>
          <w:rFonts w:ascii="Times New Roman" w:hAnsi="Times New Roman"/>
          <w:sz w:val="24"/>
          <w:szCs w:val="24"/>
        </w:rPr>
        <w:t>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276B0F" w:rsidRPr="00276B0F" w:rsidRDefault="00276B0F" w:rsidP="00276B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0F">
        <w:rPr>
          <w:rFonts w:ascii="Times New Roman" w:hAnsi="Times New Roman"/>
          <w:sz w:val="24"/>
          <w:szCs w:val="24"/>
        </w:rPr>
        <w:t xml:space="preserve">     </w:t>
      </w:r>
      <w:r w:rsidR="00713B55">
        <w:rPr>
          <w:rFonts w:ascii="Times New Roman" w:hAnsi="Times New Roman"/>
          <w:sz w:val="24"/>
          <w:szCs w:val="24"/>
        </w:rPr>
        <w:t xml:space="preserve">   </w:t>
      </w:r>
      <w:r w:rsidRPr="00276B0F">
        <w:rPr>
          <w:rFonts w:ascii="Times New Roman" w:hAnsi="Times New Roman"/>
          <w:sz w:val="24"/>
          <w:szCs w:val="24"/>
        </w:rPr>
        <w:t xml:space="preserve">Предмет </w:t>
      </w:r>
      <w:r w:rsidRPr="00276B0F">
        <w:rPr>
          <w:rFonts w:ascii="Times New Roman" w:hAnsi="Times New Roman"/>
          <w:b/>
          <w:sz w:val="24"/>
          <w:szCs w:val="24"/>
        </w:rPr>
        <w:t>«Музыка и пение»</w:t>
      </w:r>
      <w:r w:rsidRPr="00276B0F">
        <w:rPr>
          <w:rFonts w:ascii="Times New Roman" w:hAnsi="Times New Roman"/>
          <w:sz w:val="24"/>
          <w:szCs w:val="24"/>
        </w:rPr>
        <w:t xml:space="preserve"> направлен на коррекцию отклонений в интеллектуальном развитии и нарушений </w:t>
      </w:r>
      <w:proofErr w:type="spellStart"/>
      <w:r w:rsidRPr="00276B0F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276B0F">
        <w:rPr>
          <w:rFonts w:ascii="Times New Roman" w:hAnsi="Times New Roman"/>
          <w:sz w:val="24"/>
          <w:szCs w:val="24"/>
        </w:rPr>
        <w:t xml:space="preserve"> стороны речи. </w:t>
      </w:r>
    </w:p>
    <w:p w:rsidR="00276B0F" w:rsidRDefault="00276B0F" w:rsidP="00713B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0F">
        <w:rPr>
          <w:rFonts w:ascii="Times New Roman" w:hAnsi="Times New Roman"/>
          <w:sz w:val="24"/>
          <w:szCs w:val="24"/>
        </w:rPr>
        <w:t xml:space="preserve">   </w:t>
      </w:r>
      <w:r w:rsidR="00713B55">
        <w:rPr>
          <w:rFonts w:ascii="Times New Roman" w:hAnsi="Times New Roman"/>
          <w:sz w:val="24"/>
          <w:szCs w:val="24"/>
        </w:rPr>
        <w:t xml:space="preserve">    </w:t>
      </w:r>
      <w:r w:rsidRPr="00276B0F">
        <w:rPr>
          <w:rFonts w:ascii="Times New Roman" w:hAnsi="Times New Roman"/>
          <w:sz w:val="24"/>
          <w:szCs w:val="24"/>
        </w:rPr>
        <w:t>Физическая культура для детей с умственной отсталостью  в основном направлена на реализацию коррекционно-компенсирующих и лечебно-оздоровительных задач, проводится 3 часа в неделю.</w:t>
      </w:r>
    </w:p>
    <w:p w:rsidR="00244349" w:rsidRPr="002F7EFB" w:rsidRDefault="007373CB" w:rsidP="002F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B55">
        <w:rPr>
          <w:rFonts w:ascii="Times New Roman" w:hAnsi="Times New Roman" w:cs="Times New Roman"/>
          <w:b/>
          <w:sz w:val="24"/>
          <w:szCs w:val="24"/>
        </w:rPr>
        <w:t>К коррекционным занятиям</w:t>
      </w:r>
      <w:r w:rsidRPr="004C32DC">
        <w:rPr>
          <w:rFonts w:ascii="Times New Roman" w:hAnsi="Times New Roman" w:cs="Times New Roman"/>
          <w:sz w:val="24"/>
          <w:szCs w:val="24"/>
        </w:rPr>
        <w:t xml:space="preserve"> </w:t>
      </w:r>
      <w:r w:rsidR="00C07AE4" w:rsidRPr="004C32DC">
        <w:rPr>
          <w:rFonts w:ascii="Times New Roman" w:hAnsi="Times New Roman" w:cs="Times New Roman"/>
          <w:sz w:val="24"/>
          <w:szCs w:val="24"/>
        </w:rPr>
        <w:t xml:space="preserve">  в </w:t>
      </w:r>
      <w:r w:rsidR="002F7EFB">
        <w:rPr>
          <w:rFonts w:ascii="Times New Roman" w:hAnsi="Times New Roman" w:cs="Times New Roman"/>
          <w:sz w:val="24"/>
          <w:szCs w:val="24"/>
        </w:rPr>
        <w:t>7 и 9</w:t>
      </w:r>
      <w:r w:rsidR="00C07AE4" w:rsidRPr="004C32D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F7EFB">
        <w:rPr>
          <w:rFonts w:ascii="Times New Roman" w:hAnsi="Times New Roman" w:cs="Times New Roman"/>
          <w:sz w:val="24"/>
          <w:szCs w:val="24"/>
        </w:rPr>
        <w:t>ах</w:t>
      </w:r>
      <w:r w:rsidR="00C07AE4" w:rsidRPr="004C32DC">
        <w:rPr>
          <w:rFonts w:ascii="Times New Roman" w:hAnsi="Times New Roman" w:cs="Times New Roman"/>
          <w:sz w:val="24"/>
          <w:szCs w:val="24"/>
        </w:rPr>
        <w:t xml:space="preserve"> относятся занятия </w:t>
      </w:r>
      <w:r w:rsidR="002F7EFB">
        <w:rPr>
          <w:rFonts w:ascii="Times New Roman" w:hAnsi="Times New Roman" w:cs="Times New Roman"/>
          <w:sz w:val="24"/>
          <w:szCs w:val="24"/>
        </w:rPr>
        <w:t xml:space="preserve"> «С</w:t>
      </w:r>
      <w:r w:rsidR="00C07AE4" w:rsidRPr="004C32DC">
        <w:rPr>
          <w:rFonts w:ascii="Times New Roman" w:hAnsi="Times New Roman" w:cs="Times New Roman"/>
          <w:sz w:val="24"/>
          <w:szCs w:val="24"/>
        </w:rPr>
        <w:t>оциально - бытовая ориентировка</w:t>
      </w:r>
      <w:r w:rsidR="002F7EFB">
        <w:rPr>
          <w:rFonts w:ascii="Times New Roman" w:hAnsi="Times New Roman" w:cs="Times New Roman"/>
          <w:sz w:val="24"/>
          <w:szCs w:val="24"/>
        </w:rPr>
        <w:t>»</w:t>
      </w:r>
      <w:r w:rsidR="00C07AE4" w:rsidRPr="004C32DC">
        <w:rPr>
          <w:rFonts w:ascii="Times New Roman" w:hAnsi="Times New Roman" w:cs="Times New Roman"/>
          <w:sz w:val="24"/>
          <w:szCs w:val="24"/>
        </w:rPr>
        <w:t xml:space="preserve"> (СБО).</w:t>
      </w:r>
      <w:r w:rsidR="002F7EFB">
        <w:rPr>
          <w:rFonts w:ascii="Times New Roman" w:hAnsi="Times New Roman" w:cs="Times New Roman"/>
          <w:sz w:val="24"/>
          <w:szCs w:val="24"/>
        </w:rPr>
        <w:t xml:space="preserve"> </w:t>
      </w:r>
      <w:r w:rsidR="002F7EFB">
        <w:rPr>
          <w:rFonts w:ascii="Times New Roman" w:hAnsi="Times New Roman"/>
          <w:sz w:val="24"/>
          <w:szCs w:val="24"/>
        </w:rPr>
        <w:t>Данное занятие</w:t>
      </w:r>
      <w:r w:rsidR="00244349" w:rsidRPr="00053782">
        <w:rPr>
          <w:rFonts w:ascii="Times New Roman" w:eastAsia="MS Mincho" w:hAnsi="Times New Roman"/>
          <w:sz w:val="24"/>
          <w:szCs w:val="24"/>
          <w:lang w:eastAsia="ja-JP"/>
        </w:rPr>
        <w:t xml:space="preserve"> направлен</w:t>
      </w:r>
      <w:r w:rsidR="00A94167" w:rsidRPr="00053782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="00244349" w:rsidRPr="00053782">
        <w:rPr>
          <w:rFonts w:ascii="Times New Roman" w:eastAsia="MS Mincho" w:hAnsi="Times New Roman"/>
          <w:sz w:val="24"/>
          <w:szCs w:val="24"/>
          <w:lang w:eastAsia="ja-JP"/>
        </w:rPr>
        <w:t xml:space="preserve"> на формирование у детей с </w:t>
      </w:r>
      <w:r w:rsidR="002F7EFB">
        <w:rPr>
          <w:rFonts w:ascii="Times New Roman" w:eastAsia="MS Mincho" w:hAnsi="Times New Roman"/>
          <w:sz w:val="24"/>
          <w:szCs w:val="24"/>
          <w:lang w:eastAsia="ja-JP"/>
        </w:rPr>
        <w:t>ОВЗ (УО)</w:t>
      </w:r>
      <w:r w:rsidR="00244349" w:rsidRPr="00053782">
        <w:rPr>
          <w:rFonts w:ascii="Times New Roman" w:eastAsia="MS Mincho" w:hAnsi="Times New Roman"/>
          <w:sz w:val="24"/>
          <w:szCs w:val="24"/>
          <w:lang w:eastAsia="ja-JP"/>
        </w:rPr>
        <w:t xml:space="preserve"> социального поведения, расширение социальных контактов, умение адекватно общаться и на формирование навыков самообслуживания и сохранения своего здоровья.</w:t>
      </w:r>
    </w:p>
    <w:p w:rsidR="00713B55" w:rsidRDefault="00713B55" w:rsidP="00244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21C" w:rsidRPr="00053782" w:rsidRDefault="002F7EFB" w:rsidP="002F7EF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373CB" w:rsidRPr="00053782">
        <w:rPr>
          <w:rFonts w:ascii="Times New Roman" w:hAnsi="Times New Roman"/>
          <w:sz w:val="24"/>
          <w:szCs w:val="24"/>
        </w:rPr>
        <w:t>На коррекционные индивидуальные занятия отводятся часы</w:t>
      </w:r>
      <w:r w:rsidR="00105979" w:rsidRPr="00053782">
        <w:rPr>
          <w:rFonts w:ascii="Times New Roman" w:hAnsi="Times New Roman"/>
          <w:sz w:val="24"/>
          <w:szCs w:val="24"/>
        </w:rPr>
        <w:t>,</w:t>
      </w:r>
      <w:r w:rsidR="007373CB" w:rsidRPr="00053782">
        <w:rPr>
          <w:rFonts w:ascii="Times New Roman" w:hAnsi="Times New Roman"/>
          <w:sz w:val="24"/>
          <w:szCs w:val="24"/>
        </w:rPr>
        <w:t xml:space="preserve"> как в первую, так и во вторую половину дня. </w:t>
      </w:r>
      <w:r w:rsidR="001C621C" w:rsidRPr="00053782">
        <w:rPr>
          <w:rFonts w:ascii="Times New Roman" w:eastAsia="MS Mincho" w:hAnsi="Times New Roman"/>
          <w:sz w:val="24"/>
          <w:szCs w:val="24"/>
          <w:lang w:eastAsia="ja-JP"/>
        </w:rPr>
        <w:t>Логопедические занятия, направленные на становление грамматического строя, развитие речи учащихся проводятся педагогом-</w:t>
      </w:r>
      <w:r w:rsidR="00E65E08">
        <w:rPr>
          <w:rFonts w:ascii="Times New Roman" w:eastAsia="MS Mincho" w:hAnsi="Times New Roman"/>
          <w:sz w:val="24"/>
          <w:szCs w:val="24"/>
          <w:lang w:eastAsia="ja-JP"/>
        </w:rPr>
        <w:t>логопедом</w:t>
      </w:r>
      <w:r w:rsidR="001C621C" w:rsidRPr="00053782">
        <w:rPr>
          <w:rFonts w:ascii="Times New Roman" w:eastAsia="MS Mincho" w:hAnsi="Times New Roman"/>
          <w:sz w:val="24"/>
          <w:szCs w:val="24"/>
          <w:lang w:eastAsia="ja-JP"/>
        </w:rPr>
        <w:t xml:space="preserve"> индивидуально в урочное время.</w:t>
      </w:r>
    </w:p>
    <w:p w:rsidR="007373CB" w:rsidRPr="00053782" w:rsidRDefault="00713B55" w:rsidP="00713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782">
        <w:rPr>
          <w:rFonts w:ascii="Times New Roman" w:hAnsi="Times New Roman" w:cs="Times New Roman"/>
          <w:sz w:val="24"/>
          <w:szCs w:val="24"/>
        </w:rPr>
        <w:t>Продолжительность урока в течение всего учебного года - 45 мин.</w:t>
      </w:r>
    </w:p>
    <w:p w:rsidR="00244349" w:rsidRPr="00053782" w:rsidRDefault="00244349" w:rsidP="00244349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53782">
        <w:rPr>
          <w:rFonts w:ascii="Times New Roman" w:eastAsia="MS Mincho" w:hAnsi="Times New Roman"/>
          <w:sz w:val="24"/>
          <w:szCs w:val="24"/>
          <w:lang w:eastAsia="ja-JP"/>
        </w:rPr>
        <w:t>«Профессионально-трудовое обучение» (профиль – сельскохозяйственный труд)</w:t>
      </w:r>
      <w:r w:rsidR="00A94167" w:rsidRPr="0005378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2F7EFB" w:rsidRPr="00053782">
        <w:rPr>
          <w:rFonts w:ascii="Times New Roman" w:eastAsia="MS Mincho" w:hAnsi="Times New Roman"/>
          <w:sz w:val="24"/>
          <w:szCs w:val="24"/>
          <w:lang w:eastAsia="ja-JP"/>
        </w:rPr>
        <w:t xml:space="preserve">осуществляется в рамках учебного предмета </w:t>
      </w:r>
      <w:r w:rsidR="00A94167" w:rsidRPr="00053782">
        <w:rPr>
          <w:rFonts w:ascii="Times New Roman" w:eastAsia="MS Mincho" w:hAnsi="Times New Roman"/>
          <w:sz w:val="24"/>
          <w:szCs w:val="24"/>
          <w:lang w:eastAsia="ja-JP"/>
        </w:rPr>
        <w:t xml:space="preserve">в </w:t>
      </w:r>
      <w:r w:rsidR="00514992" w:rsidRPr="00053782">
        <w:rPr>
          <w:rFonts w:ascii="Times New Roman" w:eastAsia="MS Mincho" w:hAnsi="Times New Roman"/>
          <w:sz w:val="24"/>
          <w:szCs w:val="24"/>
          <w:lang w:eastAsia="ja-JP"/>
        </w:rPr>
        <w:t>9 классе</w:t>
      </w:r>
      <w:r w:rsidRPr="0005378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7373CB" w:rsidRPr="00053782" w:rsidRDefault="007373CB" w:rsidP="002443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782">
        <w:rPr>
          <w:rFonts w:ascii="Times New Roman" w:hAnsi="Times New Roman" w:cs="Times New Roman"/>
          <w:sz w:val="24"/>
          <w:szCs w:val="24"/>
        </w:rPr>
        <w:t xml:space="preserve">Летняя трудовая практика в </w:t>
      </w:r>
      <w:r w:rsidR="008A38D0" w:rsidRPr="00053782">
        <w:rPr>
          <w:rFonts w:ascii="Times New Roman" w:hAnsi="Times New Roman" w:cs="Times New Roman"/>
          <w:sz w:val="24"/>
          <w:szCs w:val="24"/>
        </w:rPr>
        <w:t xml:space="preserve">5-7 </w:t>
      </w:r>
      <w:r w:rsidRPr="00053782">
        <w:rPr>
          <w:rFonts w:ascii="Times New Roman" w:hAnsi="Times New Roman" w:cs="Times New Roman"/>
          <w:sz w:val="24"/>
          <w:szCs w:val="24"/>
        </w:rPr>
        <w:t>класс</w:t>
      </w:r>
      <w:r w:rsidR="008A38D0" w:rsidRPr="00053782">
        <w:rPr>
          <w:rFonts w:ascii="Times New Roman" w:hAnsi="Times New Roman" w:cs="Times New Roman"/>
          <w:sz w:val="24"/>
          <w:szCs w:val="24"/>
        </w:rPr>
        <w:t>ах</w:t>
      </w:r>
      <w:r w:rsidRPr="00053782">
        <w:rPr>
          <w:rFonts w:ascii="Times New Roman" w:hAnsi="Times New Roman" w:cs="Times New Roman"/>
          <w:sz w:val="24"/>
          <w:szCs w:val="24"/>
        </w:rPr>
        <w:t xml:space="preserve"> (в течение 10 дней), </w:t>
      </w:r>
      <w:r w:rsidR="00FB1176" w:rsidRPr="00053782">
        <w:rPr>
          <w:rFonts w:ascii="Times New Roman" w:hAnsi="Times New Roman" w:cs="Times New Roman"/>
          <w:sz w:val="24"/>
          <w:szCs w:val="24"/>
        </w:rPr>
        <w:t>8</w:t>
      </w:r>
      <w:r w:rsidR="008A38D0" w:rsidRPr="00053782">
        <w:rPr>
          <w:rFonts w:ascii="Times New Roman" w:hAnsi="Times New Roman" w:cs="Times New Roman"/>
          <w:sz w:val="24"/>
          <w:szCs w:val="24"/>
        </w:rPr>
        <w:t>-9</w:t>
      </w:r>
      <w:r w:rsidRPr="0005378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A38D0" w:rsidRPr="00053782">
        <w:rPr>
          <w:rFonts w:ascii="Times New Roman" w:hAnsi="Times New Roman" w:cs="Times New Roman"/>
          <w:sz w:val="24"/>
          <w:szCs w:val="24"/>
        </w:rPr>
        <w:t>ах</w:t>
      </w:r>
      <w:r w:rsidRPr="00053782">
        <w:rPr>
          <w:rFonts w:ascii="Times New Roman" w:hAnsi="Times New Roman" w:cs="Times New Roman"/>
          <w:sz w:val="24"/>
          <w:szCs w:val="24"/>
        </w:rPr>
        <w:t xml:space="preserve"> (в течение 20 дней) по окончании учебного года или в том же объеме в течение года при продлении срока обучения проводится на базе школьных мастерских.</w:t>
      </w:r>
    </w:p>
    <w:p w:rsidR="00713B55" w:rsidRPr="00713B55" w:rsidRDefault="00713B55" w:rsidP="00713B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3B55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713B55" w:rsidRPr="00713B55" w:rsidRDefault="00473E79" w:rsidP="00473E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07B57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в</w:t>
      </w:r>
      <w:r w:rsidR="00713B55" w:rsidRPr="00713B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B5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13B55" w:rsidRPr="00713B5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13B5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13B55" w:rsidRPr="00713B5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713B55" w:rsidRDefault="00473E79" w:rsidP="00713B55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3B55" w:rsidRPr="00713B5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Формами промежуточной аттестации является оценивание </w:t>
      </w:r>
      <w:proofErr w:type="gramStart"/>
      <w:r w:rsidR="00713B55" w:rsidRPr="00713B5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713B55" w:rsidRPr="00713B5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учебного года по каждому учебному предмету.</w:t>
      </w:r>
      <w:r w:rsidR="00713B55" w:rsidRPr="00713B5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713B55" w:rsidRPr="00053782" w:rsidRDefault="00473E79" w:rsidP="00713B55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713B55" w:rsidRPr="00053782">
        <w:rPr>
          <w:rFonts w:ascii="Times New Roman" w:eastAsia="MS Mincho" w:hAnsi="Times New Roman"/>
          <w:sz w:val="24"/>
          <w:szCs w:val="24"/>
          <w:lang w:eastAsia="ja-JP"/>
        </w:rPr>
        <w:t>Промежуточная аттестация обучающихся является определением степени освоения ими учебного материала по пройденным учебным предметам, курсам в рамках освоения образовательных программ для детей с</w:t>
      </w:r>
      <w:r w:rsidR="00713B55">
        <w:rPr>
          <w:rFonts w:ascii="Times New Roman" w:eastAsia="MS Mincho" w:hAnsi="Times New Roman"/>
          <w:sz w:val="24"/>
          <w:szCs w:val="24"/>
          <w:lang w:eastAsia="ja-JP"/>
        </w:rPr>
        <w:t xml:space="preserve"> ОВЗ (УО)</w:t>
      </w:r>
      <w:r w:rsidR="00713B55" w:rsidRPr="00053782">
        <w:rPr>
          <w:rFonts w:ascii="Times New Roman" w:eastAsia="MS Mincho" w:hAnsi="Times New Roman"/>
          <w:sz w:val="24"/>
          <w:szCs w:val="24"/>
          <w:lang w:eastAsia="ja-JP"/>
        </w:rPr>
        <w:t xml:space="preserve">.   </w:t>
      </w:r>
    </w:p>
    <w:p w:rsidR="004068C9" w:rsidRPr="00713B55" w:rsidRDefault="00473E79" w:rsidP="00713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B55" w:rsidRPr="00053782">
        <w:rPr>
          <w:rFonts w:ascii="Times New Roman" w:hAnsi="Times New Roman" w:cs="Times New Roman"/>
          <w:sz w:val="24"/>
          <w:szCs w:val="24"/>
        </w:rPr>
        <w:t xml:space="preserve">По окончании 9 классов обучающиеся </w:t>
      </w:r>
      <w:r w:rsidR="00713B55">
        <w:rPr>
          <w:rFonts w:ascii="Times New Roman" w:hAnsi="Times New Roman" w:cs="Times New Roman"/>
          <w:sz w:val="24"/>
          <w:szCs w:val="24"/>
        </w:rPr>
        <w:t xml:space="preserve">проходят итоговую аттестацию </w:t>
      </w:r>
      <w:r w:rsidR="00713B55" w:rsidRPr="00053782">
        <w:rPr>
          <w:rFonts w:ascii="Times New Roman" w:hAnsi="Times New Roman" w:cs="Times New Roman"/>
          <w:sz w:val="24"/>
          <w:szCs w:val="24"/>
        </w:rPr>
        <w:t xml:space="preserve">по трудовому обучению и получают документ установленного образца </w:t>
      </w:r>
      <w:r w:rsidR="00713B55">
        <w:rPr>
          <w:rFonts w:ascii="Times New Roman" w:hAnsi="Times New Roman" w:cs="Times New Roman"/>
          <w:sz w:val="24"/>
          <w:szCs w:val="24"/>
        </w:rPr>
        <w:t xml:space="preserve">– свидетельство </w:t>
      </w:r>
      <w:r w:rsidR="00713B55" w:rsidRPr="00053782">
        <w:rPr>
          <w:rFonts w:ascii="Times New Roman" w:hAnsi="Times New Roman" w:cs="Times New Roman"/>
          <w:sz w:val="24"/>
          <w:szCs w:val="24"/>
        </w:rPr>
        <w:t>об окончании учреждения.</w:t>
      </w:r>
    </w:p>
    <w:p w:rsidR="004068C9" w:rsidRPr="008A38D0" w:rsidRDefault="004068C9" w:rsidP="00C549F4">
      <w:pPr>
        <w:pStyle w:val="ConsPlusNormal"/>
        <w:jc w:val="both"/>
        <w:sectPr w:rsidR="004068C9" w:rsidRPr="008A38D0" w:rsidSect="000D0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363" w:rsidRPr="00754363" w:rsidRDefault="00754363" w:rsidP="007543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363">
        <w:rPr>
          <w:rFonts w:ascii="Times New Roman" w:hAnsi="Times New Roman"/>
          <w:b/>
          <w:sz w:val="20"/>
          <w:szCs w:val="20"/>
        </w:rPr>
        <w:lastRenderedPageBreak/>
        <w:t xml:space="preserve">Учебный план для </w:t>
      </w:r>
      <w:proofErr w:type="gramStart"/>
      <w:r w:rsidRPr="00754363">
        <w:rPr>
          <w:rFonts w:ascii="Times New Roman" w:hAnsi="Times New Roman"/>
          <w:b/>
          <w:sz w:val="20"/>
          <w:szCs w:val="20"/>
        </w:rPr>
        <w:t>обучающихся</w:t>
      </w:r>
      <w:proofErr w:type="gramEnd"/>
      <w:r w:rsidRPr="00754363">
        <w:rPr>
          <w:rFonts w:ascii="Times New Roman" w:hAnsi="Times New Roman"/>
          <w:b/>
          <w:sz w:val="20"/>
          <w:szCs w:val="20"/>
        </w:rPr>
        <w:t xml:space="preserve"> с ограниченными возможностями здоровья </w:t>
      </w:r>
    </w:p>
    <w:p w:rsidR="00754363" w:rsidRPr="00754363" w:rsidRDefault="00754363" w:rsidP="0075436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4363">
        <w:rPr>
          <w:rFonts w:ascii="Times New Roman" w:hAnsi="Times New Roman"/>
          <w:b/>
          <w:sz w:val="20"/>
          <w:szCs w:val="20"/>
        </w:rPr>
        <w:t>(для детей с умственной отсталостью) 2019 – 2020 учебный год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586"/>
        <w:gridCol w:w="667"/>
        <w:gridCol w:w="678"/>
        <w:gridCol w:w="678"/>
        <w:gridCol w:w="678"/>
        <w:gridCol w:w="678"/>
        <w:gridCol w:w="681"/>
        <w:gridCol w:w="792"/>
      </w:tblGrid>
      <w:tr w:rsidR="00754363" w:rsidRPr="00754363" w:rsidTr="00FF2B12">
        <w:trPr>
          <w:trHeight w:val="272"/>
          <w:jc w:val="center"/>
        </w:trPr>
        <w:tc>
          <w:tcPr>
            <w:tcW w:w="2212" w:type="dxa"/>
            <w:vMerge w:val="restart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586" w:type="dxa"/>
            <w:vMerge w:val="restart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379" w:type="dxa"/>
            <w:gridSpan w:val="5"/>
          </w:tcPr>
          <w:p w:rsidR="00754363" w:rsidRPr="00754363" w:rsidRDefault="00754363" w:rsidP="00754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Классы</w:t>
            </w:r>
          </w:p>
        </w:tc>
        <w:tc>
          <w:tcPr>
            <w:tcW w:w="1473" w:type="dxa"/>
            <w:gridSpan w:val="2"/>
          </w:tcPr>
          <w:p w:rsidR="00754363" w:rsidRPr="00754363" w:rsidRDefault="00754363" w:rsidP="00754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часов</w:t>
            </w: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8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8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8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1" w:type="dxa"/>
          </w:tcPr>
          <w:p w:rsidR="00754363" w:rsidRPr="00754363" w:rsidRDefault="00754363" w:rsidP="00754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ФК</w:t>
            </w:r>
          </w:p>
        </w:tc>
        <w:tc>
          <w:tcPr>
            <w:tcW w:w="792" w:type="dxa"/>
          </w:tcPr>
          <w:p w:rsidR="00754363" w:rsidRPr="00754363" w:rsidRDefault="00754363" w:rsidP="00754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НРК</w:t>
            </w: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 w:val="restart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Общеобразова</w:t>
            </w:r>
            <w:proofErr w:type="spellEnd"/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-тельные</w:t>
            </w:r>
            <w:proofErr w:type="gramEnd"/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 курсы</w:t>
            </w: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Чтение и развитие речи </w:t>
            </w:r>
          </w:p>
        </w:tc>
        <w:tc>
          <w:tcPr>
            <w:tcW w:w="667" w:type="dxa"/>
            <w:vAlign w:val="center"/>
          </w:tcPr>
          <w:p w:rsidR="00754363" w:rsidRPr="00754363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754363" w:rsidRPr="00754363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754363" w:rsidRPr="00754363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754363" w:rsidRPr="00754363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1</w:t>
            </w:r>
            <w:r w:rsidRPr="0075436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Письмо и развитие речи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754363" w:rsidRPr="00310C90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754363" w:rsidRPr="00754363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8" w:type="dxa"/>
            <w:vAlign w:val="center"/>
          </w:tcPr>
          <w:p w:rsidR="00754363" w:rsidRPr="00754363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363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vAlign w:val="center"/>
          </w:tcPr>
          <w:p w:rsidR="00754363" w:rsidRPr="00754363" w:rsidRDefault="00022DFF" w:rsidP="00B07B5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54363" w:rsidRPr="00754363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 w:val="restart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Природа</w:t>
            </w: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Природоведение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 w:val="restart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История Отечества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 w:val="restart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36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Музыка и пение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36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81" w:type="dxa"/>
            <w:vAlign w:val="center"/>
          </w:tcPr>
          <w:p w:rsidR="00754363" w:rsidRPr="00754363" w:rsidRDefault="00022DFF" w:rsidP="00B07B57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54363" w:rsidRPr="00754363">
              <w:rPr>
                <w:rFonts w:ascii="Times New Roman" w:hAnsi="Times New Roman"/>
                <w:sz w:val="20"/>
                <w:szCs w:val="20"/>
              </w:rPr>
              <w:t>1</w:t>
            </w:r>
            <w:r w:rsidR="00754363" w:rsidRPr="0075436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 w:val="restart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Трудов</w:t>
            </w:r>
            <w:proofErr w:type="spellStart"/>
            <w:r w:rsidRPr="007543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ая</w:t>
            </w:r>
            <w:proofErr w:type="spellEnd"/>
            <w:r w:rsidRPr="007543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43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Трудовое обучение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667" w:type="dxa"/>
            <w:vAlign w:val="center"/>
          </w:tcPr>
          <w:p w:rsidR="00754363" w:rsidRPr="00310C90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8" w:type="dxa"/>
            <w:vAlign w:val="center"/>
          </w:tcPr>
          <w:p w:rsidR="00754363" w:rsidRPr="00310C90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78" w:type="dxa"/>
            <w:vAlign w:val="center"/>
          </w:tcPr>
          <w:p w:rsidR="00754363" w:rsidRPr="00310C90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78" w:type="dxa"/>
            <w:vAlign w:val="center"/>
          </w:tcPr>
          <w:p w:rsidR="00754363" w:rsidRPr="00754363" w:rsidRDefault="00310C90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310C90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10C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Трудовая практика </w:t>
            </w:r>
          </w:p>
          <w:p w:rsidR="00754363" w:rsidRPr="003C281B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(в днях) </w:t>
            </w:r>
            <w:bookmarkStart w:id="0" w:name="_GoBack"/>
            <w:bookmarkEnd w:id="0"/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 w:val="restart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Коррекционная подготовка. Коррекционные курсы</w:t>
            </w: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ind w:left="33" w:hanging="33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ind w:left="33" w:hanging="3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Социально-бытовая ориентировка</w:t>
            </w:r>
            <w:proofErr w:type="gramEnd"/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 w:val="restart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2586" w:type="dxa"/>
          </w:tcPr>
          <w:p w:rsidR="00754363" w:rsidRPr="003C281B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Логопедические занятия 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2212" w:type="dxa"/>
            <w:vMerge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психомоторики и сенсорных процессов 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363" w:rsidRPr="00754363" w:rsidTr="00FF2B12">
        <w:trPr>
          <w:jc w:val="center"/>
        </w:trPr>
        <w:tc>
          <w:tcPr>
            <w:tcW w:w="4798" w:type="dxa"/>
            <w:gridSpan w:val="2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Общее количество часов </w:t>
            </w:r>
          </w:p>
        </w:tc>
        <w:tc>
          <w:tcPr>
            <w:tcW w:w="667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8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1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363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 xml:space="preserve"> 85</w:t>
            </w:r>
          </w:p>
        </w:tc>
      </w:tr>
      <w:tr w:rsidR="00754363" w:rsidRPr="00754363" w:rsidTr="00FF2B12">
        <w:trPr>
          <w:jc w:val="center"/>
        </w:trPr>
        <w:tc>
          <w:tcPr>
            <w:tcW w:w="4798" w:type="dxa"/>
            <w:gridSpan w:val="2"/>
          </w:tcPr>
          <w:p w:rsidR="00754363" w:rsidRPr="00754363" w:rsidRDefault="00754363" w:rsidP="00754363">
            <w:pPr>
              <w:pStyle w:val="af1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Предельно допустимая аудиторная учебная нагрузка </w:t>
            </w:r>
            <w:proofErr w:type="gramStart"/>
            <w:r w:rsidRPr="00754363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754363">
              <w:rPr>
                <w:rFonts w:ascii="Times New Roman" w:hAnsi="Times New Roman"/>
                <w:b/>
                <w:sz w:val="20"/>
                <w:szCs w:val="20"/>
              </w:rPr>
              <w:t xml:space="preserve"> при 5-дневной учебной неделе</w:t>
            </w:r>
          </w:p>
        </w:tc>
        <w:tc>
          <w:tcPr>
            <w:tcW w:w="667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8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8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78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8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36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1" w:type="dxa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vAlign w:val="center"/>
          </w:tcPr>
          <w:p w:rsidR="00754363" w:rsidRPr="00754363" w:rsidRDefault="00754363" w:rsidP="00754363">
            <w:pPr>
              <w:pStyle w:val="af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754363" w:rsidRPr="00754363" w:rsidRDefault="00754363" w:rsidP="00754363">
      <w:pPr>
        <w:pStyle w:val="af3"/>
        <w:ind w:left="142" w:firstLine="566"/>
        <w:rPr>
          <w:rFonts w:ascii="Times New Roman" w:hAnsi="Times New Roman"/>
          <w:sz w:val="20"/>
          <w:szCs w:val="20"/>
        </w:rPr>
      </w:pPr>
    </w:p>
    <w:p w:rsidR="00754363" w:rsidRPr="00754363" w:rsidRDefault="00754363" w:rsidP="00754363">
      <w:pPr>
        <w:pStyle w:val="af3"/>
        <w:ind w:left="142" w:firstLine="566"/>
        <w:rPr>
          <w:rFonts w:ascii="Times New Roman" w:hAnsi="Times New Roman"/>
          <w:sz w:val="20"/>
          <w:szCs w:val="20"/>
        </w:rPr>
      </w:pPr>
      <w:r w:rsidRPr="00754363">
        <w:rPr>
          <w:rFonts w:ascii="Times New Roman" w:hAnsi="Times New Roman"/>
          <w:sz w:val="20"/>
          <w:szCs w:val="20"/>
        </w:rPr>
        <w:t>&lt;1&gt; Трудовая практика в днях проводится в летний период или в том же объеме в течение года при продлении срока обучения.</w:t>
      </w:r>
    </w:p>
    <w:p w:rsidR="00814B6E" w:rsidRPr="00D664B3" w:rsidRDefault="00754363" w:rsidP="00B07B57">
      <w:pPr>
        <w:pStyle w:val="af3"/>
        <w:ind w:left="142" w:firstLine="566"/>
        <w:rPr>
          <w:rFonts w:ascii="Times New Roman" w:hAnsi="Times New Roman"/>
          <w:sz w:val="20"/>
          <w:szCs w:val="20"/>
        </w:rPr>
      </w:pPr>
      <w:r w:rsidRPr="00754363">
        <w:rPr>
          <w:rFonts w:ascii="Times New Roman" w:hAnsi="Times New Roman"/>
          <w:sz w:val="20"/>
          <w:szCs w:val="20"/>
        </w:rPr>
        <w:t>&lt;2&gt;, *</w:t>
      </w:r>
      <w:r w:rsidRPr="00754363">
        <w:rPr>
          <w:rFonts w:ascii="Times New Roman" w:hAnsi="Times New Roman"/>
          <w:b/>
          <w:sz w:val="20"/>
          <w:szCs w:val="20"/>
        </w:rPr>
        <w:t xml:space="preserve"> </w:t>
      </w:r>
      <w:r w:rsidRPr="00754363">
        <w:rPr>
          <w:rFonts w:ascii="Times New Roman" w:hAnsi="Times New Roman"/>
          <w:sz w:val="20"/>
          <w:szCs w:val="20"/>
        </w:rPr>
        <w:t>На обязательные индивидуальные и групповые коррекционные занятия отводится 15-20 минут учебного времени на одного ученика, в том числе на класс. Коррекционные занятия реализуются как во время внеурочной деятельности, так и во время урочной деятельности</w:t>
      </w:r>
      <w:r w:rsidR="00B07B57">
        <w:rPr>
          <w:rFonts w:ascii="Times New Roman" w:hAnsi="Times New Roman"/>
          <w:sz w:val="20"/>
          <w:szCs w:val="20"/>
        </w:rPr>
        <w:t>.</w:t>
      </w:r>
    </w:p>
    <w:p w:rsidR="00D664B3" w:rsidRPr="00D664B3" w:rsidRDefault="00D664B3" w:rsidP="00D664B3">
      <w:pPr>
        <w:ind w:firstLine="708"/>
        <w:rPr>
          <w:rFonts w:ascii="Times New Roman" w:hAnsi="Times New Roman"/>
          <w:b/>
        </w:rPr>
      </w:pPr>
      <w:r w:rsidRPr="00D664B3">
        <w:rPr>
          <w:rFonts w:ascii="Times New Roman" w:hAnsi="Times New Roman"/>
          <w:b/>
        </w:rPr>
        <w:lastRenderedPageBreak/>
        <w:t>Формы промежуточной аттестации</w:t>
      </w:r>
    </w:p>
    <w:p w:rsidR="00D664B3" w:rsidRPr="00D664B3" w:rsidRDefault="00D664B3" w:rsidP="00D664B3">
      <w:pPr>
        <w:ind w:firstLine="709"/>
        <w:rPr>
          <w:rFonts w:ascii="Times New Roman" w:hAnsi="Times New Roman"/>
        </w:rPr>
      </w:pPr>
      <w:r w:rsidRPr="00D664B3">
        <w:rPr>
          <w:rFonts w:ascii="Times New Roman" w:hAnsi="Times New Roman"/>
        </w:rPr>
        <w:t>Промежуточная аттестация в 5-9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D664B3" w:rsidRPr="00D664B3" w:rsidRDefault="00D664B3" w:rsidP="00D664B3">
      <w:pPr>
        <w:ind w:firstLine="709"/>
        <w:rPr>
          <w:rFonts w:ascii="Times New Roman" w:hAnsi="Times New Roman"/>
        </w:rPr>
      </w:pPr>
      <w:r w:rsidRPr="00D664B3">
        <w:rPr>
          <w:rFonts w:ascii="Times New Roman" w:hAnsi="Times New Roman"/>
        </w:rPr>
        <w:t xml:space="preserve">Формами промежуточной аттестации является оценивание </w:t>
      </w:r>
      <w:proofErr w:type="gramStart"/>
      <w:r w:rsidRPr="00D664B3">
        <w:rPr>
          <w:rFonts w:ascii="Times New Roman" w:hAnsi="Times New Roman"/>
        </w:rPr>
        <w:t>обучающихся</w:t>
      </w:r>
      <w:proofErr w:type="gramEnd"/>
      <w:r w:rsidRPr="00D664B3">
        <w:rPr>
          <w:rFonts w:ascii="Times New Roman" w:hAnsi="Times New Roman"/>
        </w:rPr>
        <w:t xml:space="preserve"> по итогам учебного года по каждому учебному предмету.</w:t>
      </w:r>
    </w:p>
    <w:p w:rsidR="00D664B3" w:rsidRPr="00D664B3" w:rsidRDefault="00D664B3" w:rsidP="00B07B57">
      <w:pPr>
        <w:pStyle w:val="af3"/>
        <w:ind w:left="142" w:firstLine="566"/>
        <w:rPr>
          <w:rFonts w:ascii="Times New Roman" w:hAnsi="Times New Roman"/>
          <w:sz w:val="20"/>
          <w:szCs w:val="20"/>
        </w:rPr>
      </w:pPr>
    </w:p>
    <w:sectPr w:rsidR="00D664B3" w:rsidRPr="00D664B3" w:rsidSect="00152EA4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58" w:rsidRDefault="00FC4E58" w:rsidP="00610E86">
      <w:pPr>
        <w:spacing w:after="0" w:line="240" w:lineRule="auto"/>
      </w:pPr>
      <w:r>
        <w:separator/>
      </w:r>
    </w:p>
  </w:endnote>
  <w:endnote w:type="continuationSeparator" w:id="0">
    <w:p w:rsidR="00FC4E58" w:rsidRDefault="00FC4E58" w:rsidP="0061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58" w:rsidRDefault="00FC4E58" w:rsidP="00610E86">
      <w:pPr>
        <w:spacing w:after="0" w:line="240" w:lineRule="auto"/>
      </w:pPr>
      <w:r>
        <w:separator/>
      </w:r>
    </w:p>
  </w:footnote>
  <w:footnote w:type="continuationSeparator" w:id="0">
    <w:p w:rsidR="00FC4E58" w:rsidRDefault="00FC4E58" w:rsidP="0061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15"/>
    <w:multiLevelType w:val="hybridMultilevel"/>
    <w:tmpl w:val="B37072B0"/>
    <w:lvl w:ilvl="0" w:tplc="0A9C5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F2101"/>
    <w:multiLevelType w:val="hybridMultilevel"/>
    <w:tmpl w:val="8E002F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01EE1"/>
    <w:multiLevelType w:val="hybridMultilevel"/>
    <w:tmpl w:val="A4CA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54A471B4"/>
    <w:multiLevelType w:val="hybridMultilevel"/>
    <w:tmpl w:val="4998BEDA"/>
    <w:lvl w:ilvl="0" w:tplc="298C4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421FD"/>
    <w:multiLevelType w:val="hybridMultilevel"/>
    <w:tmpl w:val="37704D60"/>
    <w:lvl w:ilvl="0" w:tplc="AE64A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12D"/>
    <w:rsid w:val="00022DFF"/>
    <w:rsid w:val="00053782"/>
    <w:rsid w:val="0005776F"/>
    <w:rsid w:val="000674AF"/>
    <w:rsid w:val="000B21E0"/>
    <w:rsid w:val="000D0543"/>
    <w:rsid w:val="000D1E30"/>
    <w:rsid w:val="00105979"/>
    <w:rsid w:val="00124368"/>
    <w:rsid w:val="00124EEE"/>
    <w:rsid w:val="001413A4"/>
    <w:rsid w:val="00152EA4"/>
    <w:rsid w:val="00173E2C"/>
    <w:rsid w:val="00192C87"/>
    <w:rsid w:val="001C621C"/>
    <w:rsid w:val="001D73B9"/>
    <w:rsid w:val="002036D1"/>
    <w:rsid w:val="00226596"/>
    <w:rsid w:val="00240176"/>
    <w:rsid w:val="00244349"/>
    <w:rsid w:val="00257762"/>
    <w:rsid w:val="00276B0F"/>
    <w:rsid w:val="002A213F"/>
    <w:rsid w:val="002F7EFB"/>
    <w:rsid w:val="003057F2"/>
    <w:rsid w:val="00310C90"/>
    <w:rsid w:val="0032774F"/>
    <w:rsid w:val="00331E27"/>
    <w:rsid w:val="0034326E"/>
    <w:rsid w:val="00346B4A"/>
    <w:rsid w:val="003555F0"/>
    <w:rsid w:val="00385149"/>
    <w:rsid w:val="003955EE"/>
    <w:rsid w:val="003A1BBA"/>
    <w:rsid w:val="003C281B"/>
    <w:rsid w:val="004068C9"/>
    <w:rsid w:val="00433E82"/>
    <w:rsid w:val="004438A4"/>
    <w:rsid w:val="004546A8"/>
    <w:rsid w:val="00473E79"/>
    <w:rsid w:val="004748B5"/>
    <w:rsid w:val="00497C5E"/>
    <w:rsid w:val="004C32DC"/>
    <w:rsid w:val="004E7821"/>
    <w:rsid w:val="004F2204"/>
    <w:rsid w:val="004F5D49"/>
    <w:rsid w:val="00514992"/>
    <w:rsid w:val="005347A5"/>
    <w:rsid w:val="005849EB"/>
    <w:rsid w:val="005E5729"/>
    <w:rsid w:val="00610E86"/>
    <w:rsid w:val="006310FB"/>
    <w:rsid w:val="00650545"/>
    <w:rsid w:val="00661F3E"/>
    <w:rsid w:val="006966B7"/>
    <w:rsid w:val="006A2ED2"/>
    <w:rsid w:val="006D6E16"/>
    <w:rsid w:val="00713B55"/>
    <w:rsid w:val="0072570D"/>
    <w:rsid w:val="007362A7"/>
    <w:rsid w:val="007373CB"/>
    <w:rsid w:val="00744288"/>
    <w:rsid w:val="00745BE7"/>
    <w:rsid w:val="0075092D"/>
    <w:rsid w:val="00754363"/>
    <w:rsid w:val="00773C15"/>
    <w:rsid w:val="007B63FA"/>
    <w:rsid w:val="007C1668"/>
    <w:rsid w:val="007C60CC"/>
    <w:rsid w:val="007E4416"/>
    <w:rsid w:val="007F1213"/>
    <w:rsid w:val="00814B6E"/>
    <w:rsid w:val="00821303"/>
    <w:rsid w:val="00846B75"/>
    <w:rsid w:val="008A282D"/>
    <w:rsid w:val="008A38D0"/>
    <w:rsid w:val="008A49B8"/>
    <w:rsid w:val="008B49C7"/>
    <w:rsid w:val="008B7705"/>
    <w:rsid w:val="008E3FD8"/>
    <w:rsid w:val="00903B06"/>
    <w:rsid w:val="00934559"/>
    <w:rsid w:val="00963BA7"/>
    <w:rsid w:val="009A78A1"/>
    <w:rsid w:val="009E5F0C"/>
    <w:rsid w:val="009F5783"/>
    <w:rsid w:val="00A4015A"/>
    <w:rsid w:val="00A63511"/>
    <w:rsid w:val="00A7737A"/>
    <w:rsid w:val="00A94167"/>
    <w:rsid w:val="00AB6195"/>
    <w:rsid w:val="00AC2B67"/>
    <w:rsid w:val="00AD19B0"/>
    <w:rsid w:val="00AF145E"/>
    <w:rsid w:val="00B07B57"/>
    <w:rsid w:val="00B13630"/>
    <w:rsid w:val="00B20F68"/>
    <w:rsid w:val="00B26B78"/>
    <w:rsid w:val="00B3500F"/>
    <w:rsid w:val="00B6712D"/>
    <w:rsid w:val="00B876E5"/>
    <w:rsid w:val="00B879FA"/>
    <w:rsid w:val="00BC22F6"/>
    <w:rsid w:val="00BE43A8"/>
    <w:rsid w:val="00C07717"/>
    <w:rsid w:val="00C07AE4"/>
    <w:rsid w:val="00C549F4"/>
    <w:rsid w:val="00C730B6"/>
    <w:rsid w:val="00CC66AE"/>
    <w:rsid w:val="00D2681F"/>
    <w:rsid w:val="00D43B5B"/>
    <w:rsid w:val="00D664B3"/>
    <w:rsid w:val="00DA5AD9"/>
    <w:rsid w:val="00DF0065"/>
    <w:rsid w:val="00E45C2A"/>
    <w:rsid w:val="00E65E08"/>
    <w:rsid w:val="00E93F0C"/>
    <w:rsid w:val="00EA783F"/>
    <w:rsid w:val="00EE1D57"/>
    <w:rsid w:val="00EE24C4"/>
    <w:rsid w:val="00EE5F32"/>
    <w:rsid w:val="00F15E20"/>
    <w:rsid w:val="00F173F0"/>
    <w:rsid w:val="00F26259"/>
    <w:rsid w:val="00F41445"/>
    <w:rsid w:val="00F81C4C"/>
    <w:rsid w:val="00FA4B4F"/>
    <w:rsid w:val="00FA616F"/>
    <w:rsid w:val="00FB1176"/>
    <w:rsid w:val="00FB6255"/>
    <w:rsid w:val="00FC4E58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3782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2D"/>
    <w:pPr>
      <w:ind w:left="720"/>
      <w:contextualSpacing/>
    </w:pPr>
  </w:style>
  <w:style w:type="character" w:customStyle="1" w:styleId="blk">
    <w:name w:val="blk"/>
    <w:basedOn w:val="a0"/>
    <w:rsid w:val="00B6712D"/>
  </w:style>
  <w:style w:type="character" w:styleId="a4">
    <w:name w:val="Hyperlink"/>
    <w:uiPriority w:val="99"/>
    <w:semiHidden/>
    <w:unhideWhenUsed/>
    <w:rsid w:val="00B6712D"/>
    <w:rPr>
      <w:color w:val="0000FF"/>
      <w:u w:val="single"/>
    </w:rPr>
  </w:style>
  <w:style w:type="paragraph" w:styleId="a5">
    <w:name w:val="Normal (Web)"/>
    <w:basedOn w:val="a"/>
    <w:rsid w:val="004546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610E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10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10E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A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83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37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E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572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5E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72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5378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">
    <w:name w:val="Signature"/>
    <w:basedOn w:val="a"/>
    <w:link w:val="af0"/>
    <w:rsid w:val="00053782"/>
    <w:pPr>
      <w:spacing w:after="120" w:line="240" w:lineRule="auto"/>
      <w:ind w:left="425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Подпись Знак"/>
    <w:basedOn w:val="a0"/>
    <w:link w:val="af"/>
    <w:rsid w:val="0005378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0537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3782"/>
    <w:rPr>
      <w:rFonts w:ascii="Calibri" w:eastAsia="Calibri" w:hAnsi="Calibri" w:cs="Times New Roman"/>
    </w:rPr>
  </w:style>
  <w:style w:type="paragraph" w:styleId="2">
    <w:name w:val="Body Text First Indent 2"/>
    <w:basedOn w:val="af1"/>
    <w:link w:val="20"/>
    <w:rsid w:val="00053782"/>
    <w:pPr>
      <w:spacing w:line="240" w:lineRule="auto"/>
      <w:ind w:firstLine="2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f2"/>
    <w:link w:val="2"/>
    <w:rsid w:val="00053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"/>
    <w:rsid w:val="00240176"/>
    <w:pPr>
      <w:jc w:val="center"/>
    </w:pPr>
    <w:rPr>
      <w:b/>
      <w:sz w:val="36"/>
      <w:szCs w:val="36"/>
    </w:rPr>
  </w:style>
  <w:style w:type="paragraph" w:styleId="af3">
    <w:name w:val="No Spacing"/>
    <w:uiPriority w:val="1"/>
    <w:qFormat/>
    <w:rsid w:val="006D6E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AEA1-2157-428C-86AE-7DFB3EA6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</dc:creator>
  <cp:lastModifiedBy>Пользователь</cp:lastModifiedBy>
  <cp:revision>12</cp:revision>
  <cp:lastPrinted>2019-09-27T16:12:00Z</cp:lastPrinted>
  <dcterms:created xsi:type="dcterms:W3CDTF">2019-09-27T16:16:00Z</dcterms:created>
  <dcterms:modified xsi:type="dcterms:W3CDTF">2019-11-13T11:00:00Z</dcterms:modified>
</cp:coreProperties>
</file>