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780" w:rsidRDefault="007A3780"/>
    <w:p w:rsidR="0087658E" w:rsidRDefault="0087658E"/>
    <w:p w:rsidR="004472F2" w:rsidRDefault="004472F2"/>
    <w:p w:rsidR="004472F2" w:rsidRDefault="004472F2"/>
    <w:p w:rsidR="004472F2" w:rsidRDefault="004472F2"/>
    <w:p w:rsidR="004472F2" w:rsidRDefault="004472F2"/>
    <w:p w:rsidR="004472F2" w:rsidRPr="00683E2D" w:rsidRDefault="004472F2">
      <w:pPr>
        <w:rPr>
          <w:b/>
          <w:sz w:val="36"/>
          <w:szCs w:val="36"/>
        </w:rPr>
      </w:pPr>
    </w:p>
    <w:p w:rsidR="00683E2D" w:rsidRDefault="00683E2D" w:rsidP="00683E2D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683E2D" w:rsidRDefault="00683E2D" w:rsidP="00683E2D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4472F2" w:rsidRPr="00683E2D" w:rsidRDefault="00683E2D" w:rsidP="00683E2D">
      <w:pPr>
        <w:jc w:val="center"/>
        <w:rPr>
          <w:b/>
          <w:sz w:val="36"/>
          <w:szCs w:val="36"/>
        </w:rPr>
      </w:pPr>
      <w:r w:rsidRPr="00683E2D">
        <w:rPr>
          <w:rFonts w:ascii="Times New Roman" w:hAnsi="Times New Roman" w:cs="Times New Roman"/>
          <w:b/>
          <w:sz w:val="36"/>
          <w:szCs w:val="36"/>
        </w:rPr>
        <w:t>Сборник методических материалов</w:t>
      </w:r>
    </w:p>
    <w:p w:rsidR="004472F2" w:rsidRPr="00683E2D" w:rsidRDefault="00683E2D" w:rsidP="00683E2D">
      <w:pPr>
        <w:jc w:val="center"/>
        <w:rPr>
          <w:b/>
          <w:sz w:val="36"/>
          <w:szCs w:val="36"/>
        </w:rPr>
      </w:pPr>
      <w:r w:rsidRPr="00683E2D">
        <w:rPr>
          <w:rFonts w:ascii="Times New Roman" w:hAnsi="Times New Roman" w:cs="Times New Roman"/>
          <w:b/>
          <w:sz w:val="36"/>
          <w:szCs w:val="36"/>
        </w:rPr>
        <w:t xml:space="preserve"> по теме «Формирование функциональной грамотности младших школьников»</w:t>
      </w:r>
    </w:p>
    <w:p w:rsidR="004472F2" w:rsidRPr="00683E2D" w:rsidRDefault="004472F2"/>
    <w:p w:rsidR="004472F2" w:rsidRPr="00683E2D" w:rsidRDefault="004472F2"/>
    <w:p w:rsidR="004472F2" w:rsidRPr="00683E2D" w:rsidRDefault="004472F2"/>
    <w:p w:rsidR="004472F2" w:rsidRPr="00683E2D" w:rsidRDefault="004472F2"/>
    <w:p w:rsidR="004472F2" w:rsidRPr="00683E2D" w:rsidRDefault="004472F2"/>
    <w:p w:rsidR="004472F2" w:rsidRPr="00683E2D" w:rsidRDefault="004472F2"/>
    <w:p w:rsidR="004472F2" w:rsidRPr="00683E2D" w:rsidRDefault="004472F2"/>
    <w:p w:rsidR="004472F2" w:rsidRPr="00683E2D" w:rsidRDefault="004472F2"/>
    <w:tbl>
      <w:tblPr>
        <w:tblStyle w:val="a6"/>
        <w:tblpPr w:leftFromText="180" w:rightFromText="180" w:vertAnchor="text" w:horzAnchor="margin" w:tblpX="250" w:tblpY="-141"/>
        <w:tblW w:w="1091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0915"/>
      </w:tblGrid>
      <w:tr w:rsidR="00683E2D" w:rsidRPr="00683E2D" w:rsidTr="00722804">
        <w:trPr>
          <w:trHeight w:val="15720"/>
        </w:trPr>
        <w:tc>
          <w:tcPr>
            <w:tcW w:w="10915" w:type="dxa"/>
          </w:tcPr>
          <w:p w:rsidR="00C959D7" w:rsidRPr="00683E2D" w:rsidRDefault="00C959D7" w:rsidP="009E2C2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D45" w:rsidRPr="00683E2D" w:rsidRDefault="00722804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3E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</w:t>
            </w:r>
            <w:r w:rsidR="00575C0B" w:rsidRPr="00683E2D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  <w:p w:rsidR="00E01ED7" w:rsidRPr="00683E2D" w:rsidRDefault="00E01ED7" w:rsidP="00006E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6"/>
              <w:tblW w:w="9916" w:type="dxa"/>
              <w:tblInd w:w="42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36"/>
              <w:gridCol w:w="7371"/>
              <w:gridCol w:w="709"/>
            </w:tblGrid>
            <w:tr w:rsidR="00683E2D" w:rsidRPr="00683E2D" w:rsidTr="005C601C">
              <w:tc>
                <w:tcPr>
                  <w:tcW w:w="1836" w:type="dxa"/>
                </w:tcPr>
                <w:p w:rsidR="00794A19" w:rsidRPr="00683E2D" w:rsidRDefault="008E396D" w:rsidP="00683E2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="00794A19" w:rsidRPr="00683E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Введение</w:t>
                  </w:r>
                </w:p>
              </w:tc>
              <w:tc>
                <w:tcPr>
                  <w:tcW w:w="7371" w:type="dxa"/>
                </w:tcPr>
                <w:p w:rsidR="00794A19" w:rsidRPr="00683E2D" w:rsidRDefault="00A07F25" w:rsidP="00683E2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……………………………………………………………………………</w:t>
                  </w:r>
                  <w:r w:rsidRPr="00683E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5574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  <w:p w:rsidR="00794A19" w:rsidRPr="00683E2D" w:rsidRDefault="00A07F25" w:rsidP="00683E2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                    </w:t>
                  </w:r>
                </w:p>
              </w:tc>
              <w:tc>
                <w:tcPr>
                  <w:tcW w:w="709" w:type="dxa"/>
                </w:tcPr>
                <w:p w:rsidR="00794A19" w:rsidRPr="00683E2D" w:rsidRDefault="00193425" w:rsidP="00683E2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83E2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</w:tc>
            </w:tr>
            <w:tr w:rsidR="00683E2D" w:rsidRPr="00683E2D" w:rsidTr="005C601C">
              <w:tc>
                <w:tcPr>
                  <w:tcW w:w="1836" w:type="dxa"/>
                </w:tcPr>
                <w:p w:rsidR="00794A19" w:rsidRPr="00683E2D" w:rsidRDefault="008E396D" w:rsidP="00683E2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="00794A19" w:rsidRPr="00683E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1</w:t>
                  </w:r>
                </w:p>
              </w:tc>
              <w:tc>
                <w:tcPr>
                  <w:tcW w:w="7371" w:type="dxa"/>
                </w:tcPr>
                <w:p w:rsidR="00794A19" w:rsidRPr="00683E2D" w:rsidRDefault="00D95BC1" w:rsidP="00683E2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«</w:t>
                  </w:r>
                  <w:r w:rsidR="00794A19" w:rsidRPr="00683E2D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Функциональная грамотность и способы ее развития</w:t>
                  </w:r>
                  <w:r w:rsidRPr="00683E2D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»</w:t>
                  </w:r>
                  <w:r w:rsidR="007569DD" w:rsidRPr="00683E2D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55746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.............. 4</w:t>
                  </w:r>
                </w:p>
                <w:p w:rsidR="00794A19" w:rsidRPr="00683E2D" w:rsidRDefault="00794A19" w:rsidP="00683E2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683E2D" w:rsidRDefault="00794A19" w:rsidP="00683E2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83E2D" w:rsidRPr="00683E2D" w:rsidTr="005C601C">
              <w:tc>
                <w:tcPr>
                  <w:tcW w:w="1836" w:type="dxa"/>
                </w:tcPr>
                <w:p w:rsidR="00C959D7" w:rsidRPr="00683E2D" w:rsidRDefault="00C959D7" w:rsidP="00683E2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</w:t>
                  </w:r>
                  <w:r w:rsidR="00F73AB4" w:rsidRPr="00683E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</w:t>
                  </w:r>
                  <w:r w:rsidR="00A07F25" w:rsidRPr="00683E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</w:t>
                  </w: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1.1</w:t>
                  </w:r>
                </w:p>
              </w:tc>
              <w:tc>
                <w:tcPr>
                  <w:tcW w:w="7371" w:type="dxa"/>
                </w:tcPr>
                <w:p w:rsidR="00C959D7" w:rsidRPr="00683E2D" w:rsidRDefault="00C959D7" w:rsidP="00683E2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Модель формирования и развития функциональной грамотности</w:t>
                  </w:r>
                  <w:r w:rsidR="007569DD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….</w:t>
                  </w:r>
                  <w:r w:rsidR="0055746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  <w:bookmarkStart w:id="0" w:name="_GoBack"/>
                  <w:bookmarkEnd w:id="0"/>
                  <w:r w:rsidR="007569DD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7</w:t>
                  </w:r>
                </w:p>
                <w:p w:rsidR="00A07F25" w:rsidRPr="00683E2D" w:rsidRDefault="00A07F25" w:rsidP="00683E2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C959D7" w:rsidRPr="00683E2D" w:rsidRDefault="00C959D7" w:rsidP="00683E2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83E2D" w:rsidRPr="00683E2D" w:rsidTr="005C601C">
              <w:tc>
                <w:tcPr>
                  <w:tcW w:w="1836" w:type="dxa"/>
                </w:tcPr>
                <w:p w:rsidR="00794A19" w:rsidRPr="00683E2D" w:rsidRDefault="008E396D" w:rsidP="00683E2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83E2D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="00794A19" w:rsidRPr="00683E2D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Раздел 2</w:t>
                  </w:r>
                  <w:r w:rsidR="00794A19" w:rsidRPr="00683E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</w:t>
                  </w:r>
                  <w:r w:rsidR="00794A19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794A19" w:rsidRPr="00683E2D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7371" w:type="dxa"/>
                </w:tcPr>
                <w:p w:rsidR="00794A19" w:rsidRPr="00683E2D" w:rsidRDefault="00D95BC1" w:rsidP="00683E2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«</w:t>
                  </w:r>
                  <w:r w:rsidR="00794A19" w:rsidRPr="00683E2D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Модули  функциональной грамотности </w:t>
                  </w:r>
                  <w:r w:rsidR="00F17D6A" w:rsidRPr="00683E2D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794A19" w:rsidRPr="00683E2D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и задания для их формирования</w:t>
                  </w:r>
                  <w:r w:rsidRPr="00683E2D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»</w:t>
                  </w:r>
                  <w:r w:rsidR="007569DD" w:rsidRPr="00683E2D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7569DD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...................................................................................... 9</w:t>
                  </w:r>
                </w:p>
                <w:p w:rsidR="00193425" w:rsidRPr="00683E2D" w:rsidRDefault="00193425" w:rsidP="00683E2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683E2D" w:rsidRDefault="00794A19" w:rsidP="00683E2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83E2D" w:rsidRPr="00683E2D" w:rsidTr="005C601C">
              <w:tc>
                <w:tcPr>
                  <w:tcW w:w="1836" w:type="dxa"/>
                </w:tcPr>
                <w:p w:rsidR="00794A19" w:rsidRPr="00683E2D" w:rsidRDefault="00722804" w:rsidP="00683E2D">
                  <w:pPr>
                    <w:framePr w:hSpace="180" w:wrap="around" w:vAnchor="text" w:hAnchor="margin" w:x="250" w:y="-141"/>
                    <w:ind w:left="56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F73AB4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 </w:t>
                  </w:r>
                  <w:r w:rsidR="005C601C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2.1.            </w:t>
                  </w:r>
                  <w:r w:rsidR="00794A19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7371" w:type="dxa"/>
                </w:tcPr>
                <w:p w:rsidR="00794A19" w:rsidRPr="00683E2D" w:rsidRDefault="00794A19" w:rsidP="00683E2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Читательская грамотность</w:t>
                  </w:r>
                  <w:r w:rsidR="007569DD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…………………………………………….. 9</w:t>
                  </w:r>
                </w:p>
                <w:p w:rsidR="00F17D6A" w:rsidRPr="00683E2D" w:rsidRDefault="00F17D6A" w:rsidP="00683E2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683E2D" w:rsidRDefault="00794A19" w:rsidP="00683E2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83E2D" w:rsidRPr="00683E2D" w:rsidTr="005C601C">
              <w:tc>
                <w:tcPr>
                  <w:tcW w:w="1836" w:type="dxa"/>
                </w:tcPr>
                <w:p w:rsidR="00794A19" w:rsidRPr="00683E2D" w:rsidRDefault="00722804" w:rsidP="00683E2D">
                  <w:pPr>
                    <w:framePr w:hSpace="180" w:wrap="around" w:vAnchor="text" w:hAnchor="margin" w:x="250" w:y="-141"/>
                    <w:ind w:left="56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F73AB4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</w:t>
                  </w:r>
                  <w:r w:rsidR="00A07F25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2.2.</w:t>
                  </w:r>
                  <w:r w:rsidR="00794A19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7371" w:type="dxa"/>
                </w:tcPr>
                <w:p w:rsidR="00794A19" w:rsidRPr="00683E2D" w:rsidRDefault="00794A19" w:rsidP="00683E2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Математиче</w:t>
                  </w:r>
                  <w:r w:rsidR="001252E5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ская </w:t>
                  </w:r>
                  <w:r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грамотность</w:t>
                  </w:r>
                  <w:r w:rsidR="007569DD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………………</w:t>
                  </w:r>
                  <w:r w:rsidR="001252E5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...</w:t>
                  </w:r>
                  <w:r w:rsidR="007569DD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……………………</w:t>
                  </w:r>
                  <w:r w:rsidR="001252E5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..</w:t>
                  </w:r>
                  <w:r w:rsidR="00193425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  <w:r w:rsidR="001252E5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13</w:t>
                  </w:r>
                </w:p>
                <w:p w:rsidR="00F17D6A" w:rsidRPr="00683E2D" w:rsidRDefault="00F17D6A" w:rsidP="00683E2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683E2D" w:rsidRDefault="00794A19" w:rsidP="00683E2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83E2D" w:rsidRPr="00683E2D" w:rsidTr="005C601C">
              <w:tc>
                <w:tcPr>
                  <w:tcW w:w="1836" w:type="dxa"/>
                </w:tcPr>
                <w:p w:rsidR="00794A19" w:rsidRPr="00683E2D" w:rsidRDefault="00722804" w:rsidP="00683E2D">
                  <w:pPr>
                    <w:framePr w:hSpace="180" w:wrap="around" w:vAnchor="text" w:hAnchor="margin" w:x="250" w:y="-141"/>
                    <w:ind w:left="56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F73AB4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</w:t>
                  </w:r>
                  <w:r w:rsidR="00A07F25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2.3.</w:t>
                  </w:r>
                  <w:r w:rsidR="00794A19" w:rsidRPr="00683E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7371" w:type="dxa"/>
                </w:tcPr>
                <w:p w:rsidR="00794A19" w:rsidRPr="00683E2D" w:rsidRDefault="00794A19" w:rsidP="00683E2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Естественнонаучная грамотность</w:t>
                  </w:r>
                  <w:r w:rsidR="007569DD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…………………………………… 25</w:t>
                  </w:r>
                </w:p>
                <w:p w:rsidR="00F17D6A" w:rsidRPr="00683E2D" w:rsidRDefault="00F17D6A" w:rsidP="00683E2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683E2D" w:rsidRDefault="00794A19" w:rsidP="00683E2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83E2D" w:rsidRPr="00683E2D" w:rsidTr="005C601C">
              <w:tc>
                <w:tcPr>
                  <w:tcW w:w="1836" w:type="dxa"/>
                </w:tcPr>
                <w:p w:rsidR="00794A19" w:rsidRPr="00683E2D" w:rsidRDefault="00722804" w:rsidP="00683E2D">
                  <w:pPr>
                    <w:framePr w:hSpace="180" w:wrap="around" w:vAnchor="text" w:hAnchor="margin" w:x="250" w:y="-141"/>
                    <w:ind w:left="56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F73AB4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</w:t>
                  </w:r>
                  <w:r w:rsidR="00A07F25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2.4.</w:t>
                  </w:r>
                  <w:r w:rsidR="00794A19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7371" w:type="dxa"/>
                </w:tcPr>
                <w:p w:rsidR="00794A19" w:rsidRPr="00683E2D" w:rsidRDefault="00794A19" w:rsidP="00683E2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Финансовая грамотность</w:t>
                  </w:r>
                  <w:r w:rsidR="007569DD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…………………………………………….. 28</w:t>
                  </w:r>
                </w:p>
                <w:p w:rsidR="00F17D6A" w:rsidRPr="00683E2D" w:rsidRDefault="00F17D6A" w:rsidP="00683E2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683E2D" w:rsidRDefault="00794A19" w:rsidP="00683E2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83E2D" w:rsidRPr="00683E2D" w:rsidTr="005C601C">
              <w:tc>
                <w:tcPr>
                  <w:tcW w:w="1836" w:type="dxa"/>
                </w:tcPr>
                <w:p w:rsidR="00794A19" w:rsidRPr="00683E2D" w:rsidRDefault="00722804" w:rsidP="00683E2D">
                  <w:pPr>
                    <w:framePr w:hSpace="180" w:wrap="around" w:vAnchor="text" w:hAnchor="margin" w:x="250" w:y="-141"/>
                    <w:ind w:left="56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F73AB4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</w:t>
                  </w:r>
                  <w:r w:rsidR="00A07F25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2.5.</w:t>
                  </w:r>
                  <w:r w:rsidR="00794A19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7371" w:type="dxa"/>
                </w:tcPr>
                <w:p w:rsidR="00794A19" w:rsidRPr="00683E2D" w:rsidRDefault="00794A19" w:rsidP="00683E2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Креативное мышление</w:t>
                  </w:r>
                  <w:r w:rsidR="007569DD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………………………………………………</w:t>
                  </w:r>
                  <w:r w:rsidR="005C601C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  <w:r w:rsidR="007569DD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 30</w:t>
                  </w:r>
                </w:p>
                <w:p w:rsidR="00F17D6A" w:rsidRPr="00683E2D" w:rsidRDefault="00F17D6A" w:rsidP="00683E2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683E2D" w:rsidRDefault="00794A19" w:rsidP="00683E2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83E2D" w:rsidRPr="00683E2D" w:rsidTr="005C601C">
              <w:tc>
                <w:tcPr>
                  <w:tcW w:w="1836" w:type="dxa"/>
                </w:tcPr>
                <w:p w:rsidR="00794A19" w:rsidRPr="00683E2D" w:rsidRDefault="00722804" w:rsidP="00683E2D">
                  <w:pPr>
                    <w:framePr w:hSpace="180" w:wrap="around" w:vAnchor="text" w:hAnchor="margin" w:x="250" w:y="-141"/>
                    <w:ind w:left="56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F73AB4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</w:t>
                  </w:r>
                  <w:r w:rsidR="00A07F25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2.6.</w:t>
                  </w:r>
                  <w:r w:rsidR="00794A19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7371" w:type="dxa"/>
                </w:tcPr>
                <w:p w:rsidR="00794A19" w:rsidRPr="00683E2D" w:rsidRDefault="00794A19" w:rsidP="00683E2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Глобальные компетенции</w:t>
                  </w:r>
                  <w:r w:rsidR="007569DD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…………………………………………</w:t>
                  </w:r>
                  <w:r w:rsidR="005C601C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  <w:r w:rsidR="007569DD" w:rsidRPr="00683E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 36</w:t>
                  </w:r>
                </w:p>
                <w:p w:rsidR="00F17D6A" w:rsidRPr="00683E2D" w:rsidRDefault="00F17D6A" w:rsidP="00683E2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683E2D" w:rsidRDefault="00794A19" w:rsidP="00683E2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83E2D" w:rsidRPr="00683E2D" w:rsidTr="005C601C">
              <w:tc>
                <w:tcPr>
                  <w:tcW w:w="1836" w:type="dxa"/>
                </w:tcPr>
                <w:p w:rsidR="00E04107" w:rsidRPr="00683E2D" w:rsidRDefault="00A07F25" w:rsidP="00683E2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683E2D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="00F73AB4" w:rsidRPr="00683E2D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Приложение</w:t>
                  </w:r>
                </w:p>
              </w:tc>
              <w:tc>
                <w:tcPr>
                  <w:tcW w:w="7371" w:type="dxa"/>
                </w:tcPr>
                <w:p w:rsidR="00250DB8" w:rsidRPr="00683E2D" w:rsidRDefault="007569DD" w:rsidP="00683E2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………………………………………………………………………</w:t>
                  </w:r>
                  <w:r w:rsidR="005C601C"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….</w:t>
                  </w:r>
                  <w:r w:rsidR="00193425"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8E396D"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  <w:p w:rsidR="00A07F25" w:rsidRPr="00683E2D" w:rsidRDefault="00A07F25" w:rsidP="00683E2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E04107" w:rsidRPr="00683E2D" w:rsidRDefault="00E04107" w:rsidP="00683E2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2952F3" w:rsidRPr="00683E2D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3E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</w:p>
          <w:p w:rsidR="00575C0B" w:rsidRPr="00683E2D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E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</w:p>
          <w:p w:rsidR="002952F3" w:rsidRPr="00683E2D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52F3" w:rsidRPr="00683E2D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</w:t>
            </w:r>
          </w:p>
          <w:p w:rsidR="002952F3" w:rsidRPr="00683E2D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2952F3" w:rsidRPr="00683E2D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    </w:t>
            </w:r>
          </w:p>
          <w:p w:rsidR="002952F3" w:rsidRPr="00683E2D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    </w:t>
            </w:r>
          </w:p>
          <w:p w:rsidR="002952F3" w:rsidRPr="00683E2D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    </w:t>
            </w:r>
          </w:p>
          <w:p w:rsidR="002952F3" w:rsidRPr="00683E2D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    </w:t>
            </w:r>
          </w:p>
          <w:p w:rsidR="002A26C1" w:rsidRPr="00683E2D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    </w:t>
            </w:r>
          </w:p>
          <w:p w:rsidR="002952F3" w:rsidRPr="00683E2D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       </w:t>
            </w:r>
          </w:p>
          <w:p w:rsidR="002952F3" w:rsidRPr="00683E2D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575C0B" w:rsidRPr="00683E2D" w:rsidRDefault="00575C0B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482" w:rsidRPr="00683E2D" w:rsidRDefault="002952F3" w:rsidP="0087658E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3E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E2C26" w:rsidRPr="00683E2D" w:rsidRDefault="009E2C26" w:rsidP="007764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658E" w:rsidRPr="00683E2D" w:rsidRDefault="0087658E" w:rsidP="007764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7F25" w:rsidRPr="00683E2D" w:rsidRDefault="00A07F25" w:rsidP="007764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7F25" w:rsidRPr="00683E2D" w:rsidRDefault="00A07F25" w:rsidP="007764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27B3" w:rsidRPr="00683E2D" w:rsidRDefault="00F30482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3E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</w:t>
            </w:r>
            <w:r w:rsidR="00250DB8" w:rsidRPr="00683E2D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  <w:p w:rsidR="00AC3F18" w:rsidRPr="00683E2D" w:rsidRDefault="00AC3F18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0481" w:rsidRPr="00683E2D" w:rsidRDefault="00340481" w:rsidP="00764CC4">
            <w:pPr>
              <w:spacing w:line="360" w:lineRule="auto"/>
              <w:ind w:left="567" w:right="209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Требования стандарта таковы, что наряду с традиционным понятием «грамотность», появилось понятие «функциональная грамотность». </w:t>
            </w:r>
          </w:p>
          <w:p w:rsidR="00340481" w:rsidRPr="00683E2D" w:rsidRDefault="00340481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же такое «функциональная грамотность»? </w:t>
            </w:r>
            <w:r w:rsidRPr="00683E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Функциональная грамотность</w:t>
            </w: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способность человека вступать в отношения с внешней средой и максимально быстро адаптироваться и функционировать в ней. В отличие от элементарной грамотности как способности личности читать, понимать, составлять простые короткие тексты и осуществлять простейшие арифметические действия, функциональная грамотность есть атомарный уровень знаний, умений и навыков, обеспечивающий нормальное функционирование личности в системе социальных отношений, который считается минимально необходимым для осуществления жизнедеятельности личности в конкретной культурной среде. </w:t>
            </w:r>
          </w:p>
          <w:p w:rsidR="00340481" w:rsidRPr="00683E2D" w:rsidRDefault="00340481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существовании функциональной грамотности мы узнаем, только столкнувшись с ее отсутствием. Поэтому приходится говорить не столько о функциональной грамотности, сколько о функциональной безграмотности, что является одним из определяющих факторов, тормозящих развитие общественных отношений. </w:t>
            </w:r>
          </w:p>
          <w:p w:rsidR="00340481" w:rsidRPr="00683E2D" w:rsidRDefault="00340481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Функционально грамотная личность – это человек, ориентирующийся в мире и действующий в соответствии с общественными ценностями, ожиданиями и интересами. </w:t>
            </w:r>
          </w:p>
          <w:p w:rsidR="00340481" w:rsidRPr="00683E2D" w:rsidRDefault="00340481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признаки функционально грамотной личности: это человек самостоятельный, познающий и умеющий жить среди людей, обладающий определёнными качествами, ключевыми компетенциями.( Изучать</w:t>
            </w:r>
            <w:proofErr w:type="gramStart"/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скать Думать Сотрудничать Приниматься за дело.)</w:t>
            </w:r>
          </w:p>
          <w:p w:rsidR="00CC5881" w:rsidRPr="00683E2D" w:rsidRDefault="00CC5881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Функциональная грамотность — это умение эффективно действовать в нестандартных жизненных ситуациях. Ее можно определить как «повседневную мудрость», способность решать задачи за пределами парты, грамотно строить свою жизнь и не теряться в ней. Функциональная грамотность сформирована через формат международного исследования PISA.</w:t>
            </w:r>
          </w:p>
          <w:p w:rsidR="00250DB8" w:rsidRPr="00683E2D" w:rsidRDefault="00250DB8" w:rsidP="00764CC4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0DB8" w:rsidRPr="00683E2D" w:rsidRDefault="00250DB8" w:rsidP="00764CC4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C5881" w:rsidRPr="00683E2D" w:rsidRDefault="00CC5881" w:rsidP="00764CC4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C5881" w:rsidRPr="00683E2D" w:rsidRDefault="00CC5881" w:rsidP="00764CC4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C5881" w:rsidRPr="00683E2D" w:rsidRDefault="00CC5881" w:rsidP="00764CC4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C5881" w:rsidRPr="00683E2D" w:rsidRDefault="00CC5881" w:rsidP="00764CC4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ED2E17" w:rsidRPr="00683E2D" w:rsidRDefault="00ED2E17" w:rsidP="00764CC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4CC4" w:rsidRPr="00683E2D" w:rsidRDefault="00764CC4" w:rsidP="00764CC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658E" w:rsidRPr="00683E2D" w:rsidRDefault="0087658E" w:rsidP="00764CC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658E" w:rsidRPr="00683E2D" w:rsidRDefault="00DA4170" w:rsidP="00DA4170">
            <w:pPr>
              <w:tabs>
                <w:tab w:val="left" w:pos="10230"/>
              </w:tabs>
              <w:spacing w:line="360" w:lineRule="auto"/>
              <w:ind w:right="3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73AB4" w:rsidRPr="00683E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7658E" w:rsidRPr="00683E2D" w:rsidRDefault="0087658E" w:rsidP="00764CC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2E17" w:rsidRPr="00683E2D" w:rsidRDefault="00741640" w:rsidP="00764CC4">
            <w:pPr>
              <w:spacing w:line="360" w:lineRule="auto"/>
              <w:ind w:left="567" w:firstLine="284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683E2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РАЗДЕЛ 1 </w:t>
            </w:r>
            <w:r w:rsidRPr="00683E2D">
              <w:rPr>
                <w:rFonts w:ascii="Times New Roman" w:eastAsia="Calibri" w:hAnsi="Times New Roman" w:cs="Times New Roman"/>
                <w:sz w:val="24"/>
                <w:szCs w:val="28"/>
              </w:rPr>
              <w:t>«</w:t>
            </w:r>
            <w:r w:rsidR="00ED2E17" w:rsidRPr="00683E2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Функциональная грамотность и способы ее развития</w:t>
            </w:r>
            <w:r w:rsidRPr="00683E2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»</w:t>
            </w:r>
          </w:p>
          <w:p w:rsidR="00D95BC1" w:rsidRPr="00683E2D" w:rsidRDefault="00D95BC1" w:rsidP="00764CC4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95BC1" w:rsidRPr="00683E2D" w:rsidRDefault="00D95BC1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Процесс формирования и развития функциональной грамотности средствами учебных предметов начальных классов, исходя из предметных знаний, умений и навыков, осуществляется на основе формирования навыков мышления. </w:t>
            </w:r>
          </w:p>
          <w:p w:rsidR="00D95BC1" w:rsidRPr="00683E2D" w:rsidRDefault="00D95BC1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На начальном этапе обучения главное – развивать умение каждого ребенка мыслить с помощью таких логических приемов, как анализ, синтез, сравнение, обобщение, классификация умозаключение, систематизация,  отрицание, ограничение.</w:t>
            </w:r>
          </w:p>
          <w:p w:rsidR="00D95BC1" w:rsidRPr="00683E2D" w:rsidRDefault="00D95BC1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Формированию функциональной грамотности на уроках в начальной школе помогут задания, соответствующие уровню логических приемов. </w:t>
            </w:r>
          </w:p>
          <w:p w:rsidR="00B27ED2" w:rsidRPr="00683E2D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Таблица 1. </w:t>
            </w:r>
          </w:p>
          <w:p w:rsidR="00B27ED2" w:rsidRPr="00683E2D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Логические приемы </w:t>
            </w:r>
          </w:p>
          <w:p w:rsidR="00B27ED2" w:rsidRPr="00683E2D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Уровень – знание. Составить список, выделить, рассказать, показать, назвать </w:t>
            </w:r>
          </w:p>
          <w:p w:rsidR="00B27ED2" w:rsidRPr="00683E2D" w:rsidRDefault="00006EC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Уровень – понимание. </w:t>
            </w:r>
            <w:r w:rsidR="00B27ED2"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Описать объяснить, определить признаки, сформулировать по-другому </w:t>
            </w:r>
          </w:p>
          <w:p w:rsidR="00B27ED2" w:rsidRPr="00683E2D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3. Уровень – использование</w:t>
            </w:r>
            <w:r w:rsidR="00006EC2"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Применить, проиллюстрировать, решить </w:t>
            </w:r>
          </w:p>
          <w:p w:rsidR="00B27ED2" w:rsidRPr="00683E2D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4. Уровень – анализ</w:t>
            </w:r>
            <w:r w:rsidR="00006EC2"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Проанализировать, проверить, провести эксперимент, организовать, сравнить, выявить различия </w:t>
            </w:r>
          </w:p>
          <w:p w:rsidR="00B27ED2" w:rsidRPr="00683E2D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5. Уровень – синтез</w:t>
            </w:r>
            <w:r w:rsidR="00006EC2"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Создать, придумать дизайн, разработать, составить план</w:t>
            </w:r>
            <w:r w:rsidR="00A07F25"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перессказа</w:t>
            </w:r>
            <w:proofErr w:type="spellEnd"/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</w:p>
          <w:p w:rsidR="00B27ED2" w:rsidRPr="00683E2D" w:rsidRDefault="00006EC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 Уровень – оценка. </w:t>
            </w:r>
            <w:r w:rsidR="00B27ED2"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Представить аргументы, защитить точку зрения, доказать, спрогнозировать </w:t>
            </w:r>
          </w:p>
          <w:p w:rsidR="00B27ED2" w:rsidRPr="00683E2D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Самый высокий уровень – это оценка. Перед учителем начальной школы стоят колоссальные задачи: развить ребёнка. Что значит развить мышление? </w:t>
            </w:r>
            <w:proofErr w:type="gramStart"/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Из наглядно-действенного перевести в абстрактно-логическое: развить речь, аналитико-синтетические способности, развить память и внимание, развить фантазию и воображение, пространственное восприятие, развить моторную функцию, способность контролировать свои движения, а также мелкую моторику, так как развитие кисти ведёт к развитию лобной доли мозга, ответственной за мыслительную деятельность.</w:t>
            </w:r>
            <w:proofErr w:type="gramEnd"/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Очень важно развить коммуникативные способности, способность общаться, умение контролировать эмоции, управлять своим поведением. </w:t>
            </w:r>
          </w:p>
          <w:p w:rsidR="00B27ED2" w:rsidRPr="00683E2D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«Изучение качества чтения и понимание текста» (PIRLS), сравнение уровня и качества чтения, понимания текста учащимися начальной школы в странах мира). </w:t>
            </w:r>
            <w:proofErr w:type="gramEnd"/>
          </w:p>
          <w:p w:rsidR="00B27ED2" w:rsidRPr="00683E2D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ходе тестирования оцениваются три области функциональной грамотности: грамотность в чтении, математическая и естественнонаучная, грамотность. </w:t>
            </w:r>
          </w:p>
          <w:p w:rsidR="00B27ED2" w:rsidRPr="00683E2D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Базовым навыком функциональной грамотности является читательская грамотность. В современном обществе умение работать с информацией (читать, прежде всего) становится обязательным условием успешности. </w:t>
            </w:r>
          </w:p>
          <w:p w:rsidR="00F73AB4" w:rsidRPr="00683E2D" w:rsidRDefault="00F73AB4" w:rsidP="00DA4170">
            <w:pPr>
              <w:tabs>
                <w:tab w:val="left" w:pos="10348"/>
              </w:tabs>
              <w:spacing w:line="360" w:lineRule="auto"/>
              <w:ind w:left="567" w:right="351" w:firstLine="28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</w:t>
            </w:r>
          </w:p>
          <w:p w:rsidR="00B27ED2" w:rsidRPr="00683E2D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Развитию осознанности чтения необходимо уделять самое пристальное внимание, особенно на первой ступени образования. Осознанное чтение является основой саморазвития личности – грамотно читающий человек понимает текст, размышляет над его содержанием, легко излагает свои мысли, свободно общается. Недостатки чтения обусловливают и недостатки интеллектуального развития, что вполне объяснимо. В старших классах резко увеличивается объем информации, и нужно не только много читать и запоминать, но, главным образом, анализировать, обобщать, делать выводы. При неразвитом навыке чтения это оказывается невозможным. Осознанное чтение создает базу не только для успешности на уроках русского языка и литературы, но и является гарантией успеха в любой предметной области, основой развития ключевых компетентностей.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Пути повышения функциональной грамотности учащихся по русскому языку.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Учебный предмет “Русский язык” ориентирован на овладение учащимися функциональной грамотностью, но вместе с этим ребята овладевают навыком организации своего рабочего места (и закрепляется на других предметах); навыком работы с учебником, со словарем; навыком распределения времени; навыком проверки работы товарища; навыком нахождения ошибки; навыком словесной оценки качества работы.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Большинству детей в начальных классах свойственно допускать ошибки при использовании новых орфографических или грамматических правил. Это временные ошибки. По мере закрепления пройденного материала они преодолеваются.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Так, чтобы у учащихся возникла потребность в знании правила. Знакомство с правилом хорошо осуществляется в ситуации орфографического затруднения. На этом этапе происходит творческое овладение и развитие мыслительной способности детей. Это то, что предполагает проблемное обучение.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Вся система орфографических работ строится на проблемных методах.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Важно организовать работу, чтобы каждый ученик ежедневно чувствовал ответственность за свои знания.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добиться, чтобы ученик умело не только заучивал правило, но и видел орфограмму.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06EC2"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Письмо с проговариванием.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06EC2"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Списывание</w:t>
            </w:r>
            <w:proofErr w:type="gramStart"/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.. </w:t>
            </w:r>
            <w:proofErr w:type="gramEnd"/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06EC2"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Комментированное письмо.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06EC2"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Письмо под диктовку с предварительной подготовкой.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06EC2"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Письмо по памяти.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06EC2"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Творческие работы.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06EC2"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Выборочное списывание.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06EC2"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Чтобы вызвать интерес к уроку использую стихотворные упражнения по орфографии.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06EC2"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Словарная работа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06EC2"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над ошибками, </w:t>
            </w:r>
          </w:p>
          <w:p w:rsidR="00F73AB4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Свои знания могут успешно примен</w:t>
            </w:r>
            <w:r w:rsidR="00006EC2"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ять и на других уроках: чтения, окружающего мира</w:t>
            </w: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F73AB4" w:rsidRPr="00683E2D" w:rsidRDefault="00F73AB4" w:rsidP="00DA4170">
            <w:pPr>
              <w:spacing w:line="360" w:lineRule="auto"/>
              <w:ind w:left="567" w:right="351" w:firstLine="28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математике.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Учебный предмет “Литературное чтение” предусматривает овладение учащимися навыками грамотного беглого чтения, ознакомления с произведениями детской литературы и формированием умений работы с текстом, а также умением найти нужную книгу в библиотеке, на прилавке магазина (на уроке создаем обложку изучаемого произведения); умение подобрать произведение на заданную тему (для участия в конкурсе чтецов); умение оценить работу товарища (на конкурсе жюри – все ученики); умение слушать и слышать, высказывать своё отношение </w:t>
            </w:r>
            <w:proofErr w:type="gramStart"/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прочитанному, к услышанному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Учебный предмет “Математика” предполагает формирование арифметических счетных навыков, ознакомление с основами геометрии; формирование навыка самостоятельного распознавания расположения предметов на плоскости и обозначение этого расположения языковым средствами: внизу, вверху, </w:t>
            </w:r>
            <w:proofErr w:type="gramStart"/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между</w:t>
            </w:r>
            <w:proofErr w:type="gramEnd"/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, рядом, сзади, ближе, дальше; практическое умение ориентироваться во времени, умение решать задачи, сюжет которых связан с жизненными ситуациями.</w:t>
            </w:r>
            <w:proofErr w:type="gramStart"/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Наибольший эффект при этом может быть достигнут в результате применения различных форм работы над задачей: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Работа над решенной задачей. </w:t>
            </w:r>
          </w:p>
          <w:p w:rsidR="00B27ED2" w:rsidRPr="00683E2D" w:rsidRDefault="00006EC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="00B27ED2"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различными способами. Мало уделяется внимания решению задач разными способами в основном из-за нехватки времени. А ведь это умение свидетельствует о достаточно высоком математическом развитии. Кроме того, привычка нахождения другого способа решения сыграет большую роль в будущем.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Правильно организованный способ анализа задачи – от вопроса или от данных к вопросу.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Представление ситуации, описанной в задаче (нарисовать «картинку»). Учитель обращает внимание детей на детали, которые нужно обязательно представить, а которые можно опустить. Мысленное участие в этой ситуации. Разбиение текста задачи на смысловые части. Моделирование ситуации с помощью чертежа, рисунка.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Самостоятельное составление задач учащимися.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 Решение задач с недостающими данными.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7. Изменение вопроса задачи.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 Составление различных выражений по данным задачи и объяснение, что означает то или иное выражение. Выбрать те выражения, которые являются ответом на вопрос задачи.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9. Объяснение готового решения задачи.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10. Использование приема сравнения задач и их решений.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11. Запись двух решений на доске – одного верного и другого неверного.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12. Изменение условия задачи так, чтобы задача решалась другим действием.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13. Закончить решение задачи.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14. Какой вопрос и какое действие лишнее в решении задачи (или, наоборот, восстановить пропущенный вопрос и действие в задаче).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15. Составление аналогичной задачи с измененными данными. </w:t>
            </w:r>
          </w:p>
          <w:p w:rsidR="00F73AB4" w:rsidRPr="00683E2D" w:rsidRDefault="00F73AB4" w:rsidP="00DA4170">
            <w:pPr>
              <w:spacing w:line="360" w:lineRule="auto"/>
              <w:ind w:left="567" w:right="351" w:firstLine="28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16. Решение обратных задач.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у детей логического мышления – это одна из важных задач начального обучения. Умение мыслить логически, выполнять умозаключения без наглядной опоры, сопоставлять суждения по определенным правилам – необходимое условие успешного усвоения учебного материала. Основная работа для развития логического мышления должна вестись с задачей. Ведь в любой задаче заложены большие возможности для развития логического мышления. Нестандартные логические задачи – отличный инструмент для такого развития. Систематическое использование на уроках математики и нестандартных задач, расширяет математический кругозор младших школьников и позволяет более уверенно ориентироваться в простейших закономерностях окружающей их действительности и активнее использовать математические знания в повседневной жизни.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Учебный предмет “Окружающий мир” является интегрированным и состоит из модулей естественнонаучной и социально-гуманитарной направленности, а также предусматривает изучение основ безопасности жизнедеятельности. На уроке отрабатываем навык обозначения событий во времени языковыми средствами: сначала, потом, раньше, позднее, </w:t>
            </w:r>
            <w:proofErr w:type="gramStart"/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, в одно и то же время. Закрепляем признание ребенком здоровья как наиважнейшей ценности человеческого бытия, умение заботиться о своем физическом здоровье и соблюдать правила безопасности жизнедеятельности. У ребят есть возможность подготовить свой материал на заданную тему, а также свои вопросы и задания, что они делают с большим удовольствием.</w:t>
            </w:r>
          </w:p>
          <w:p w:rsidR="005D6816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Учебный предмет “Технология” предусматривает овладение учащимися умениями самообслуживания, навыками ручных технологий обработки различных материалов; развитость индивидуально-творческих особенностей личности, необходимых для познания себя как личности, своих возможностей, осознания собственного достоинства. В рамках внеклассной работы ставим небольшие сценки</w:t>
            </w:r>
            <w:r w:rsidR="005D6816"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D6816" w:rsidRPr="00683E2D" w:rsidRDefault="005D6816" w:rsidP="00764CC4">
            <w:pPr>
              <w:spacing w:line="360" w:lineRule="auto"/>
              <w:ind w:left="567" w:right="351"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27ED2" w:rsidRPr="00683E2D" w:rsidRDefault="005D6816" w:rsidP="00764CC4">
            <w:pPr>
              <w:spacing w:line="360" w:lineRule="auto"/>
              <w:ind w:left="567" w:right="351" w:firstLine="28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1.1. Модель формирования и развития функциональной грамотности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Итак, модель формирования и развития функциональной грамотности можно представить в виде плодового дерева. Как любому дереву необходим уход, полив, тепло, свет, так и маленькой личности, приходящей к учителю на урок, необходимы знания, умения и навыки. </w:t>
            </w:r>
            <w:proofErr w:type="gramStart"/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Поливая это дерево, спланированной, чётко продуманной, слаженной работой, используя современные педагогические технологии, дерево незамедлительно даст плоды – замечательные, достойные восхищения, яблочки (ключевые компетенции), т.е. образованных, успешных, сильных, способных к саморазвитию, людей. </w:t>
            </w:r>
            <w:proofErr w:type="gramEnd"/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Дерево</w:t>
            </w: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функционально грамотная личность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Вода</w:t>
            </w: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педагогические технологии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Яблочки </w:t>
            </w: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ключевые компетенции 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83E2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Лейка</w:t>
            </w: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учитель (для того, чтобы поливать, должен постоянно пополняться, т.е. заниматься самообразованием). </w:t>
            </w:r>
            <w:proofErr w:type="gramEnd"/>
          </w:p>
          <w:p w:rsidR="00F73AB4" w:rsidRPr="00683E2D" w:rsidRDefault="00F73AB4" w:rsidP="00DA4170">
            <w:pPr>
              <w:spacing w:line="360" w:lineRule="auto"/>
              <w:ind w:left="567" w:right="351" w:firstLine="28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:rsidR="00B27ED2" w:rsidRPr="00683E2D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Как без полива дерево зачахнет, так и без грамотной компетентной работы педагога нельзя сформировать, добиться развития функциональной грамотности младших школьников. </w:t>
            </w:r>
          </w:p>
          <w:p w:rsidR="00F73AB4" w:rsidRPr="00683E2D" w:rsidRDefault="00F73AB4" w:rsidP="00DA4170">
            <w:pPr>
              <w:pStyle w:val="a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06EC2" w:rsidRPr="00683E2D" w:rsidRDefault="00006EC2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3E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Модель формирования и развития функциональной грамотности </w:t>
            </w:r>
          </w:p>
          <w:p w:rsidR="00046B2D" w:rsidRPr="00683E2D" w:rsidRDefault="00046B2D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959D7" w:rsidRPr="00683E2D" w:rsidRDefault="00C959D7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DA4170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64D324F3" wp14:editId="133D74E4">
                  <wp:simplePos x="0" y="0"/>
                  <wp:positionH relativeFrom="margin">
                    <wp:posOffset>304165</wp:posOffset>
                  </wp:positionH>
                  <wp:positionV relativeFrom="margin">
                    <wp:posOffset>1351280</wp:posOffset>
                  </wp:positionV>
                  <wp:extent cx="4724400" cy="7038975"/>
                  <wp:effectExtent l="19050" t="0" r="0" b="0"/>
                  <wp:wrapSquare wrapText="bothSides"/>
                  <wp:docPr id="16" name="Рисунок 1" descr="https://ds02.infourok.ru/uploads/ex/0e2d/00035604-d76b61c2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e2d/00035604-d76b61c2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097" t="25000" r="54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703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683E2D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37BA16E9" wp14:editId="790DB871">
                  <wp:simplePos x="0" y="0"/>
                  <wp:positionH relativeFrom="margin">
                    <wp:posOffset>5027930</wp:posOffset>
                  </wp:positionH>
                  <wp:positionV relativeFrom="margin">
                    <wp:posOffset>6513195</wp:posOffset>
                  </wp:positionV>
                  <wp:extent cx="1715135" cy="1057275"/>
                  <wp:effectExtent l="19050" t="0" r="0" b="0"/>
                  <wp:wrapSquare wrapText="bothSides"/>
                  <wp:docPr id="15" name="Рисунок 4" descr="https://ds02.infourok.ru/uploads/ex/0e2d/00035604-d76b61c2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2.infourok.ru/uploads/ex/0e2d/00035604-d76b61c2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1417" t="69424" r="22267" b="8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4170" w:rsidRPr="00683E2D" w:rsidRDefault="00DA4170" w:rsidP="00DA4170">
            <w:pPr>
              <w:pStyle w:val="a3"/>
              <w:ind w:right="351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BB0D94" w:rsidRPr="00683E2D" w:rsidRDefault="00BB0D94" w:rsidP="00DA4170">
            <w:pPr>
              <w:pStyle w:val="a3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C959D7" w:rsidRPr="00683E2D" w:rsidRDefault="003B777C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</w:t>
            </w:r>
            <w:r w:rsidR="00741640" w:rsidRPr="00683E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2 </w:t>
            </w:r>
            <w:r w:rsidRPr="00683E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«Модули  функциональной грамотности  и задания для их формирования»</w:t>
            </w:r>
          </w:p>
          <w:p w:rsidR="00046B2D" w:rsidRPr="00683E2D" w:rsidRDefault="00046B2D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B0D94" w:rsidRPr="00683E2D" w:rsidRDefault="00BB0D9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E6D00" w:rsidRPr="00683E2D" w:rsidRDefault="00BB0D94" w:rsidP="0014418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2.1. Читательская грамотность</w:t>
            </w:r>
          </w:p>
          <w:p w:rsidR="00766B42" w:rsidRPr="00683E2D" w:rsidRDefault="00766B42" w:rsidP="0014418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E6D00" w:rsidRPr="00683E2D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Читательская</w:t>
            </w:r>
            <w:r w:rsidRPr="00683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грамотность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– это способность человека понимать и использовать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</w:t>
            </w:r>
          </w:p>
          <w:p w:rsidR="007E6D00" w:rsidRPr="00683E2D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Вспомните ту часть урока, когда вы даете классу задание для самостоятельной работы. Как часто учащиеся задают вам уточняющие вопросы к, казалось бы, достаточно понятному заданию? И все равно при проверке работ вы видите, что ученики не до конца поняли поставленное задание. </w:t>
            </w:r>
          </w:p>
          <w:p w:rsidR="007E6D00" w:rsidRPr="00683E2D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Чтобы избежать такой ситуации и более эффективно организовать самостоятельную работу с текстом, лучше всего воспользоваться </w:t>
            </w: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графическими организаторами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(Приложение 1).</w:t>
            </w:r>
          </w:p>
          <w:p w:rsidR="007E6D00" w:rsidRPr="00683E2D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Графические организаторы представлены в виде уже </w:t>
            </w: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готовых бланков с четко сформулированными заданиями в соответствии с видом работ.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E6D00" w:rsidRPr="00683E2D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Технология продуктивного чтения является эффективным инструментом для формирования читательской грамотности у учеников,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поскольку позволяет научить 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вдумчиво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прочитывать текст, осмыслять его и развивать критическое и креативное мышление. </w:t>
            </w:r>
          </w:p>
          <w:p w:rsidR="007E6D00" w:rsidRPr="00683E2D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Суть технологии заключается в том, что работа с текстом организуется на трех этапах с подбором соответствующих приемов и заданий:</w:t>
            </w:r>
          </w:p>
          <w:p w:rsidR="007E6D00" w:rsidRPr="00683E2D" w:rsidRDefault="007E6D00" w:rsidP="007E6D00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Этап “До чтения”</w:t>
            </w:r>
          </w:p>
          <w:p w:rsidR="007E6D00" w:rsidRPr="00683E2D" w:rsidRDefault="007E6D00" w:rsidP="007E6D00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Этап “Во время чтения”</w:t>
            </w:r>
          </w:p>
          <w:p w:rsidR="007E6D00" w:rsidRPr="00683E2D" w:rsidRDefault="007E6D00" w:rsidP="007E6D00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Этап “После чтения”</w:t>
            </w:r>
          </w:p>
          <w:p w:rsidR="007E6D00" w:rsidRPr="00683E2D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Используйте для работы бланки графических организаторов, которые мы вам рекомендовали в уроке "Графические организаторы".</w:t>
            </w:r>
          </w:p>
          <w:p w:rsidR="007E6D00" w:rsidRPr="00683E2D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Или </w:t>
            </w: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этап антиципации, подготовки к чтению текста (3-5 минут):</w:t>
            </w:r>
          </w:p>
          <w:p w:rsidR="007E6D00" w:rsidRPr="00683E2D" w:rsidRDefault="007E6D00" w:rsidP="007E6D00">
            <w:pPr>
              <w:numPr>
                <w:ilvl w:val="0"/>
                <w:numId w:val="2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Прочитайте название текста, имя его автора (при наличии).</w:t>
            </w:r>
          </w:p>
          <w:p w:rsidR="007E6D00" w:rsidRPr="00683E2D" w:rsidRDefault="007E6D00" w:rsidP="007E6D00">
            <w:pPr>
              <w:numPr>
                <w:ilvl w:val="0"/>
                <w:numId w:val="2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Просмотрите иллюстрации к тексту.</w:t>
            </w:r>
          </w:p>
          <w:p w:rsidR="007E6D00" w:rsidRPr="00683E2D" w:rsidRDefault="007E6D00" w:rsidP="007E6D00">
            <w:pPr>
              <w:numPr>
                <w:ilvl w:val="0"/>
                <w:numId w:val="2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Стимулируйте учеников сделать предположения, о чем будет текст. Предположения можно зафиксировать в ходе мозгового штурма на доске или в виде вопросов учеников, которые они запишут </w:t>
            </w: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таблицу З-Х-У</w:t>
            </w:r>
            <w:r w:rsidR="00446A3E"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46A3E"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(Приложение 2)</w:t>
            </w: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Самые интересные вопросы можно записать на доске или написать их на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стикерах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, разместив на видном для учеников месте.</w:t>
            </w:r>
          </w:p>
          <w:p w:rsidR="00DA4170" w:rsidRPr="00683E2D" w:rsidRDefault="007E6D00" w:rsidP="00DA4170">
            <w:pPr>
              <w:spacing w:before="100" w:beforeAutospacing="1" w:after="100" w:afterAutospacing="1" w:line="360" w:lineRule="auto"/>
              <w:ind w:left="851" w:right="3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Обратите внимание учеников на структуру текста, расположение абзацев, наличие разного шрифта, подзаголовков, выделенных слов.</w:t>
            </w:r>
          </w:p>
          <w:p w:rsidR="00DA4170" w:rsidRPr="00683E2D" w:rsidRDefault="00DA4170" w:rsidP="00DA4170">
            <w:pPr>
              <w:spacing w:before="100" w:beforeAutospacing="1" w:after="100" w:afterAutospacing="1" w:line="360" w:lineRule="auto"/>
              <w:ind w:left="851" w:right="3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  <w:p w:rsidR="00DA4170" w:rsidRPr="00683E2D" w:rsidRDefault="007E6D00" w:rsidP="00DA4170">
            <w:pPr>
              <w:spacing w:before="100" w:beforeAutospacing="1" w:after="100" w:afterAutospacing="1" w:line="360" w:lineRule="auto"/>
              <w:ind w:left="851" w:right="3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hAnsi="Times New Roman" w:cs="Times New Roman"/>
                <w:b/>
                <w:bCs/>
              </w:rPr>
              <w:lastRenderedPageBreak/>
              <w:t>Длится 15-20 минут.</w:t>
            </w:r>
            <w:r w:rsidRPr="00683E2D">
              <w:rPr>
                <w:rFonts w:ascii="Times New Roman" w:hAnsi="Times New Roman" w:cs="Times New Roman"/>
              </w:rPr>
              <w:t xml:space="preserve"> Возможно несколько вариантов реализации: </w:t>
            </w:r>
          </w:p>
          <w:p w:rsidR="007E6D00" w:rsidRPr="00683E2D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Вы читаете текст ученикам вслух</w:t>
            </w:r>
          </w:p>
          <w:p w:rsidR="007E6D00" w:rsidRPr="00683E2D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есть возможность, посадите учеников в круг так, чтобы все видели вас. При этом текст может быть только у вас, тогда вы опираетесь на навыки активного слушания учеников, или текст может быть у всех учеников, и тогда они следят за текстом по ходу чтения. Важно следить за интонацией, правильным темпом и хорошим произношением всех слов (совет — почитайте те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кст всл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ух до урока, практикуйте чтение вслух для учеников). </w:t>
            </w:r>
          </w:p>
          <w:p w:rsidR="007E6D00" w:rsidRPr="00683E2D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ходу чтения делайте логически обоснованные паузы (вы можете задать вопрос; предложить ученикам проверить верность их предложений на этапе до чтения; важно, что пауз не должно быть много; вы должны их продумать при подготовке к занятию), обращайте внимание на термины, сложные для понимания слова (их можно выписывать на доске, после прочтения текста на третьем этапе можно поработать со словарем или энциклопедией). </w:t>
            </w:r>
          </w:p>
          <w:p w:rsidR="007E6D00" w:rsidRPr="00683E2D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Дети читают текст самостоятельно</w:t>
            </w:r>
          </w:p>
          <w:p w:rsidR="007E6D00" w:rsidRPr="00683E2D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Чем старше ученики, тем успешнее они будут справляться с самостоятельной работой с текстом. Учите учеников читать те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кст дв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ажды — первый раз для общего понимания текста, второй раз с выполнением заданий для осмысления текста. </w:t>
            </w:r>
          </w:p>
          <w:p w:rsidR="007E6D00" w:rsidRPr="00683E2D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Хорошо помогают в работе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стикеры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заметок — на них можно выписывать цитаты, имена нарицательные, термины, важные события и даты и т.д., в зависимости от типа текста и задания, которое вы подготовили. </w:t>
            </w:r>
          </w:p>
          <w:p w:rsidR="007E6D00" w:rsidRPr="00683E2D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Например, термины или даты можно использовать как карточки, если их оформить так: с одной стороны — термин/дата, с другой — определение/название события. Затем их можно сложить в конверт, написать на нем тему и приклеить в тетрадь. На следующих уроках можно играть в игру с этими карточками в парах или группе — стопку карточек положить на стол с термином/датой наверх, ученики по очереди берут карточку и должны назвать соответствующее определение/название события, выигрывает тот, кто назовет больше правильных вариантов.</w:t>
            </w:r>
          </w:p>
          <w:p w:rsidR="007E6D00" w:rsidRPr="00683E2D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 Дети читают те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кст всл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ух по очереди в парах, группах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E6D00" w:rsidRPr="00683E2D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 могут быть аналогичными тем, что вы даете при самостоятельном чтении текста, но здесь ученики должны работать в команде — оказывать помощь, внимательно слушать, проверять друг друга, сравнивать ответы.</w:t>
            </w:r>
          </w:p>
          <w:p w:rsidR="007E6D00" w:rsidRPr="00683E2D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Длится 15-20 минут.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Третий этап тоже может быть вариативным:</w:t>
            </w:r>
          </w:p>
          <w:p w:rsidR="007E6D00" w:rsidRPr="00683E2D" w:rsidRDefault="007E6D00" w:rsidP="007E6D00">
            <w:pPr>
              <w:numPr>
                <w:ilvl w:val="0"/>
                <w:numId w:val="3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Вернитесь к вопросам и предложениям, зафиксированным на этапе "До чтения".</w:t>
            </w:r>
          </w:p>
          <w:p w:rsidR="007E6D00" w:rsidRPr="00683E2D" w:rsidRDefault="007E6D00" w:rsidP="007E6D00">
            <w:pPr>
              <w:numPr>
                <w:ilvl w:val="0"/>
                <w:numId w:val="3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Возможно, появились новые вопросы, которые ученики могут задать вам или другим ученикам.</w:t>
            </w:r>
          </w:p>
          <w:p w:rsidR="00DA4170" w:rsidRPr="00683E2D" w:rsidRDefault="00DA4170" w:rsidP="00DA4170">
            <w:pPr>
              <w:spacing w:before="100" w:beforeAutospacing="1" w:after="100" w:afterAutospacing="1" w:line="360" w:lineRule="auto"/>
              <w:ind w:right="3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A4170" w:rsidRPr="00683E2D" w:rsidRDefault="00DA4170" w:rsidP="00DA4170">
            <w:pPr>
              <w:spacing w:before="100" w:beforeAutospacing="1" w:after="100" w:afterAutospacing="1" w:line="360" w:lineRule="auto"/>
              <w:ind w:right="3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7E6D00" w:rsidRPr="00683E2D" w:rsidRDefault="007E6D00" w:rsidP="007E6D00">
            <w:pPr>
              <w:numPr>
                <w:ilvl w:val="0"/>
                <w:numId w:val="3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Проверьте, как ребята справились с работой с графическими организаторами. Результаты можно использовать для устных обсуждений, пересказа текста, письменных работ по содержанию текста — сделать обзор, описание героя, исторического события, доказать утверждение, сравнить объекты или события и т.д. Можно продолжить работу с терминами и ключевыми словами, например, составить глоссарий по данной теме или плакат с терминами.</w:t>
            </w:r>
          </w:p>
          <w:p w:rsidR="007E6D00" w:rsidRPr="00683E2D" w:rsidRDefault="007E6D00" w:rsidP="007E6D00">
            <w:pPr>
              <w:numPr>
                <w:ilvl w:val="0"/>
                <w:numId w:val="3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 исполь</w:t>
            </w:r>
            <w:r w:rsidR="00F84DEB"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зовать ролевые игры, если те</w:t>
            </w:r>
            <w:proofErr w:type="gramStart"/>
            <w:r w:rsidR="00F84DEB"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кст 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едполагает различных героев, события и разные взгляды на эти события.</w:t>
            </w:r>
          </w:p>
          <w:p w:rsidR="007E6D00" w:rsidRPr="00683E2D" w:rsidRDefault="007E6D00" w:rsidP="007E6D00">
            <w:pPr>
              <w:numPr>
                <w:ilvl w:val="0"/>
                <w:numId w:val="3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Для художественных текстов хорошо использовать творческие задания — рисунки с цитатами, инсценировки (при этом ученики могут продумать некий доступный реквизит, нарисовать какие-то элементы, или вы заранее можете подготовить необходимый реквизит и маски для учеников).</w:t>
            </w:r>
          </w:p>
          <w:p w:rsidR="007E6D00" w:rsidRPr="00683E2D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Приемы «Чтение с остановками», «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», «Мозговой штурм», «Написание творческих работ», «Логическая цепочка»  «Тонкие и толстые вопросы»</w:t>
            </w:r>
            <w:r w:rsidR="00C86C10"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E1A29" w:rsidRPr="00683E2D" w:rsidRDefault="00AE1A29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Также для формирования читательской грамотности можно использовать комплексные виды работ:</w:t>
            </w:r>
          </w:p>
          <w:p w:rsidR="00AE1A29" w:rsidRPr="00683E2D" w:rsidRDefault="00AE1A29" w:rsidP="00AE1A29">
            <w:pPr>
              <w:pStyle w:val="a7"/>
              <w:shd w:val="clear" w:color="auto" w:fill="FFFFFF"/>
              <w:spacing w:line="360" w:lineRule="auto"/>
              <w:ind w:firstLine="851"/>
              <w:rPr>
                <w:b/>
                <w:bCs/>
              </w:rPr>
            </w:pPr>
            <w:r w:rsidRPr="00683E2D">
              <w:rPr>
                <w:b/>
                <w:bCs/>
              </w:rPr>
              <w:t>Работа 1</w:t>
            </w:r>
          </w:p>
          <w:p w:rsidR="00AE1A29" w:rsidRPr="00683E2D" w:rsidRDefault="00AE1A29" w:rsidP="00AE1A29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</w:rPr>
            </w:pPr>
            <w:bookmarkStart w:id="1" w:name="bookmark79"/>
            <w:r w:rsidRPr="00683E2D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</w:rPr>
              <w:t>Питомец</w:t>
            </w:r>
          </w:p>
          <w:p w:rsidR="00AE1A29" w:rsidRPr="00683E2D" w:rsidRDefault="00AE1A29" w:rsidP="00AE1A29">
            <w:pPr>
              <w:shd w:val="clear" w:color="auto" w:fill="FFFFFF"/>
              <w:spacing w:line="276" w:lineRule="auto"/>
              <w:ind w:left="567" w:firstLine="851"/>
              <w:jc w:val="both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У</w:t>
            </w:r>
            <w:bookmarkEnd w:id="1"/>
            <w:r w:rsidRPr="00683E2D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  Вики  хомяк.  Он  ручной.  У него за щеками склад. Дали ему морковь. Хомяк сунул </w:t>
            </w:r>
            <w:r w:rsidRPr="00683E2D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</w:rPr>
              <w:t xml:space="preserve">за  щеку.  </w:t>
            </w:r>
          </w:p>
          <w:p w:rsidR="00AE1A29" w:rsidRPr="00683E2D" w:rsidRDefault="00AE1A29" w:rsidP="00AE1A29">
            <w:pPr>
              <w:shd w:val="clear" w:color="auto" w:fill="FFFFFF"/>
              <w:spacing w:line="276" w:lineRule="auto"/>
              <w:ind w:left="567"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</w:rPr>
              <w:t xml:space="preserve">Дали  хлеб. Сунул за щеку. Нет уже места. Хомяк  отнес  всё  в  гнездо.  Просит  ещё  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корма. Вот так запас!</w:t>
            </w:r>
          </w:p>
          <w:p w:rsidR="00AE1A29" w:rsidRPr="00683E2D" w:rsidRDefault="00AE1A29" w:rsidP="00AE1A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A29" w:rsidRPr="00683E2D" w:rsidRDefault="00AE1A29" w:rsidP="00AE1A29">
            <w:pPr>
              <w:pStyle w:val="a8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360" w:lineRule="auto"/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Подчеркни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 название текста.</w:t>
            </w:r>
          </w:p>
          <w:p w:rsidR="00AE1A29" w:rsidRPr="00683E2D" w:rsidRDefault="00AE1A29" w:rsidP="00AE1A29">
            <w:pPr>
              <w:pStyle w:val="a8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360" w:lineRule="auto"/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Сколько в тексте предложений? 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 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___    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83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</w:p>
          <w:p w:rsidR="00AE1A29" w:rsidRPr="00683E2D" w:rsidRDefault="00AE1A29" w:rsidP="00AE1A29">
            <w:pPr>
              <w:pStyle w:val="a8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360" w:lineRule="auto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>Раздели слова на слоги, поставь ударение:</w:t>
            </w:r>
          </w:p>
          <w:p w:rsidR="00AE1A29" w:rsidRPr="00683E2D" w:rsidRDefault="00AE1A29" w:rsidP="00AE1A29">
            <w:pPr>
              <w:spacing w:line="360" w:lineRule="auto"/>
              <w:ind w:left="360"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683E2D">
              <w:rPr>
                <w:rFonts w:ascii="Times New Roman" w:hAnsi="Times New Roman" w:cs="Times New Roman"/>
                <w:b/>
                <w:sz w:val="24"/>
                <w:szCs w:val="24"/>
              </w:rPr>
              <w:t>склад     хлеб     гнезд       запас</w:t>
            </w:r>
          </w:p>
          <w:p w:rsidR="00AE1A29" w:rsidRPr="00683E2D" w:rsidRDefault="00AE1A29" w:rsidP="00AE1A29">
            <w:pPr>
              <w:pStyle w:val="a8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360" w:lineRule="auto"/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>Какой питомец был у Вики? Запиши ответ.</w:t>
            </w:r>
          </w:p>
          <w:p w:rsidR="00AE1A29" w:rsidRPr="00683E2D" w:rsidRDefault="00AE1A29" w:rsidP="00AE1A29">
            <w:pPr>
              <w:spacing w:line="276" w:lineRule="auto"/>
              <w:ind w:left="1843"/>
              <w:rPr>
                <w:rFonts w:ascii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   _________________________________</w:t>
            </w:r>
          </w:p>
          <w:p w:rsidR="00AE1A29" w:rsidRPr="00683E2D" w:rsidRDefault="00AE1A29" w:rsidP="00AE1A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A29" w:rsidRPr="00683E2D" w:rsidRDefault="00AE1A29" w:rsidP="00AE1A29">
            <w:pPr>
              <w:spacing w:line="276" w:lineRule="auto"/>
              <w:ind w:left="360" w:firstLine="8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E2D">
              <w:rPr>
                <w:rFonts w:ascii="Times New Roman" w:hAnsi="Times New Roman" w:cs="Times New Roman"/>
                <w:b/>
                <w:sz w:val="24"/>
                <w:szCs w:val="24"/>
              </w:rPr>
              <w:t>Оцени себя</w:t>
            </w:r>
            <w:proofErr w:type="gramStart"/>
            <w:r w:rsidRPr="00683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!</w:t>
            </w:r>
            <w:proofErr w:type="gramEnd"/>
            <w:r w:rsidRPr="00683E2D">
              <w:rPr>
                <w:rFonts w:ascii="Times New Roman" w:hAnsi="Times New Roman" w:cs="Times New Roman"/>
                <w:b/>
                <w:sz w:val="24"/>
                <w:szCs w:val="24"/>
              </w:rPr>
              <w:t>!!</w:t>
            </w:r>
          </w:p>
          <w:p w:rsidR="00AE1A29" w:rsidRPr="00683E2D" w:rsidRDefault="00AE1A29" w:rsidP="00AE1A29">
            <w:pPr>
              <w:spacing w:line="276" w:lineRule="auto"/>
              <w:ind w:left="36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A29" w:rsidRPr="00683E2D" w:rsidRDefault="00AE1A29" w:rsidP="00AE1A29">
            <w:pPr>
              <w:ind w:firstLine="851"/>
              <w:rPr>
                <w:sz w:val="24"/>
                <w:szCs w:val="24"/>
              </w:rPr>
            </w:pPr>
            <w:r w:rsidRPr="00683E2D">
              <w:rPr>
                <w:sz w:val="24"/>
                <w:szCs w:val="24"/>
              </w:rPr>
              <w:t xml:space="preserve">             </w:t>
            </w:r>
            <w:r w:rsidRPr="00683E2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69B20D" wp14:editId="57E05EE2">
                  <wp:extent cx="673643" cy="676275"/>
                  <wp:effectExtent l="0" t="0" r="0" b="0"/>
                  <wp:docPr id="56" name="Рисунок 1" descr="Картинки по запросу смай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май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66570" b="-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42" cy="678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E2D">
              <w:rPr>
                <w:sz w:val="24"/>
                <w:szCs w:val="24"/>
              </w:rPr>
              <w:t xml:space="preserve">                       </w:t>
            </w:r>
            <w:r w:rsidRPr="00683E2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A4ECDA" wp14:editId="331F3E7D">
                  <wp:extent cx="684335" cy="677008"/>
                  <wp:effectExtent l="19050" t="0" r="1465" b="0"/>
                  <wp:docPr id="57" name="Рисунок 1" descr="Картинки по запросу смай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май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2995" r="33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335" cy="677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E2D">
              <w:rPr>
                <w:sz w:val="24"/>
                <w:szCs w:val="24"/>
              </w:rPr>
              <w:t xml:space="preserve">                             </w:t>
            </w:r>
            <w:r w:rsidRPr="00683E2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AD0C56" wp14:editId="19BF31A9">
                  <wp:extent cx="659765" cy="694592"/>
                  <wp:effectExtent l="19050" t="0" r="6985" b="0"/>
                  <wp:docPr id="58" name="Рисунок 1" descr="Картинки по запросу смай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май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7368" b="-2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694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A29" w:rsidRPr="00683E2D" w:rsidRDefault="00AE1A29" w:rsidP="00AE1A29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    Я молодец!                    Могу и лучше!                   Я старался!</w:t>
            </w:r>
          </w:p>
          <w:p w:rsidR="003F5619" w:rsidRPr="00683E2D" w:rsidRDefault="003F5619" w:rsidP="00AE1A29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619" w:rsidRPr="00683E2D" w:rsidRDefault="003F5619" w:rsidP="003F5619">
            <w:pPr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E2D">
              <w:rPr>
                <w:rFonts w:ascii="Times New Roman" w:hAnsi="Times New Roman" w:cs="Times New Roman"/>
                <w:b/>
                <w:sz w:val="24"/>
                <w:szCs w:val="24"/>
              </w:rPr>
              <w:t>Работа 2</w:t>
            </w:r>
          </w:p>
          <w:p w:rsidR="003F5619" w:rsidRPr="00683E2D" w:rsidRDefault="003F5619" w:rsidP="003F5619">
            <w:pPr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5619" w:rsidRPr="00683E2D" w:rsidRDefault="003F5619" w:rsidP="003F5619">
            <w:pPr>
              <w:ind w:left="85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1. Прочитай. Напиши название.</w:t>
            </w:r>
          </w:p>
          <w:p w:rsidR="003F5619" w:rsidRPr="00683E2D" w:rsidRDefault="003F5619" w:rsidP="003F5619">
            <w:pPr>
              <w:pStyle w:val="a8"/>
              <w:ind w:left="567"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__________________________________</w:t>
            </w:r>
          </w:p>
          <w:p w:rsidR="00DA4170" w:rsidRPr="00683E2D" w:rsidRDefault="00DA4170" w:rsidP="003F5619">
            <w:pPr>
              <w:pStyle w:val="a8"/>
              <w:ind w:left="567"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A4170" w:rsidRPr="00683E2D" w:rsidRDefault="00DA4170" w:rsidP="003F5619">
            <w:pPr>
              <w:pStyle w:val="a8"/>
              <w:ind w:left="567"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A4170" w:rsidRPr="00683E2D" w:rsidRDefault="00DA4170" w:rsidP="00DA4170">
            <w:pPr>
              <w:pStyle w:val="a8"/>
              <w:ind w:left="567" w:right="351" w:firstLine="28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  <w:p w:rsidR="003F5619" w:rsidRPr="00683E2D" w:rsidRDefault="003F5619" w:rsidP="003F5619">
            <w:pPr>
              <w:ind w:left="567" w:right="351" w:firstLine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ab/>
              <w:t>Красавицей русских лесов называют люди берёзу. А кто может усомниться в этом? Стройная, с тонкими поникшими ветвями и нарядной листвой, она всегда вызывает восхищение и радость. С давних пор служила берёза символом красоты.</w:t>
            </w:r>
          </w:p>
          <w:p w:rsidR="003F5619" w:rsidRPr="00683E2D" w:rsidRDefault="003F5619" w:rsidP="003F5619">
            <w:pPr>
              <w:ind w:left="567" w:right="351" w:firstLine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Но не одной красотой славна наша берёза. Многие знают, что она ещё и чудо-сеялка. Ежегодно берёза засевает огромные просторы миллионами мелких семян. В короткий срок появляются всходы.</w:t>
            </w:r>
          </w:p>
          <w:p w:rsidR="003F5619" w:rsidRPr="00683E2D" w:rsidRDefault="003F5619" w:rsidP="003F5619">
            <w:pPr>
              <w:ind w:left="567" w:right="351" w:firstLine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Берёза – это растение пионер, потому что оно активно обживает новые места.</w:t>
            </w:r>
          </w:p>
          <w:p w:rsidR="003F5619" w:rsidRPr="00683E2D" w:rsidRDefault="003F5619" w:rsidP="003F5619">
            <w:pPr>
              <w:ind w:left="567" w:right="351" w:firstLine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Интересно, что ствол берёзы даже на солнце остаётся холодным. Чудо это объясняется просто, если вспомнить, что белый цвет хорошо отражает солнечные лучи.</w:t>
            </w:r>
          </w:p>
          <w:p w:rsidR="003F5619" w:rsidRPr="00683E2D" w:rsidRDefault="003F5619" w:rsidP="003F5619">
            <w:pPr>
              <w:ind w:left="567" w:right="351" w:firstLine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А что можно сказать о пользе  берёзы? Берёза используется как декоративное растение при озеленении городов и сёл. Из её древесины изготавливают фанеру, мебель. Берёзовый сок хорошо утоляет жажду. Из её сока готовят лекарства. Листья и кору берёзу с удовольствием едят козы и овцы.</w:t>
            </w:r>
          </w:p>
          <w:p w:rsidR="003F5619" w:rsidRPr="00683E2D" w:rsidRDefault="003F5619" w:rsidP="003F5619">
            <w:pPr>
              <w:ind w:left="567" w:right="351" w:firstLine="284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Н. </w:t>
            </w:r>
            <w:proofErr w:type="spellStart"/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Юрцевичу</w:t>
            </w:r>
            <w:proofErr w:type="spellEnd"/>
          </w:p>
          <w:p w:rsidR="003F5619" w:rsidRPr="00683E2D" w:rsidRDefault="003F5619" w:rsidP="003F5619">
            <w:pPr>
              <w:ind w:left="567" w:right="351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5619" w:rsidRPr="00683E2D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2. Допиши предложения, опираясь на текст.</w:t>
            </w:r>
          </w:p>
          <w:p w:rsidR="003F5619" w:rsidRPr="00683E2D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F5619" w:rsidRPr="00683E2D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Берёза - это растение пионер, потому что ______________________________</w:t>
            </w:r>
          </w:p>
          <w:p w:rsidR="003F5619" w:rsidRPr="00683E2D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__________________________________________________________________   </w:t>
            </w:r>
          </w:p>
          <w:p w:rsidR="003F5619" w:rsidRPr="00683E2D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5619" w:rsidRPr="00683E2D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Берёза – это чуд</w:t>
            </w:r>
            <w:proofErr w:type="gramStart"/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сеялка, потому что   ________________________________</w:t>
            </w:r>
          </w:p>
          <w:p w:rsidR="003F5619" w:rsidRPr="00683E2D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3F5619" w:rsidRPr="00683E2D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5619" w:rsidRPr="00683E2D" w:rsidRDefault="003F5619" w:rsidP="003F5619">
            <w:pPr>
              <w:ind w:left="567" w:firstLine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3. Выпиши из текста вопросительные предложения. Поставь в словах ударение.</w:t>
            </w:r>
          </w:p>
          <w:p w:rsidR="003F5619" w:rsidRPr="00683E2D" w:rsidRDefault="003F5619" w:rsidP="003F5619">
            <w:pPr>
              <w:ind w:left="851" w:right="35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3F5619" w:rsidRPr="00683E2D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5619" w:rsidRPr="00683E2D" w:rsidRDefault="003F5619" w:rsidP="003F5619">
            <w:pPr>
              <w:ind w:left="567" w:firstLine="284"/>
              <w:contextualSpacing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683E2D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4. Можно ли назвать этот текст научно-познавательным? Запиши свой ответ.</w:t>
            </w:r>
          </w:p>
          <w:p w:rsidR="003F5619" w:rsidRPr="00683E2D" w:rsidRDefault="003F5619" w:rsidP="003F5619">
            <w:pPr>
              <w:ind w:left="851" w:right="351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3E2D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______________________________________________________________________________________________________________________________________________________________</w:t>
            </w:r>
          </w:p>
          <w:p w:rsidR="003F5619" w:rsidRPr="00683E2D" w:rsidRDefault="003F5619" w:rsidP="003F5619">
            <w:pPr>
              <w:ind w:left="851" w:right="351"/>
              <w:contextualSpacing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3F5619" w:rsidRPr="00683E2D" w:rsidRDefault="003F5619" w:rsidP="003F5619">
            <w:pPr>
              <w:ind w:left="567" w:firstLine="28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E2D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5. Верно ли утверждение, что даже в самую жару, в самое пекло ствол берёзы всегда остаётся холодным?</w:t>
            </w:r>
            <w:r w:rsidRPr="00683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3F5619" w:rsidRPr="00683E2D" w:rsidRDefault="003F5619" w:rsidP="003F5619">
            <w:pPr>
              <w:pStyle w:val="a8"/>
              <w:numPr>
                <w:ilvl w:val="0"/>
                <w:numId w:val="23"/>
              </w:numPr>
              <w:ind w:left="567" w:firstLine="28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3E2D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Подчеркни в тексте предложение, подтверждающее твой ответ.</w:t>
            </w:r>
          </w:p>
          <w:p w:rsidR="003F5619" w:rsidRPr="00683E2D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5619" w:rsidRPr="00683E2D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6. Прочитай строки стихотворения о берёзе. Подчеркни сравнение.</w:t>
            </w:r>
          </w:p>
          <w:p w:rsidR="003F5619" w:rsidRPr="00683E2D" w:rsidRDefault="003F5619" w:rsidP="003F5619">
            <w:pPr>
              <w:ind w:left="567" w:firstLine="28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5619" w:rsidRPr="00683E2D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Хорошо и тепло,</w:t>
            </w:r>
          </w:p>
          <w:p w:rsidR="003F5619" w:rsidRPr="00683E2D" w:rsidRDefault="003F5619" w:rsidP="003F5619">
            <w:pPr>
              <w:ind w:left="567" w:firstLine="28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зимой у печки.</w:t>
            </w:r>
          </w:p>
          <w:p w:rsidR="003F5619" w:rsidRPr="00683E2D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И березы стоят,</w:t>
            </w:r>
          </w:p>
          <w:p w:rsidR="003F5619" w:rsidRPr="00683E2D" w:rsidRDefault="003F5619" w:rsidP="003F5619">
            <w:pPr>
              <w:ind w:left="567" w:firstLine="28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Как большие свечки.</w:t>
            </w:r>
          </w:p>
          <w:p w:rsidR="003F5619" w:rsidRPr="00683E2D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F5619" w:rsidRPr="00683E2D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7. Подбери антонимы и синонимы.                                                                                                      </w:t>
            </w:r>
          </w:p>
          <w:p w:rsidR="003F5619" w:rsidRPr="00683E2D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5619" w:rsidRPr="00683E2D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Стройный - ________________________________________________________                                                                                                                        </w:t>
            </w:r>
          </w:p>
          <w:p w:rsidR="003F5619" w:rsidRPr="00683E2D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5619" w:rsidRPr="00683E2D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sz w:val="24"/>
                <w:szCs w:val="24"/>
              </w:rPr>
              <w:t>Высокий –   ________________________________________________________</w:t>
            </w:r>
          </w:p>
          <w:p w:rsidR="003F5619" w:rsidRPr="00683E2D" w:rsidRDefault="003F5619" w:rsidP="003F5619">
            <w:pPr>
              <w:ind w:left="567" w:firstLine="28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A4170" w:rsidRPr="00683E2D" w:rsidRDefault="003F5619" w:rsidP="00DA4170">
            <w:pPr>
              <w:ind w:left="567" w:firstLine="284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683E2D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8.</w:t>
            </w:r>
            <w:r w:rsidRPr="00683E2D">
              <w:rPr>
                <w:rStyle w:val="a9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683E2D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Отметь иллюстрацию, на которой берёза изображена зимой.</w:t>
            </w:r>
          </w:p>
          <w:p w:rsidR="00894B0C" w:rsidRPr="00683E2D" w:rsidRDefault="00894B0C" w:rsidP="00DA4170">
            <w:pPr>
              <w:ind w:left="567" w:firstLine="284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894B0C" w:rsidRPr="00683E2D" w:rsidRDefault="00894B0C" w:rsidP="00DA4170">
            <w:pPr>
              <w:ind w:left="567" w:firstLine="284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894B0C" w:rsidRPr="00683E2D" w:rsidRDefault="00894B0C" w:rsidP="00DA4170">
            <w:pPr>
              <w:ind w:left="567" w:firstLine="284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894B0C" w:rsidRPr="00683E2D" w:rsidRDefault="00894B0C" w:rsidP="00DA4170">
            <w:pPr>
              <w:ind w:left="567" w:firstLine="284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894B0C" w:rsidRPr="00683E2D" w:rsidRDefault="00894B0C" w:rsidP="00DA4170">
            <w:pPr>
              <w:ind w:left="567" w:firstLine="284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894B0C" w:rsidRPr="00683E2D" w:rsidRDefault="00894B0C" w:rsidP="00DA4170">
            <w:pPr>
              <w:ind w:left="567" w:firstLine="284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683E2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56E0E1E1" wp14:editId="0C466B81">
                  <wp:simplePos x="0" y="0"/>
                  <wp:positionH relativeFrom="margin">
                    <wp:posOffset>504190</wp:posOffset>
                  </wp:positionH>
                  <wp:positionV relativeFrom="margin">
                    <wp:posOffset>8980170</wp:posOffset>
                  </wp:positionV>
                  <wp:extent cx="1714500" cy="942975"/>
                  <wp:effectExtent l="19050" t="0" r="0" b="0"/>
                  <wp:wrapSquare wrapText="bothSides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4DEB" w:rsidRPr="00683E2D" w:rsidRDefault="00894B0C" w:rsidP="00894B0C">
            <w:pPr>
              <w:ind w:left="567" w:right="351" w:firstLine="284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683E2D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12</w:t>
            </w:r>
          </w:p>
          <w:p w:rsidR="00894B0C" w:rsidRPr="00683E2D" w:rsidRDefault="00894B0C" w:rsidP="00F84D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4DEB" w:rsidRPr="00683E2D" w:rsidRDefault="00F84DEB" w:rsidP="00F84D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2.2 Математическая грамотность</w:t>
            </w:r>
          </w:p>
          <w:p w:rsidR="007E4C06" w:rsidRPr="00683E2D" w:rsidRDefault="007E4C06" w:rsidP="007E4C06">
            <w:pPr>
              <w:spacing w:line="360" w:lineRule="auto"/>
              <w:ind w:left="567" w:firstLine="28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E4C06" w:rsidRPr="00683E2D" w:rsidRDefault="007E4C06" w:rsidP="007E4C06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Математическая</w:t>
            </w:r>
            <w:r w:rsidRPr="00683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грамотность,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как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одна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из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составляющих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функциональной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грамотности, означает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решать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проблемы, логически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рассуждать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анализировать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информацию.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Математическая грамотность является вторым по значимости компонентом функциональной грамотности вместе с читательской грамотностью. Она предполагает способность использовать математику, чтобы помочь решить реальные проблемы, включает также способность понимать «язык» математики.</w:t>
            </w:r>
          </w:p>
          <w:p w:rsidR="007E4C06" w:rsidRPr="00683E2D" w:rsidRDefault="007E4C06" w:rsidP="007E4C06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Для развития математической грамотности важно, чтобы ученики знакомились с материалом из реального мира, в котором используется математика. </w:t>
            </w:r>
          </w:p>
          <w:p w:rsidR="007E4C06" w:rsidRPr="00683E2D" w:rsidRDefault="007E4C06" w:rsidP="007E4C06">
            <w:pPr>
              <w:pStyle w:val="a7"/>
              <w:shd w:val="clear" w:color="auto" w:fill="FFFFFF"/>
              <w:spacing w:line="360" w:lineRule="auto"/>
              <w:ind w:left="567" w:right="351" w:firstLine="284"/>
              <w:jc w:val="both"/>
            </w:pPr>
            <w:r w:rsidRPr="00683E2D">
              <w:rPr>
                <w:b/>
                <w:bCs/>
              </w:rPr>
              <w:t>Математическая грамотность младшего школьника как компонент функциональной грамотности трактуется как:</w:t>
            </w:r>
            <w:r w:rsidRPr="00683E2D">
              <w:t xml:space="preserve"> </w:t>
            </w:r>
          </w:p>
          <w:p w:rsidR="007E4C06" w:rsidRPr="00683E2D" w:rsidRDefault="007E4C06" w:rsidP="007E4C06">
            <w:pPr>
              <w:pStyle w:val="a7"/>
              <w:shd w:val="clear" w:color="auto" w:fill="FFFFFF"/>
              <w:spacing w:line="360" w:lineRule="auto"/>
              <w:ind w:left="567" w:right="351" w:firstLine="284"/>
              <w:jc w:val="both"/>
            </w:pPr>
            <w:r w:rsidRPr="00683E2D">
              <w:t xml:space="preserve">а) </w:t>
            </w:r>
            <w:r w:rsidRPr="00683E2D">
              <w:rPr>
                <w:u w:val="single"/>
              </w:rPr>
              <w:t>понимание</w:t>
            </w:r>
            <w:r w:rsidRPr="00683E2D">
              <w:t xml:space="preserve"> необходимости математических знаний для учения и повседневной жизни; (Для чего, где может пригодиться, где воспользуемся полученными знаниями) </w:t>
            </w:r>
          </w:p>
          <w:p w:rsidR="007E4C06" w:rsidRPr="00683E2D" w:rsidRDefault="007E4C06" w:rsidP="007E4C06">
            <w:pPr>
              <w:pStyle w:val="a7"/>
              <w:shd w:val="clear" w:color="auto" w:fill="FFFFFF"/>
              <w:spacing w:line="360" w:lineRule="auto"/>
              <w:ind w:left="567" w:right="351" w:firstLine="284"/>
              <w:jc w:val="both"/>
            </w:pPr>
            <w:r w:rsidRPr="00683E2D">
              <w:t xml:space="preserve">б) </w:t>
            </w:r>
            <w:r w:rsidRPr="00683E2D">
              <w:rPr>
                <w:u w:val="single"/>
              </w:rPr>
              <w:t xml:space="preserve">потребность и умение применять </w:t>
            </w:r>
            <w:r w:rsidRPr="00683E2D">
              <w:t xml:space="preserve">математику в повседневных (житейских) ситуациях: </w:t>
            </w:r>
            <w:proofErr w:type="gramStart"/>
            <w:r w:rsidRPr="00683E2D">
              <w:t xml:space="preserve">Например, в 4 классе, когда освоены математические действия с многозначными числами, ребятам будет интересно выполнять расчеты: сколько нужно заплатить за электроэнергию, если известны показания счетчиков и цена киловатта электроэнергии). </w:t>
            </w:r>
            <w:proofErr w:type="gramEnd"/>
          </w:p>
          <w:p w:rsidR="007E4C06" w:rsidRPr="00683E2D" w:rsidRDefault="007E4C06" w:rsidP="007E4C06">
            <w:pPr>
              <w:pStyle w:val="a7"/>
              <w:shd w:val="clear" w:color="auto" w:fill="FFFFFF"/>
              <w:spacing w:line="360" w:lineRule="auto"/>
              <w:ind w:left="567" w:right="351" w:firstLine="284"/>
              <w:jc w:val="both"/>
            </w:pPr>
            <w:r w:rsidRPr="00683E2D">
              <w:t xml:space="preserve">Или предложена задача: В семье нужно отметить день рождения младшего брата, которому исполнится 5 лет. Нужно вместе с родителями договориться, сколько нужно купить продуктов и украшений. Предлагаются разные наборы напитков, сладостей. Но есть ограничение: 1500 рублей. Работали в парах. Каждая пара предлагала свой набор продуктов и украшений. Такие задачи в жизни ребята, наверняка не решали, ведь подобные задачи в жизни решают родители, но ребята приобретают практический опыт, которым реально могут воспользоваться. </w:t>
            </w:r>
          </w:p>
          <w:p w:rsidR="007E4C06" w:rsidRPr="00683E2D" w:rsidRDefault="007E4C06" w:rsidP="007E4C06">
            <w:pPr>
              <w:pStyle w:val="a7"/>
              <w:shd w:val="clear" w:color="auto" w:fill="FFFFFF"/>
              <w:spacing w:line="360" w:lineRule="auto"/>
              <w:ind w:left="567" w:right="351" w:firstLine="284"/>
              <w:jc w:val="both"/>
            </w:pPr>
            <w:proofErr w:type="gramStart"/>
            <w:r w:rsidRPr="00683E2D">
              <w:t xml:space="preserve">в) способность различать математические объекты (числа, величины, фигуры), устанавливать математические отношения (длиннее-короче, быстрее-медленнее), зависимости (увеличивается, расходуется), сравнивать, классифицировать </w:t>
            </w:r>
            <w:proofErr w:type="gramEnd"/>
          </w:p>
          <w:p w:rsidR="007E4C06" w:rsidRPr="00683E2D" w:rsidRDefault="007E4C06" w:rsidP="007E4C0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683E2D">
              <w:t>Примеры заданий</w:t>
            </w:r>
            <w:r w:rsidRPr="00683E2D">
              <w:rPr>
                <w:b/>
                <w:bCs/>
              </w:rPr>
              <w:t xml:space="preserve">: Допиши единицы измерений: </w:t>
            </w:r>
          </w:p>
          <w:p w:rsidR="007E4C06" w:rsidRPr="00683E2D" w:rsidRDefault="007E4C06" w:rsidP="007E4C0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683E2D">
              <w:rPr>
                <w:bCs/>
              </w:rPr>
              <w:t>площадь школьного пенала прямоугольной формы 180</w:t>
            </w:r>
          </w:p>
          <w:p w:rsidR="007E4C06" w:rsidRPr="00683E2D" w:rsidRDefault="007E4C06" w:rsidP="007E4C0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683E2D">
              <w:rPr>
                <w:bCs/>
              </w:rPr>
              <w:t>длина дорожки 50</w:t>
            </w:r>
          </w:p>
          <w:p w:rsidR="007E4C06" w:rsidRPr="00683E2D" w:rsidRDefault="007E4C06" w:rsidP="007E4C0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683E2D">
              <w:rPr>
                <w:bCs/>
              </w:rPr>
              <w:t>площадь кухни 12</w:t>
            </w:r>
          </w:p>
          <w:p w:rsidR="007E4C06" w:rsidRPr="00683E2D" w:rsidRDefault="007E4C06" w:rsidP="007E4C0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683E2D">
              <w:rPr>
                <w:bCs/>
              </w:rPr>
              <w:t>высота окна 145</w:t>
            </w:r>
          </w:p>
          <w:p w:rsidR="007E4C06" w:rsidRPr="00683E2D" w:rsidRDefault="007E4C06" w:rsidP="007E4C0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Cs/>
              </w:rPr>
            </w:pPr>
            <w:r w:rsidRPr="00683E2D">
              <w:rPr>
                <w:bCs/>
              </w:rPr>
              <w:t xml:space="preserve">длина гвоздя 100 </w:t>
            </w:r>
          </w:p>
          <w:p w:rsidR="00894B0C" w:rsidRPr="00683E2D" w:rsidRDefault="00894B0C" w:rsidP="00894B0C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right"/>
            </w:pPr>
            <w:r w:rsidRPr="00683E2D">
              <w:rPr>
                <w:bCs/>
              </w:rPr>
              <w:t>13</w:t>
            </w:r>
          </w:p>
          <w:p w:rsidR="007E4C06" w:rsidRPr="00683E2D" w:rsidRDefault="007E4C06" w:rsidP="007E4C0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683E2D">
              <w:rPr>
                <w:bCs/>
              </w:rPr>
              <w:lastRenderedPageBreak/>
              <w:t>высота дома 16</w:t>
            </w:r>
          </w:p>
          <w:p w:rsidR="007E4C06" w:rsidRPr="00683E2D" w:rsidRDefault="007E4C06" w:rsidP="007E4C0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Cs/>
              </w:rPr>
            </w:pPr>
            <w:r w:rsidRPr="00683E2D">
              <w:rPr>
                <w:bCs/>
              </w:rPr>
              <w:t xml:space="preserve">рост школьника 1 360 </w:t>
            </w:r>
          </w:p>
          <w:p w:rsidR="007E4C06" w:rsidRPr="00683E2D" w:rsidRDefault="00764CC4" w:rsidP="007E4C06">
            <w:pPr>
              <w:pStyle w:val="a7"/>
              <w:shd w:val="clear" w:color="auto" w:fill="FFFFFF"/>
              <w:spacing w:line="360" w:lineRule="auto"/>
              <w:ind w:left="567" w:right="351" w:firstLine="284"/>
              <w:jc w:val="both"/>
            </w:pPr>
            <w:r w:rsidRPr="00683E2D">
              <w:t>д) Решение задач в 1-</w:t>
            </w:r>
            <w:r w:rsidR="007E4C06" w:rsidRPr="00683E2D">
              <w:t>3 действия, связанных с бытовыми жизненными ситуациями (Покупка, измерение, взвешивание)</w:t>
            </w:r>
          </w:p>
          <w:p w:rsidR="00DE56A0" w:rsidRPr="00683E2D" w:rsidRDefault="00DE56A0" w:rsidP="007E4C06">
            <w:pPr>
              <w:pStyle w:val="a7"/>
              <w:shd w:val="clear" w:color="auto" w:fill="FFFFFF"/>
              <w:spacing w:line="360" w:lineRule="auto"/>
              <w:ind w:left="567" w:right="351" w:firstLine="284"/>
              <w:jc w:val="both"/>
            </w:pPr>
            <w:r w:rsidRPr="00683E2D">
              <w:t xml:space="preserve">Математическая грамотность также эффективно формируется при использовании заданий, направленных на развитие </w:t>
            </w:r>
            <w:r w:rsidRPr="00683E2D">
              <w:rPr>
                <w:b/>
              </w:rPr>
              <w:t>математической речи при работе с числовыми выражениями</w:t>
            </w:r>
            <w:r w:rsidRPr="00683E2D">
              <w:t>: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Соотнесение знаковой и словесной формулировки.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Например: 5+814-57+4</w:t>
            </w:r>
          </w:p>
          <w:p w:rsidR="00DE56A0" w:rsidRPr="00683E2D" w:rsidRDefault="00DE56A0" w:rsidP="00DE56A0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пяти прибавить восемь</w:t>
            </w:r>
          </w:p>
          <w:p w:rsidR="00DE56A0" w:rsidRPr="00683E2D" w:rsidRDefault="00DE56A0" w:rsidP="00DE56A0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Уменьшаемое четырнадцать вычитаемое 5</w:t>
            </w:r>
          </w:p>
          <w:p w:rsidR="00DE56A0" w:rsidRPr="00683E2D" w:rsidRDefault="00DE56A0" w:rsidP="00DE56A0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чисел семи и четырёх</w:t>
            </w:r>
          </w:p>
          <w:p w:rsidR="00DE56A0" w:rsidRPr="00683E2D" w:rsidRDefault="00DE56A0" w:rsidP="00DE56A0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Четырнадцать уменьшить на пять</w:t>
            </w:r>
          </w:p>
          <w:p w:rsidR="00DE56A0" w:rsidRPr="00683E2D" w:rsidRDefault="00DE56A0" w:rsidP="00DE56A0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Четыре плюс семь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Выражение 25-12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Артем прочитал так: «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двадцать пять вычесть двенадцать». Прав ли он?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Образование культуры математической речи сводится </w:t>
            </w: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 устранению грамматических и математических ошибок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подобных речевых недостатков, как неточность и скудность речи, употребление лишних слов, неверный порядок в предложении. На этом этапе работы по становлению речи достигается ясность и точность речи. Этого можно достичь с помощью следующих упражнений: упражнения на устранение грамматических и математических ошибок: устраните математические ошибки в тексте: «Чтобы обнаружить незнакомое число в выражении … +3 = 9, что нужно сделать?»; на вопрос педагога Максим ответил так: «При прибавлении к цифре 6 числа 3 будет 9». Какие ошибки допустил Максим?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на устранение речевых недостатков можно подбирать такие же, как на уроках литературы, только использ</w:t>
            </w:r>
            <w:r w:rsidR="00764CC4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овать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математический материал. Их можно исполнить и на уроках математики, и на уроках русского языка, что упрочит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межпредметные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связи. </w:t>
            </w:r>
            <w:r w:rsidR="00764CC4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следующие задания: устраните недочеты в объяснении ученика, если его результат на вопрос «Как сложить числа 25 и 8?» был таким: к 25 нужно прибавить сумму чисел 5 и 3. Заменим второе число 8 суммой удобных слагаемых 5 и 3. Удобнее к 25 прибавить первое слагаемое 5, получим 30. К полученной сумме 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прибавим второе слагаемое 3 получится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33».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 Прочитайте словесные формулировки числовых выражений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Запишите их с помощью цифр и знаков действий и найдите их значения.</w:t>
            </w:r>
          </w:p>
          <w:p w:rsidR="00894B0C" w:rsidRPr="00683E2D" w:rsidRDefault="00894B0C" w:rsidP="00894B0C">
            <w:pPr>
              <w:shd w:val="clear" w:color="auto" w:fill="FFFFFF"/>
              <w:spacing w:after="135"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DE56A0" w:rsidRPr="00683E2D" w:rsidRDefault="00DE56A0" w:rsidP="00DE56A0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 четырём прибавить два, а затем из суммы вычесть два.</w:t>
            </w:r>
          </w:p>
          <w:p w:rsidR="00DE56A0" w:rsidRPr="00683E2D" w:rsidRDefault="00DE56A0" w:rsidP="00DE56A0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девяти прибавить один, а затем из суммы вычесть один.</w:t>
            </w:r>
          </w:p>
          <w:p w:rsidR="00DE56A0" w:rsidRPr="00683E2D" w:rsidRDefault="00DE56A0" w:rsidP="00DE56A0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семи вычесть четыре, а затем к разности прибавить четыре.</w:t>
            </w:r>
          </w:p>
          <w:p w:rsidR="00DE56A0" w:rsidRPr="00683E2D" w:rsidRDefault="00DE56A0" w:rsidP="00DE56A0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шести вычесть три, а затем к разности прибавить шесть.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большего интереса учеников эти задания можно использова</w:t>
            </w:r>
            <w:r w:rsidR="00764CC4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игровой момент. Например, эту игру назовём "Переводчик", т.к. действительно осуществляется перевод со словесной математической трактовки 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символическую.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этому заданию начинается с чтения предложений. Потом дети записывают их с помощью чисел и знаков действий и вычисляют.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 Игра «Сюрпризный конверт»</w:t>
            </w:r>
          </w:p>
          <w:p w:rsidR="00DE56A0" w:rsidRPr="00683E2D" w:rsidRDefault="00DE56A0" w:rsidP="00DE56A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11-9</w:t>
            </w:r>
          </w:p>
          <w:p w:rsidR="00DE56A0" w:rsidRPr="00683E2D" w:rsidRDefault="00DE56A0" w:rsidP="00DE56A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12-8</w:t>
            </w:r>
          </w:p>
          <w:p w:rsidR="00DE56A0" w:rsidRPr="00683E2D" w:rsidRDefault="00DE56A0" w:rsidP="00DE56A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16-7</w:t>
            </w:r>
          </w:p>
          <w:p w:rsidR="00DE56A0" w:rsidRPr="00683E2D" w:rsidRDefault="00DE56A0" w:rsidP="00DE56A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8+7</w:t>
            </w:r>
          </w:p>
          <w:p w:rsidR="00DE56A0" w:rsidRPr="00683E2D" w:rsidRDefault="00DE56A0" w:rsidP="00DE56A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5+6</w:t>
            </w:r>
          </w:p>
          <w:p w:rsidR="00DE56A0" w:rsidRPr="00683E2D" w:rsidRDefault="00DE56A0" w:rsidP="00DE56A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9+4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Учащимся даётся задание записать данные числовые выражения в тетрадь и найти их значения. Затем из «сюрпризного конверта» дети достают карточку со словесными формулировками данных числовых выражений. Им необходимо отметить знаком «+» те формулировки, которые соответствуют данным числовым выражениям:</w:t>
            </w:r>
          </w:p>
          <w:p w:rsidR="00DE56A0" w:rsidRPr="00683E2D" w:rsidRDefault="00DE56A0" w:rsidP="00DE56A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одиннадцати вычесть девять.</w:t>
            </w:r>
          </w:p>
          <w:p w:rsidR="00DE56A0" w:rsidRPr="00683E2D" w:rsidRDefault="00DE56A0" w:rsidP="00DE56A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чисел восьми и семи.</w:t>
            </w:r>
          </w:p>
          <w:p w:rsidR="00DE56A0" w:rsidRPr="00683E2D" w:rsidRDefault="00DE56A0" w:rsidP="00DE56A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Первое слагаемое двенадцать второе слагаемое восемь.</w:t>
            </w:r>
          </w:p>
          <w:p w:rsidR="00DE56A0" w:rsidRPr="00683E2D" w:rsidRDefault="00DE56A0" w:rsidP="00DE56A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пять увеличить на шесть.</w:t>
            </w:r>
          </w:p>
          <w:p w:rsidR="00DE56A0" w:rsidRPr="00683E2D" w:rsidRDefault="00DE56A0" w:rsidP="00DE56A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шестнадцать уменьшить на семь.</w:t>
            </w:r>
          </w:p>
          <w:p w:rsidR="00DE56A0" w:rsidRPr="00683E2D" w:rsidRDefault="00DE56A0" w:rsidP="00DE56A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Четыре увеличить на девять.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Задания для анализа данного способа решения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Объясни, как нашли значение данного выражения.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17+6=17+3+3=20+3=23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данному выражению, найди значение выражений с устным объяснением.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18+5= 14+7= 15+6=</w:t>
            </w:r>
          </w:p>
          <w:p w:rsidR="00894B0C" w:rsidRPr="00683E2D" w:rsidRDefault="00894B0C" w:rsidP="00894B0C">
            <w:pPr>
              <w:shd w:val="clear" w:color="auto" w:fill="FFFFFF"/>
              <w:spacing w:after="135"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894B0C" w:rsidRPr="00683E2D" w:rsidRDefault="00894B0C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94B0C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7. Игра «Верно ли что?» 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Ребятам предлагается словесная формулировка высказывания,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которую нужно перевести в знаковую форму, затем определить ложность данных высказываний.</w:t>
            </w:r>
          </w:p>
          <w:p w:rsidR="00DE56A0" w:rsidRPr="00683E2D" w:rsidRDefault="00DE56A0" w:rsidP="00DE56A0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Двенадцать больше трёх на девять;</w:t>
            </w:r>
          </w:p>
          <w:p w:rsidR="00DE56A0" w:rsidRPr="00683E2D" w:rsidRDefault="00DE56A0" w:rsidP="00DE56A0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восьми часов утра до пятнадцати часов того же дня прошло шесть часов;</w:t>
            </w:r>
          </w:p>
          <w:p w:rsidR="00DE56A0" w:rsidRPr="00683E2D" w:rsidRDefault="00DE56A0" w:rsidP="00DE56A0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семи и восьми равна шестнадцать;</w:t>
            </w:r>
          </w:p>
          <w:p w:rsidR="00DE56A0" w:rsidRPr="00683E2D" w:rsidRDefault="00DE56A0" w:rsidP="00DE56A0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шестнадцать меньше семи.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знание математических терминов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используется  следующий игровой момент: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Учитель или ученик называет часть слова (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слага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...) и бросает мяч. Другой ученик должен поймать мяч и дополнить слово (...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емое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Противоположные слова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Назвать слова, противоположные по значению.</w:t>
            </w:r>
          </w:p>
          <w:p w:rsidR="00DE56A0" w:rsidRPr="00683E2D" w:rsidRDefault="00DE56A0" w:rsidP="00DE56A0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 -</w:t>
            </w:r>
          </w:p>
          <w:p w:rsidR="00DE56A0" w:rsidRPr="00683E2D" w:rsidRDefault="00DE56A0" w:rsidP="00DE56A0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Равенство -</w:t>
            </w:r>
          </w:p>
          <w:p w:rsidR="00DE56A0" w:rsidRPr="00683E2D" w:rsidRDefault="00DE56A0" w:rsidP="00DE56A0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Четное -</w:t>
            </w:r>
          </w:p>
          <w:p w:rsidR="00DE56A0" w:rsidRPr="00683E2D" w:rsidRDefault="00DE56A0" w:rsidP="00DE56A0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-</w:t>
            </w:r>
          </w:p>
          <w:p w:rsidR="00DE56A0" w:rsidRPr="00683E2D" w:rsidRDefault="00DE56A0" w:rsidP="00DE56A0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-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Опрокинутые слова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Ученикам предлагался комплект слов, в которых буквы перепутаны местами. Нужно восстановить типичный порядок слов.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Скажем:</w:t>
            </w:r>
          </w:p>
          <w:p w:rsidR="00DE56A0" w:rsidRPr="00683E2D" w:rsidRDefault="00DE56A0" w:rsidP="00DE56A0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УМАСМ - СУММА.</w:t>
            </w:r>
          </w:p>
          <w:p w:rsidR="00DE56A0" w:rsidRPr="00683E2D" w:rsidRDefault="00DE56A0" w:rsidP="00DE56A0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АЕМОСЛАГЕ (слагаемое).</w:t>
            </w:r>
          </w:p>
          <w:p w:rsidR="00DE56A0" w:rsidRPr="00683E2D" w:rsidRDefault="00DE56A0" w:rsidP="00DE56A0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ЧИТАВЫЕМОЕ (вычитаемое).</w:t>
            </w:r>
          </w:p>
          <w:p w:rsidR="00DE56A0" w:rsidRPr="00683E2D" w:rsidRDefault="00DE56A0" w:rsidP="00DE56A0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КРАТВАД (квадрат).</w:t>
            </w:r>
          </w:p>
          <w:p w:rsidR="00DE56A0" w:rsidRPr="00683E2D" w:rsidRDefault="00DE56A0" w:rsidP="00DE56A0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УГОТЬРЕНИК (треугольник).</w:t>
            </w:r>
          </w:p>
          <w:p w:rsidR="00DE56A0" w:rsidRPr="00683E2D" w:rsidRDefault="00DE56A0" w:rsidP="00DE56A0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РЕЗОТОК (отрезок).</w:t>
            </w:r>
          </w:p>
          <w:p w:rsidR="00DE56A0" w:rsidRPr="00683E2D" w:rsidRDefault="00DE56A0" w:rsidP="00764CC4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Задания на верное написание терминов: запишите слова, вставив пропущенные буквы: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нум_рация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выч_таемое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_ница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кил_грамм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исправь ошибку в записи слов: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вычисть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дилитель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слажить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94B0C" w:rsidRPr="00683E2D" w:rsidRDefault="00894B0C" w:rsidP="00894B0C">
            <w:pPr>
              <w:shd w:val="clear" w:color="auto" w:fill="FFFFFF"/>
              <w:spacing w:after="135"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894B0C" w:rsidRPr="00683E2D" w:rsidRDefault="00894B0C" w:rsidP="00764CC4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E56A0" w:rsidRPr="00683E2D" w:rsidRDefault="00DE56A0" w:rsidP="00764CC4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Задания на правильное применение математических терминов </w:t>
            </w:r>
          </w:p>
          <w:p w:rsidR="00F7598F" w:rsidRPr="00683E2D" w:rsidRDefault="00DE56A0" w:rsidP="00DE56A0">
            <w:pPr>
              <w:shd w:val="clear" w:color="auto" w:fill="FFFFFF"/>
              <w:tabs>
                <w:tab w:val="left" w:pos="8640"/>
              </w:tabs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1) Озаглавьте каждый столбец</w:t>
            </w:r>
          </w:p>
          <w:tbl>
            <w:tblPr>
              <w:tblW w:w="0" w:type="auto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650"/>
              <w:gridCol w:w="2436"/>
            </w:tblGrid>
            <w:tr w:rsidR="00683E2D" w:rsidRPr="00683E2D" w:rsidTr="00DF443D">
              <w:trPr>
                <w:jc w:val="center"/>
              </w:trPr>
              <w:tc>
                <w:tcPr>
                  <w:tcW w:w="16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F7598F" w:rsidRPr="00683E2D" w:rsidRDefault="00F7598F" w:rsidP="00683E2D">
                  <w:pPr>
                    <w:framePr w:hSpace="180" w:wrap="around" w:vAnchor="text" w:hAnchor="margin" w:x="250" w:y="-141"/>
                    <w:spacing w:after="135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96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55</w:t>
                  </w:r>
                </w:p>
              </w:tc>
              <w:tc>
                <w:tcPr>
                  <w:tcW w:w="24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F7598F" w:rsidRPr="00683E2D" w:rsidRDefault="00F7598F" w:rsidP="00683E2D">
                  <w:pPr>
                    <w:framePr w:hSpace="180" w:wrap="around" w:vAnchor="text" w:hAnchor="margin" w:x="250" w:y="-141"/>
                    <w:spacing w:after="135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Миллиметр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Сантиметр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Дециметр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Метр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Километр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Сложение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Вычитание</w:t>
                  </w:r>
                </w:p>
              </w:tc>
            </w:tr>
          </w:tbl>
          <w:p w:rsidR="00DE56A0" w:rsidRPr="00683E2D" w:rsidRDefault="00DE56A0" w:rsidP="00F7598F">
            <w:pPr>
              <w:shd w:val="clear" w:color="auto" w:fill="FFFFFF"/>
              <w:tabs>
                <w:tab w:val="left" w:pos="8640"/>
              </w:tabs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2) «Терминологическая викторина»</w:t>
            </w:r>
          </w:p>
          <w:p w:rsidR="00DE56A0" w:rsidRPr="00683E2D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Линия, которую невозможно свернуть? (прямая)</w:t>
            </w:r>
          </w:p>
          <w:p w:rsidR="00DE56A0" w:rsidRPr="00683E2D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плохого ученика? (два)</w:t>
            </w:r>
          </w:p>
          <w:p w:rsidR="00DE56A0" w:rsidRPr="00683E2D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 прямой, но не луч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трезок)</w:t>
            </w:r>
          </w:p>
          <w:p w:rsidR="00DE56A0" w:rsidRPr="00683E2D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Ребус: в букве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 7. (восемь)</w:t>
            </w:r>
          </w:p>
          <w:p w:rsidR="00DE56A0" w:rsidRPr="00683E2D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 длины, равная 100 см (метр)</w:t>
            </w:r>
          </w:p>
          <w:p w:rsidR="00DE56A0" w:rsidRPr="00683E2D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Прямоугольник, у которого все стороны равны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вадрат)</w:t>
            </w:r>
          </w:p>
          <w:p w:rsidR="00DE56A0" w:rsidRPr="00683E2D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треугольнике их 3. (углы)</w:t>
            </w:r>
          </w:p>
          <w:p w:rsidR="00DE56A0" w:rsidRPr="00683E2D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 школьника для измерения длины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инейка)</w:t>
            </w:r>
          </w:p>
          <w:p w:rsidR="00DE56A0" w:rsidRPr="00683E2D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Солнца, часов …. (круг)</w:t>
            </w:r>
          </w:p>
          <w:p w:rsidR="00DE56A0" w:rsidRPr="00683E2D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сложения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умма)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3) Соедини название величины и то, что удобней измерить этой величиной.</w:t>
            </w:r>
          </w:p>
          <w:tbl>
            <w:tblPr>
              <w:tblW w:w="0" w:type="auto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447"/>
              <w:gridCol w:w="4353"/>
            </w:tblGrid>
            <w:tr w:rsidR="00683E2D" w:rsidRPr="00683E2D" w:rsidTr="00DF443D">
              <w:trPr>
                <w:jc w:val="center"/>
              </w:trPr>
              <w:tc>
                <w:tcPr>
                  <w:tcW w:w="24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F7598F" w:rsidRPr="00683E2D" w:rsidRDefault="00F7598F" w:rsidP="00683E2D">
                  <w:pPr>
                    <w:framePr w:hSpace="180" w:wrap="around" w:vAnchor="text" w:hAnchor="margin" w:x="250" w:y="-141"/>
                    <w:spacing w:after="135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Сантиметр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Метр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Километр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Рубль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Час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Килограмм</w:t>
                  </w:r>
                </w:p>
              </w:tc>
              <w:tc>
                <w:tcPr>
                  <w:tcW w:w="43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F7598F" w:rsidRPr="00683E2D" w:rsidRDefault="00F7598F" w:rsidP="00683E2D">
                  <w:pPr>
                    <w:framePr w:hSpace="180" w:wrap="around" w:vAnchor="text" w:hAnchor="margin" w:x="250" w:y="-141"/>
                    <w:spacing w:after="135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Расстояние между городами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Стоимость покупки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Длина указательного пальца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Время, которое уходит на сон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Вес своего тела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Длина класса</w:t>
                  </w:r>
                </w:p>
              </w:tc>
            </w:tr>
          </w:tbl>
          <w:p w:rsidR="00DE56A0" w:rsidRPr="00683E2D" w:rsidRDefault="00F7598F" w:rsidP="00F7598F">
            <w:pPr>
              <w:shd w:val="clear" w:color="auto" w:fill="FFFFFF"/>
              <w:spacing w:after="135" w:line="360" w:lineRule="auto"/>
              <w:ind w:right="3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</w:t>
            </w:r>
            <w:r w:rsidR="00DE56A0"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4) Игра «</w:t>
            </w:r>
            <w:proofErr w:type="gramStart"/>
            <w:r w:rsidR="00DE56A0"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Четное</w:t>
            </w:r>
            <w:proofErr w:type="gramEnd"/>
            <w:r w:rsidR="00DE56A0"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нечетное»</w:t>
            </w:r>
          </w:p>
          <w:p w:rsidR="00DE56A0" w:rsidRPr="00683E2D" w:rsidRDefault="00DE56A0" w:rsidP="00F7598F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Ученики работают в парах. Один называет четное число, другой нечетное и т.д.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5) Соедини знаковую математическую запись с её названием.</w:t>
            </w:r>
          </w:p>
          <w:p w:rsidR="00894B0C" w:rsidRPr="00683E2D" w:rsidRDefault="00894B0C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94B0C" w:rsidRPr="00683E2D" w:rsidRDefault="00894B0C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94B0C" w:rsidRPr="00683E2D" w:rsidRDefault="00894B0C" w:rsidP="00894B0C">
            <w:pPr>
              <w:shd w:val="clear" w:color="auto" w:fill="FFFFFF"/>
              <w:spacing w:after="135"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tbl>
            <w:tblPr>
              <w:tblW w:w="0" w:type="auto"/>
              <w:tblInd w:w="2119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177"/>
              <w:gridCol w:w="4269"/>
            </w:tblGrid>
            <w:tr w:rsidR="00683E2D" w:rsidRPr="00683E2D" w:rsidTr="00F7598F">
              <w:trPr>
                <w:trHeight w:val="1950"/>
              </w:trPr>
              <w:tc>
                <w:tcPr>
                  <w:tcW w:w="21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F7598F" w:rsidRPr="00683E2D" w:rsidRDefault="00F7598F" w:rsidP="00683E2D">
                  <w:pPr>
                    <w:framePr w:hSpace="180" w:wrap="around" w:vAnchor="text" w:hAnchor="margin" w:x="250" w:y="-141"/>
                    <w:spacing w:after="135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8+9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4+5=9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56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5+6&gt;7+5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2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F7598F" w:rsidRPr="00683E2D" w:rsidRDefault="00F7598F" w:rsidP="00683E2D">
                  <w:pPr>
                    <w:framePr w:hSpace="180" w:wrap="around" w:vAnchor="text" w:hAnchor="margin" w:x="250" w:y="-141"/>
                    <w:spacing w:after="135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Равенство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Неравенство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Выражение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Двузначное число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Четное однозначное число</w:t>
                  </w:r>
                </w:p>
                <w:p w:rsidR="00F7598F" w:rsidRPr="00683E2D" w:rsidRDefault="00F7598F" w:rsidP="00683E2D">
                  <w:pPr>
                    <w:framePr w:hSpace="180" w:wrap="around" w:vAnchor="text" w:hAnchor="margin" w:x="250" w:y="-141"/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Нечетное однозначное число</w:t>
                  </w:r>
                </w:p>
              </w:tc>
            </w:tr>
          </w:tbl>
          <w:p w:rsidR="00DE56A0" w:rsidRPr="00683E2D" w:rsidRDefault="00DE56A0" w:rsidP="00F7598F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выполнения задания, учащимся предлагается составить собственный пример на каждое данное математическое понятие.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образования и становления математических представлений, математической речи учащимся нужно предлагать упражнения на независимое составление сходственных заданий.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над звуковой стороной речи сводится к образованию верного произношения и колоритного чтения всякого задания. Для удачного решения этой задачи учитель должен следить, прежде всего, за своей речью, а после этого за речью учащихся. Для этого </w:t>
            </w:r>
            <w:r w:rsidR="00F7598F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воспользоваться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следующ</w:t>
            </w:r>
            <w:r w:rsidR="00F7598F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задания</w:t>
            </w:r>
            <w:r w:rsidR="00F7598F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E56A0" w:rsidRPr="00683E2D" w:rsidRDefault="00DE56A0" w:rsidP="00DE56A0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прочитайте слова, соблюдая ударения: километр, миллиметр, выражение, сложить, вычислить;</w:t>
            </w:r>
          </w:p>
          <w:p w:rsidR="00DE56A0" w:rsidRPr="00683E2D" w:rsidRDefault="00DE56A0" w:rsidP="00DE56A0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прочитайте: прибавить к 25, вычесть из 42, к 37 прибавить.</w:t>
            </w:r>
          </w:p>
          <w:p w:rsidR="00DE56A0" w:rsidRPr="00683E2D" w:rsidRDefault="00DE56A0" w:rsidP="00F7598F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ученики употребляют падеж неправильно, то учитель им должен помочь, читает сам, а после этого просит кого-нибудь из учащихся повторить. Так из урока в урок учащиеся формируют умения читать математические выражения. Словарная работа на уроках математики сводится к пониманию и знанию пояснять смысл математических терминов, усвоению их верного написания и образованию знаний составлять обстоятельное связное высказывание. С этой целью </w:t>
            </w:r>
            <w:r w:rsidR="00F7598F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целесообразно использовать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следующие задания: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Задание на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трактование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значений математических терминов.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1) Объясните смысл слов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уменьшаемое, вычитаемое, слагаемые.</w:t>
            </w:r>
          </w:p>
          <w:p w:rsidR="00F7598F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2) Математическое выражение 9+8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Слава прочитал: «9 плюс 8». Как ещё можно прочитать данное выражение? 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Задания на составление верных связных высказываний: прочитайте предложения, </w:t>
            </w: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вставив пропущенные слова:</w:t>
            </w:r>
          </w:p>
          <w:p w:rsidR="00DE56A0" w:rsidRPr="00683E2D" w:rsidRDefault="00DE56A0" w:rsidP="00DE56A0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… слагаемых … не меняется; чтобы к числу прибавить сумму, нужно к числу прибавить.. слагаемое, а потом к полученному итогу.. второе слагаемое;</w:t>
            </w:r>
            <w:proofErr w:type="gramEnd"/>
          </w:p>
          <w:p w:rsidR="00DE56A0" w:rsidRPr="00683E2D" w:rsidRDefault="00DE56A0" w:rsidP="00DE56A0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применяя данные слова и выражения, составьте известное вам правило: слагаемое, сумма, найти, вычесть, неизвестное, слага</w:t>
            </w:r>
            <w:r w:rsidR="00894B0C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емое, другое, чтобы, нужно, из.</w:t>
            </w:r>
            <w:proofErr w:type="gramEnd"/>
          </w:p>
          <w:p w:rsidR="00894B0C" w:rsidRPr="00683E2D" w:rsidRDefault="00894B0C" w:rsidP="00894B0C">
            <w:pPr>
              <w:shd w:val="clear" w:color="auto" w:fill="FFFFFF"/>
              <w:spacing w:before="100" w:beforeAutospacing="1" w:after="100" w:afterAutospacing="1" w:line="360" w:lineRule="auto"/>
              <w:ind w:left="851" w:right="3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894B0C" w:rsidRPr="00683E2D" w:rsidRDefault="00894B0C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задания направлены на усвоение верной и точной формулировки правил и определений, если данные задания применять регулярно, то учащиеся лучше усваивают определенные правила.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условием задачи.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использовать следующие формы работы с условием задачи, такие как:</w:t>
            </w:r>
          </w:p>
          <w:p w:rsidR="00DE56A0" w:rsidRPr="00683E2D" w:rsidRDefault="00DE56A0" w:rsidP="00DE56A0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вопроса или вопросов к условию задачи.</w:t>
            </w:r>
          </w:p>
          <w:p w:rsidR="00DE56A0" w:rsidRPr="00683E2D" w:rsidRDefault="00DE56A0" w:rsidP="00DE56A0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текста задачи по рисунку.</w:t>
            </w:r>
          </w:p>
          <w:p w:rsidR="00DE56A0" w:rsidRPr="00683E2D" w:rsidRDefault="00DE56A0" w:rsidP="00DE56A0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Восстановление задачи из так называемого «деформированного» текста.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Такие формы работы с условием задачи нужно использовать как можно чаще. Такие упражнения могут быть полезны не только для развития связной речи, но и развития умений работать над задачей, понимать связь данного и искомого задачи. Рассмотрим несколько примеров работы с условием задачи.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Такой вид заданий, как составление вопросов к условию задачи предполагает две формы работы: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1. Составить вопрос, уже обозначенный словом «сколько».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Коля набрал в шахматном турнире 5 очков, а Серёжа на 3 очка больше Коли. Сколько очков набрали оба мальчика? Сколько очков набрал Серёжа? На какой из этих вопросов легче ответить и почему?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Данное задание предполагает разбор и выбор решения задачи в зависимости от поставленного вопроса.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Предлагаем </w:t>
            </w: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условие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задачи, а вместо слов в вопросе стоит многоточие.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Задача.</w:t>
            </w:r>
            <w:r w:rsidRPr="00683E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Коля набрал в шахматном турнире 5 очков, а Серёжа на 3 очка больше Коли. Сколько…?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Учащимся предлагается прочитать задачу и самим придумать вопрос к данному условию. Вопросы, которые предлагают дети, записываются на доске. Затем производится сравнение и анализ поставленных вопросов.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 как вопросы могут быть определены, не в том порядке как решается задача, то необходимо отметить последовательность вопросов и принятие решения. Чтобы выяснить данную последовательность проводится анализ каждого из вопросов.</w:t>
            </w:r>
          </w:p>
          <w:p w:rsidR="00894B0C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Вопрос: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«Сколько очков набрали оба мальчика?» Выясняется у учащихся, что необходимо знать, чтобы ответить на этот вопрос (сколько очков набрал каждый из них). Если что-то 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94B0C" w:rsidRPr="00683E2D" w:rsidRDefault="00894B0C" w:rsidP="00894B0C">
            <w:pPr>
              <w:shd w:val="clear" w:color="auto" w:fill="FFFFFF"/>
              <w:spacing w:after="135"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  <w:p w:rsidR="00DE56A0" w:rsidRPr="00683E2D" w:rsidRDefault="00DE56A0" w:rsidP="00894B0C">
            <w:pPr>
              <w:shd w:val="clear" w:color="auto" w:fill="FFFFFF"/>
              <w:spacing w:after="135" w:line="360" w:lineRule="auto"/>
              <w:ind w:left="567" w:right="3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нужных данных неизвестно, значит, на вопрос нет возможности ответить сразу. Следовательно, этот вопрос не может быть первым.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Вопрос: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«Сколько очков набрал Серёжа?» Работа аналогичная. Здесь выясняется, что сразу ответить на этот вопрос можно, нужно только выполнить необходимое действие. Следовательно, этот вопрос будет первым.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2. Составить вопросы, но дано только условие.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Задача.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Папа нашёл в лесу 6 маслят, а подосиновиков 8. Придумай вопросы к данной задаче.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Вопросы, которые предлагают ученики, записываются на доске, с целью последующего возвращения к ним и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перечитывания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условие задачи позволяет поставить несколько вопросов, то обязательно проводится сравнение способов решения задачи. Так как вопросы могут быть составлены, не в том порядке, в каком решается задача, то необходимо отметить последовательность действий.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Пример:</w:t>
            </w:r>
          </w:p>
          <w:p w:rsidR="00DE56A0" w:rsidRPr="00683E2D" w:rsidRDefault="00DE56A0" w:rsidP="00DE56A0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всего грибов нашел папа?</w:t>
            </w:r>
          </w:p>
          <w:p w:rsidR="00DE56A0" w:rsidRPr="00683E2D" w:rsidRDefault="00DE56A0" w:rsidP="00DE56A0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Насколько меньше нашел папа маслят, чем подосиновиков?</w:t>
            </w:r>
          </w:p>
          <w:p w:rsidR="00DE56A0" w:rsidRPr="00683E2D" w:rsidRDefault="00DE56A0" w:rsidP="00DE56A0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Насколько больше подосиновиков нашел папа, чем маслят?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3. Составление текста задачи по рисунку.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Данное задание поможет учителя понять правильно ли сформировано представление ученика о понятии «задача».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Детям демонстрируется рисунок и дается задание: «Составь и реши задачу». Если такая задача входит в содержание урока её необходимо решить.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4. Восстановление задачи из так называемого «деформированного» текста.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Данное задание поможет учителя понять правильно ли сформировано представление ученика о понятии «задача».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Задача.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 вешалке висят шляпы и шапочки. Шляп - 9, а шапочек на 5 меньше, чем шляп. Сколько шапочек на вешалке? Сколько всего головных уборов на вешалке?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разделить данный текст задачи на части и запишите их на доске.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вешалке висят</w:t>
            </w:r>
          </w:p>
          <w:p w:rsidR="00894B0C" w:rsidRPr="00683E2D" w:rsidRDefault="00894B0C" w:rsidP="00894B0C">
            <w:pPr>
              <w:shd w:val="clear" w:color="auto" w:fill="FFFFFF"/>
              <w:spacing w:after="135"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894B0C" w:rsidRPr="00683E2D" w:rsidRDefault="00894B0C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Шляп - 9 штук</w:t>
            </w:r>
            <w:r w:rsidR="00894B0C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Сколько шапочек на вешалке?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шапочек на 5 меньше, чем шляп.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шляпы и шапочки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Сколько всего головных уборов на вешалке?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Учащимся предлагается восстановить порядок предложений, а затем прочитать полученный текст. После того как задача прочитана, разбор задачи и её решение проводится как обычно.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5. Работа над решенной задачей.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Данный вид работы над задачей направлен на развитие компонента математической грамотности: умение анализировать данный способ решения математической проблемы (задачи).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Многие ученики только после повторного анализа осознают план решения задачи. Это путь к выработке твердых знаний по математике.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Представление ситуации, описанной в задаче, в реальной жизни.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Например, после того как учащиеся решили задачу: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«Маша ездит в школу на автобусе. От дома до остановки Маша идет 5 мин, едет в автобусе 10 мин и еще 7 минут идет с остановки до школы. Сколько времени нужно Маше, чтобы добраться до школы?»,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детям на дом дается задание: узнать, сколько времени у Вас занимает дорога до школы, до ближайшего магазина, кинотеатра и т.п. Так дети учатся правильно высчитывать нужное для чего-либо время.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Также, </w:t>
            </w:r>
            <w:r w:rsidR="00F7598F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можно 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учениками обыгр</w:t>
            </w:r>
            <w:r w:rsidR="00F7598F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ать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ситуации похода в магазин: один ученик выступа</w:t>
            </w:r>
            <w:r w:rsidR="00F7598F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роли продавца, другие</w:t>
            </w:r>
            <w:r w:rsidR="00F7598F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роли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покупател</w:t>
            </w:r>
            <w:r w:rsidR="00F7598F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Эту работ</w:t>
            </w:r>
            <w:r w:rsidR="00F7598F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7598F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организуется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группах.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При изучении темы «Периметр», находи</w:t>
            </w:r>
            <w:r w:rsidR="00212224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периметр не только фигур, представленных в учебнике, но и периметр класса, а на дом</w:t>
            </w:r>
            <w:r w:rsidR="00212224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найти периметр своей комнаты. Используя знания, полученные на уроке в жизни, дети лучше усваивают значение понятий.</w:t>
            </w:r>
          </w:p>
          <w:p w:rsidR="00DE56A0" w:rsidRPr="00683E2D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данным видом заданий может быть  интересна абсолютно всем учащимся. Они воспринимают эти задания, не как обычную задачу, которую нужно решить, а как игру, в которую они с удовольствием «играют».</w:t>
            </w:r>
          </w:p>
          <w:p w:rsidR="001B3C49" w:rsidRPr="00683E2D" w:rsidRDefault="001B3C49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Особую значимость для формирования математической грамотности имеют комплексные виды работ.</w:t>
            </w:r>
          </w:p>
          <w:p w:rsidR="00894B0C" w:rsidRPr="00683E2D" w:rsidRDefault="00894B0C" w:rsidP="00894B0C">
            <w:pPr>
              <w:shd w:val="clear" w:color="auto" w:fill="FFFFFF"/>
              <w:spacing w:after="135"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894B0C" w:rsidRPr="00683E2D" w:rsidRDefault="00894B0C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3C49" w:rsidRPr="00683E2D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«Решение текстовых задач»</w:t>
            </w:r>
          </w:p>
          <w:p w:rsidR="001B3C49" w:rsidRPr="00683E2D" w:rsidRDefault="001B3C49" w:rsidP="001B3C49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96E386" wp14:editId="2BA32CE0">
                  <wp:extent cx="2019300" cy="1441226"/>
                  <wp:effectExtent l="19050" t="0" r="0" b="0"/>
                  <wp:docPr id="3" name="Рисунок 1" descr="https://img.china-cdn88nmbwacdnln8hq8qwe.com/images/origin/81554/screen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china-cdn88nmbwacdnln8hq8qwe.com/images/origin/81554/screen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265" cy="1443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C49" w:rsidRPr="00683E2D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Однажды Лиза и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Тимоха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решили устроить вечеринку для малыша. Они дружно взялись за подготовку  мероприятия, составили список, что им нужно подготовить:</w:t>
            </w:r>
          </w:p>
          <w:p w:rsidR="001B3C49" w:rsidRPr="00683E2D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продукты</w:t>
            </w:r>
          </w:p>
          <w:p w:rsidR="001B3C49" w:rsidRPr="00683E2D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- посуду</w:t>
            </w:r>
          </w:p>
          <w:p w:rsidR="001B3C49" w:rsidRPr="00683E2D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- украшение стола</w:t>
            </w:r>
          </w:p>
          <w:p w:rsidR="001B3C49" w:rsidRPr="00683E2D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I. Для угощения</w:t>
            </w:r>
          </w:p>
          <w:p w:rsidR="001B3C49" w:rsidRPr="00683E2D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Для угощения Лиза составила меню:</w:t>
            </w:r>
          </w:p>
          <w:p w:rsidR="001B3C49" w:rsidRPr="00683E2D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1) Пироги</w:t>
            </w:r>
          </w:p>
          <w:p w:rsidR="001B3C49" w:rsidRPr="00683E2D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2) Фруктовая нарезка</w:t>
            </w:r>
          </w:p>
          <w:p w:rsidR="001B3C49" w:rsidRPr="00683E2D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3) Напитки</w:t>
            </w:r>
          </w:p>
          <w:p w:rsidR="001B3C49" w:rsidRPr="00683E2D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C49" w:rsidRPr="00683E2D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В интернете   она нашла интересную статью пирожки «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Наливашники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1B3C49" w:rsidRPr="00683E2D" w:rsidRDefault="001B3C49" w:rsidP="001B3C49">
            <w:pPr>
              <w:shd w:val="clear" w:color="auto" w:fill="FFFFFF"/>
              <w:spacing w:line="450" w:lineRule="atLeast"/>
              <w:ind w:left="567" w:right="351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Наливашники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или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наливушки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— обжаренные в масле </w:t>
            </w: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треугольные пирожки на крутом тесте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 начинкой из варенья, творога, сыра или яиц. Родина выпечки — Нижнее и Среднее Поволжье.</w:t>
            </w:r>
          </w:p>
          <w:p w:rsidR="001B3C49" w:rsidRPr="00683E2D" w:rsidRDefault="001B3C49" w:rsidP="001B3C49">
            <w:pPr>
              <w:shd w:val="clear" w:color="auto" w:fill="FFFFFF"/>
              <w:spacing w:line="375" w:lineRule="atLeast"/>
              <w:ind w:left="567" w:right="351" w:firstLine="4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Просейте муку, добавьте воду, масло и соль, замешайте крутое тесто. Оставьте его на полчаса «отдохнуть». После тонко раскатайте, вырежьте лепешки, начините вареньем и защипните треугольником.</w:t>
            </w:r>
          </w:p>
          <w:p w:rsidR="001B3C49" w:rsidRPr="00683E2D" w:rsidRDefault="001B3C49" w:rsidP="001B3C49">
            <w:pPr>
              <w:shd w:val="clear" w:color="auto" w:fill="FFFFFF"/>
              <w:spacing w:line="375" w:lineRule="atLeast"/>
              <w:ind w:left="567" w:right="351" w:firstLine="4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Теперь мы будем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пряжить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наливашники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масле. Ничего сложного — просто обжарьте пирожки на раскаленной сковороде так, чтобы растительное масло покрывало их лишь наполовину. 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Готовые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наливашники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посыпьте сахарной пудрой.</w:t>
            </w:r>
          </w:p>
          <w:p w:rsidR="00894B0C" w:rsidRPr="00683E2D" w:rsidRDefault="00894B0C" w:rsidP="001B3C49">
            <w:pPr>
              <w:shd w:val="clear" w:color="auto" w:fill="FFFFFF"/>
              <w:spacing w:line="375" w:lineRule="atLeast"/>
              <w:ind w:left="567" w:right="351" w:firstLine="4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3C49" w:rsidRPr="00683E2D" w:rsidRDefault="001B3C49" w:rsidP="001B3C49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right="351" w:firstLine="49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3E2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FD52C3" wp14:editId="6A5CBDF5">
                  <wp:extent cx="2273136" cy="1514475"/>
                  <wp:effectExtent l="19050" t="0" r="0" b="0"/>
                  <wp:docPr id="13" name="Рисунок 4" descr="пряжные налива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яжные налива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55" cy="152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B0C" w:rsidRPr="00683E2D" w:rsidRDefault="00894B0C" w:rsidP="001B3C49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right="351" w:firstLine="49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3C49" w:rsidRPr="00683E2D" w:rsidRDefault="001B3C49" w:rsidP="00DF443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3 порции нужно взять</w:t>
            </w:r>
          </w:p>
          <w:p w:rsidR="00894B0C" w:rsidRPr="00683E2D" w:rsidRDefault="00894B0C" w:rsidP="00894B0C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51" w:firstLine="851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  <w:tbl>
            <w:tblPr>
              <w:tblW w:w="6427" w:type="dxa"/>
              <w:tblInd w:w="7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3552"/>
              <w:gridCol w:w="2875"/>
            </w:tblGrid>
            <w:tr w:rsidR="00683E2D" w:rsidRPr="00683E2D" w:rsidTr="00DF443D">
              <w:trPr>
                <w:trHeight w:hRule="exact" w:val="588"/>
              </w:trPr>
              <w:tc>
                <w:tcPr>
                  <w:tcW w:w="3552" w:type="dxa"/>
                </w:tcPr>
                <w:p w:rsidR="00DF443D" w:rsidRPr="00683E2D" w:rsidRDefault="00DF443D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Продукты</w:t>
                  </w:r>
                </w:p>
              </w:tc>
              <w:tc>
                <w:tcPr>
                  <w:tcW w:w="2875" w:type="dxa"/>
                </w:tcPr>
                <w:p w:rsidR="00DF443D" w:rsidRPr="00683E2D" w:rsidRDefault="00DF443D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83E2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683E2D" w:rsidRPr="00683E2D" w:rsidTr="00DF443D">
              <w:trPr>
                <w:trHeight w:hRule="exact" w:val="336"/>
              </w:trPr>
              <w:tc>
                <w:tcPr>
                  <w:tcW w:w="3552" w:type="dxa"/>
                </w:tcPr>
                <w:p w:rsidR="00DF443D" w:rsidRPr="00683E2D" w:rsidRDefault="00DF443D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мука</w:t>
                  </w:r>
                </w:p>
                <w:p w:rsidR="00DF443D" w:rsidRPr="00683E2D" w:rsidRDefault="00DF443D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75" w:type="dxa"/>
                </w:tcPr>
                <w:p w:rsidR="00DF443D" w:rsidRPr="00683E2D" w:rsidRDefault="00DF443D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450г</w:t>
                  </w:r>
                </w:p>
              </w:tc>
            </w:tr>
            <w:tr w:rsidR="00683E2D" w:rsidRPr="00683E2D" w:rsidTr="00DF443D">
              <w:trPr>
                <w:trHeight w:hRule="exact" w:val="336"/>
              </w:trPr>
              <w:tc>
                <w:tcPr>
                  <w:tcW w:w="3552" w:type="dxa"/>
                </w:tcPr>
                <w:p w:rsidR="00DF443D" w:rsidRPr="00683E2D" w:rsidRDefault="00DF443D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варенье ягодное</w:t>
                  </w:r>
                </w:p>
              </w:tc>
              <w:tc>
                <w:tcPr>
                  <w:tcW w:w="2875" w:type="dxa"/>
                </w:tcPr>
                <w:p w:rsidR="00DF443D" w:rsidRPr="00683E2D" w:rsidRDefault="00DF443D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200г</w:t>
                  </w:r>
                </w:p>
              </w:tc>
            </w:tr>
            <w:tr w:rsidR="00683E2D" w:rsidRPr="00683E2D" w:rsidTr="00DF443D">
              <w:trPr>
                <w:trHeight w:hRule="exact" w:val="336"/>
              </w:trPr>
              <w:tc>
                <w:tcPr>
                  <w:tcW w:w="3552" w:type="dxa"/>
                </w:tcPr>
                <w:p w:rsidR="00DF443D" w:rsidRPr="00683E2D" w:rsidRDefault="00DF443D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соль</w:t>
                  </w:r>
                </w:p>
              </w:tc>
              <w:tc>
                <w:tcPr>
                  <w:tcW w:w="2875" w:type="dxa"/>
                </w:tcPr>
                <w:p w:rsidR="00DF443D" w:rsidRPr="00683E2D" w:rsidRDefault="00DF443D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1ст. ложка</w:t>
                  </w:r>
                </w:p>
              </w:tc>
            </w:tr>
            <w:tr w:rsidR="00683E2D" w:rsidRPr="00683E2D" w:rsidTr="00DF443D">
              <w:trPr>
                <w:trHeight w:hRule="exact" w:val="567"/>
              </w:trPr>
              <w:tc>
                <w:tcPr>
                  <w:tcW w:w="3552" w:type="dxa"/>
                </w:tcPr>
                <w:p w:rsidR="00DF443D" w:rsidRPr="00683E2D" w:rsidRDefault="00DF443D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сахарная пудра</w:t>
                  </w:r>
                </w:p>
              </w:tc>
              <w:tc>
                <w:tcPr>
                  <w:tcW w:w="2875" w:type="dxa"/>
                </w:tcPr>
                <w:p w:rsidR="00DF443D" w:rsidRPr="00683E2D" w:rsidRDefault="00DF443D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200г</w:t>
                  </w:r>
                </w:p>
              </w:tc>
            </w:tr>
            <w:tr w:rsidR="00683E2D" w:rsidRPr="00683E2D" w:rsidTr="00DF443D">
              <w:trPr>
                <w:trHeight w:hRule="exact" w:val="336"/>
              </w:trPr>
              <w:tc>
                <w:tcPr>
                  <w:tcW w:w="3552" w:type="dxa"/>
                </w:tcPr>
                <w:p w:rsidR="00DF443D" w:rsidRPr="00683E2D" w:rsidRDefault="00DF443D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вода</w:t>
                  </w:r>
                </w:p>
              </w:tc>
              <w:tc>
                <w:tcPr>
                  <w:tcW w:w="2875" w:type="dxa"/>
                </w:tcPr>
                <w:p w:rsidR="00DF443D" w:rsidRPr="00683E2D" w:rsidRDefault="00DF443D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200г</w:t>
                  </w:r>
                </w:p>
              </w:tc>
            </w:tr>
            <w:tr w:rsidR="00683E2D" w:rsidRPr="00683E2D" w:rsidTr="00DF443D">
              <w:trPr>
                <w:trHeight w:hRule="exact" w:val="336"/>
              </w:trPr>
              <w:tc>
                <w:tcPr>
                  <w:tcW w:w="3552" w:type="dxa"/>
                </w:tcPr>
                <w:p w:rsidR="00DF443D" w:rsidRPr="00683E2D" w:rsidRDefault="00DF443D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соки</w:t>
                  </w:r>
                </w:p>
              </w:tc>
              <w:tc>
                <w:tcPr>
                  <w:tcW w:w="2875" w:type="dxa"/>
                </w:tcPr>
                <w:p w:rsidR="00DF443D" w:rsidRPr="00683E2D" w:rsidRDefault="00DF443D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1л</w:t>
                  </w:r>
                </w:p>
              </w:tc>
            </w:tr>
            <w:tr w:rsidR="00683E2D" w:rsidRPr="00683E2D" w:rsidTr="00DF443D">
              <w:trPr>
                <w:trHeight w:hRule="exact" w:val="336"/>
              </w:trPr>
              <w:tc>
                <w:tcPr>
                  <w:tcW w:w="3552" w:type="dxa"/>
                </w:tcPr>
                <w:p w:rsidR="00DF443D" w:rsidRPr="00683E2D" w:rsidRDefault="00DF443D" w:rsidP="00683E2D">
                  <w:pPr>
                    <w:framePr w:hSpace="180" w:wrap="around" w:vAnchor="text" w:hAnchor="margin" w:x="250" w:y="-141"/>
                    <w:rPr>
                      <w:rFonts w:ascii="Times New Roman" w:hAnsi="Times New Roman" w:cs="Times New Roman"/>
                    </w:rPr>
                  </w:pPr>
                  <w:r w:rsidRPr="00683E2D">
                    <w:rPr>
                      <w:rFonts w:ascii="Times New Roman" w:hAnsi="Times New Roman" w:cs="Times New Roman"/>
                    </w:rPr>
                    <w:t xml:space="preserve">             яблоки</w:t>
                  </w:r>
                </w:p>
              </w:tc>
              <w:tc>
                <w:tcPr>
                  <w:tcW w:w="2875" w:type="dxa"/>
                </w:tcPr>
                <w:p w:rsidR="00DF443D" w:rsidRPr="00683E2D" w:rsidRDefault="00DF443D" w:rsidP="00683E2D">
                  <w:pPr>
                    <w:framePr w:hSpace="180" w:wrap="around" w:vAnchor="text" w:hAnchor="margin" w:x="250" w:y="-141"/>
                    <w:rPr>
                      <w:rFonts w:ascii="Times New Roman" w:hAnsi="Times New Roman" w:cs="Times New Roman"/>
                    </w:rPr>
                  </w:pPr>
                  <w:r w:rsidRPr="00683E2D">
                    <w:rPr>
                      <w:rFonts w:ascii="Times New Roman" w:hAnsi="Times New Roman" w:cs="Times New Roman"/>
                    </w:rPr>
                    <w:t xml:space="preserve">           1кг</w:t>
                  </w:r>
                </w:p>
              </w:tc>
            </w:tr>
          </w:tbl>
          <w:p w:rsidR="00DF443D" w:rsidRPr="00683E2D" w:rsidRDefault="00DF443D" w:rsidP="00DF443D">
            <w:pPr>
              <w:pStyle w:val="1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DF443D" w:rsidRPr="00683E2D" w:rsidRDefault="00DF443D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1.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Тимоха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отправился в магазин за продуктами, ему нужно было посчитать какую сумму денег взять с собой.</w:t>
            </w:r>
          </w:p>
          <w:p w:rsidR="00DF443D" w:rsidRPr="00683E2D" w:rsidRDefault="00DF443D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одскажите какой информации не хватает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Тимохе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таблице выше, чтобы посчитать деньги?</w:t>
            </w:r>
          </w:p>
          <w:p w:rsidR="00DF443D" w:rsidRPr="00683E2D" w:rsidRDefault="00DF443D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А) Сколько денег у него имеется?</w:t>
            </w:r>
          </w:p>
          <w:p w:rsidR="00DF443D" w:rsidRPr="00683E2D" w:rsidRDefault="00DF443D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Б) Цены продуктов.</w:t>
            </w:r>
          </w:p>
          <w:p w:rsidR="00DF443D" w:rsidRPr="00683E2D" w:rsidRDefault="00DF443D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В) Какая сумка нужна для каждого продукта?</w:t>
            </w:r>
          </w:p>
          <w:p w:rsidR="00DF443D" w:rsidRPr="00683E2D" w:rsidRDefault="00DF443D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Г) В какой магазин он должен идти?</w:t>
            </w:r>
          </w:p>
          <w:p w:rsidR="00EC6456" w:rsidRPr="00683E2D" w:rsidRDefault="00EC6456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443D" w:rsidRPr="00683E2D" w:rsidRDefault="00DF443D" w:rsidP="00A03CA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рецепте пирожков упоминается словосочетание  «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пряжить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наливашники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». Каким словарём ты должен воспользоваться, чтобы узнать значение этих слов?</w:t>
            </w:r>
          </w:p>
          <w:p w:rsidR="00DF443D" w:rsidRPr="00683E2D" w:rsidRDefault="00DF443D" w:rsidP="00A03CA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А) Орфографическим словарем</w:t>
            </w:r>
          </w:p>
          <w:p w:rsidR="00DF443D" w:rsidRPr="00683E2D" w:rsidRDefault="00DF443D" w:rsidP="00A03CA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Б) Толковым словарем</w:t>
            </w:r>
          </w:p>
          <w:p w:rsidR="00DF443D" w:rsidRPr="00683E2D" w:rsidRDefault="00DF443D" w:rsidP="00A03CA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В) Словарём синонимов</w:t>
            </w:r>
          </w:p>
          <w:p w:rsidR="00DF443D" w:rsidRPr="00683E2D" w:rsidRDefault="00DF443D" w:rsidP="00DF443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09" w:firstLine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Г) Словарём антонимов</w:t>
            </w:r>
          </w:p>
          <w:p w:rsidR="00A03CA2" w:rsidRPr="00683E2D" w:rsidRDefault="00A03CA2" w:rsidP="00A03CA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Д) Этимологическим</w:t>
            </w:r>
          </w:p>
          <w:p w:rsidR="00EC6456" w:rsidRPr="00683E2D" w:rsidRDefault="00EC6456" w:rsidP="00A03CA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3CA2" w:rsidRPr="00683E2D" w:rsidRDefault="00A03CA2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2.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Тимоха узнал, что на  вечеринку Лиза пригласила ещё 2 гостя. Во сколько раз больше  он должен купить продуктов на   пирожки?</w:t>
            </w:r>
          </w:p>
          <w:p w:rsidR="00A83876" w:rsidRPr="00683E2D" w:rsidRDefault="00A83876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3CA2" w:rsidRPr="00683E2D" w:rsidRDefault="00A03CA2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3. 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Тут же Лиза взялась  исправлять таблицу для 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Тимохи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. Помогите ей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аполните третий столбец таблицы.</w:t>
            </w:r>
          </w:p>
          <w:p w:rsidR="00A83876" w:rsidRPr="00683E2D" w:rsidRDefault="00A83876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3876" w:rsidRPr="00683E2D" w:rsidRDefault="00A83876" w:rsidP="00A8387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4. 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Сколько  пачек муки  нужно купить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Тимохе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, если в одном пакете содержится 1 кг  муки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A83876" w:rsidRPr="00683E2D" w:rsidRDefault="00A83876" w:rsidP="00A83876">
            <w:pPr>
              <w:pStyle w:val="1"/>
              <w:spacing w:line="360" w:lineRule="auto"/>
              <w:ind w:left="567" w:right="351" w:firstLine="85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3876" w:rsidRPr="00683E2D" w:rsidRDefault="00A83876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3876" w:rsidRPr="00683E2D" w:rsidRDefault="00EC6456" w:rsidP="00EC6456">
            <w:pPr>
              <w:pStyle w:val="1"/>
              <w:spacing w:line="360" w:lineRule="auto"/>
              <w:ind w:left="567" w:right="351" w:firstLine="2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  <w:p w:rsidR="00A83876" w:rsidRPr="00683E2D" w:rsidRDefault="00A83876" w:rsidP="00A83876">
            <w:pPr>
              <w:pStyle w:val="1"/>
              <w:spacing w:line="360" w:lineRule="auto"/>
              <w:ind w:right="35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747" w:type="dxa"/>
              <w:tblInd w:w="95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2660"/>
              <w:gridCol w:w="2402"/>
              <w:gridCol w:w="3685"/>
            </w:tblGrid>
            <w:tr w:rsidR="00683E2D" w:rsidRPr="00683E2D" w:rsidTr="00A03CA2">
              <w:trPr>
                <w:trHeight w:hRule="exact" w:val="706"/>
              </w:trPr>
              <w:tc>
                <w:tcPr>
                  <w:tcW w:w="2660" w:type="dxa"/>
                </w:tcPr>
                <w:p w:rsidR="00A03CA2" w:rsidRPr="00683E2D" w:rsidRDefault="00A03CA2" w:rsidP="00683E2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Продукты</w:t>
                  </w:r>
                </w:p>
              </w:tc>
              <w:tc>
                <w:tcPr>
                  <w:tcW w:w="2402" w:type="dxa"/>
                </w:tcPr>
                <w:p w:rsidR="00A03CA2" w:rsidRPr="00683E2D" w:rsidRDefault="00A03CA2" w:rsidP="00683E2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3685" w:type="dxa"/>
                </w:tcPr>
                <w:p w:rsidR="00A03CA2" w:rsidRPr="00683E2D" w:rsidRDefault="00A03CA2" w:rsidP="00683E2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Новое количество</w:t>
                  </w:r>
                  <w:proofErr w:type="gramStart"/>
                  <w:r w:rsidRPr="00683E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- ?</w:t>
                  </w:r>
                  <w:proofErr w:type="gramEnd"/>
                </w:p>
              </w:tc>
            </w:tr>
            <w:tr w:rsidR="00683E2D" w:rsidRPr="00683E2D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683E2D" w:rsidRDefault="00A03CA2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мука</w:t>
                  </w:r>
                </w:p>
              </w:tc>
              <w:tc>
                <w:tcPr>
                  <w:tcW w:w="2402" w:type="dxa"/>
                </w:tcPr>
                <w:p w:rsidR="00A03CA2" w:rsidRPr="00683E2D" w:rsidRDefault="00A03CA2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450г</w:t>
                  </w:r>
                </w:p>
              </w:tc>
              <w:tc>
                <w:tcPr>
                  <w:tcW w:w="3685" w:type="dxa"/>
                </w:tcPr>
                <w:p w:rsidR="00A03CA2" w:rsidRPr="00683E2D" w:rsidRDefault="00A03CA2" w:rsidP="00683E2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83E2D" w:rsidRPr="00683E2D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683E2D" w:rsidRDefault="00A03CA2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варенье ягодное</w:t>
                  </w:r>
                </w:p>
              </w:tc>
              <w:tc>
                <w:tcPr>
                  <w:tcW w:w="2402" w:type="dxa"/>
                </w:tcPr>
                <w:p w:rsidR="00A03CA2" w:rsidRPr="00683E2D" w:rsidRDefault="00A03CA2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200г</w:t>
                  </w:r>
                </w:p>
              </w:tc>
              <w:tc>
                <w:tcPr>
                  <w:tcW w:w="3685" w:type="dxa"/>
                </w:tcPr>
                <w:p w:rsidR="00A03CA2" w:rsidRPr="00683E2D" w:rsidRDefault="00A03CA2" w:rsidP="00683E2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83E2D" w:rsidRPr="00683E2D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683E2D" w:rsidRDefault="00A03CA2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соль</w:t>
                  </w:r>
                </w:p>
              </w:tc>
              <w:tc>
                <w:tcPr>
                  <w:tcW w:w="2402" w:type="dxa"/>
                </w:tcPr>
                <w:p w:rsidR="00A03CA2" w:rsidRPr="00683E2D" w:rsidRDefault="00A03CA2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1ст. ложка</w:t>
                  </w:r>
                </w:p>
              </w:tc>
              <w:tc>
                <w:tcPr>
                  <w:tcW w:w="3685" w:type="dxa"/>
                </w:tcPr>
                <w:p w:rsidR="00A03CA2" w:rsidRPr="00683E2D" w:rsidRDefault="00A03CA2" w:rsidP="00683E2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83E2D" w:rsidRPr="00683E2D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683E2D" w:rsidRDefault="00A03CA2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Сахарная пудра</w:t>
                  </w:r>
                </w:p>
              </w:tc>
              <w:tc>
                <w:tcPr>
                  <w:tcW w:w="2402" w:type="dxa"/>
                </w:tcPr>
                <w:p w:rsidR="00A03CA2" w:rsidRPr="00683E2D" w:rsidRDefault="00A03CA2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200г</w:t>
                  </w:r>
                </w:p>
              </w:tc>
              <w:tc>
                <w:tcPr>
                  <w:tcW w:w="3685" w:type="dxa"/>
                </w:tcPr>
                <w:p w:rsidR="00A03CA2" w:rsidRPr="00683E2D" w:rsidRDefault="00A03CA2" w:rsidP="00683E2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83E2D" w:rsidRPr="00683E2D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683E2D" w:rsidRDefault="00A03CA2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вода</w:t>
                  </w:r>
                </w:p>
              </w:tc>
              <w:tc>
                <w:tcPr>
                  <w:tcW w:w="2402" w:type="dxa"/>
                </w:tcPr>
                <w:p w:rsidR="00A03CA2" w:rsidRPr="00683E2D" w:rsidRDefault="00A03CA2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200г</w:t>
                  </w:r>
                </w:p>
              </w:tc>
              <w:tc>
                <w:tcPr>
                  <w:tcW w:w="3685" w:type="dxa"/>
                </w:tcPr>
                <w:p w:rsidR="00A03CA2" w:rsidRPr="00683E2D" w:rsidRDefault="00A03CA2" w:rsidP="00683E2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83E2D" w:rsidRPr="00683E2D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683E2D" w:rsidRDefault="00A03CA2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соки</w:t>
                  </w:r>
                </w:p>
              </w:tc>
              <w:tc>
                <w:tcPr>
                  <w:tcW w:w="2402" w:type="dxa"/>
                </w:tcPr>
                <w:p w:rsidR="00A03CA2" w:rsidRPr="00683E2D" w:rsidRDefault="00A03CA2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1л</w:t>
                  </w:r>
                </w:p>
              </w:tc>
              <w:tc>
                <w:tcPr>
                  <w:tcW w:w="3685" w:type="dxa"/>
                </w:tcPr>
                <w:p w:rsidR="00A03CA2" w:rsidRPr="00683E2D" w:rsidRDefault="00A03CA2" w:rsidP="00683E2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83E2D" w:rsidRPr="00683E2D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683E2D" w:rsidRDefault="00A03CA2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Яблоки </w:t>
                  </w:r>
                </w:p>
              </w:tc>
              <w:tc>
                <w:tcPr>
                  <w:tcW w:w="2402" w:type="dxa"/>
                </w:tcPr>
                <w:p w:rsidR="00A03CA2" w:rsidRPr="00683E2D" w:rsidRDefault="00A03CA2" w:rsidP="00683E2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1кг</w:t>
                  </w:r>
                </w:p>
              </w:tc>
              <w:tc>
                <w:tcPr>
                  <w:tcW w:w="3685" w:type="dxa"/>
                </w:tcPr>
                <w:p w:rsidR="00A03CA2" w:rsidRPr="00683E2D" w:rsidRDefault="00A03CA2" w:rsidP="00683E2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83876" w:rsidRPr="00683E2D" w:rsidRDefault="00A83876" w:rsidP="00944055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44055" w:rsidRPr="00683E2D" w:rsidRDefault="00944055" w:rsidP="00944055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5. 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Используя иллюстрацию с ценами,  сосчитайте, сколько денег потратит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Тимоха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покупки ингредиентов для теста?</w:t>
            </w:r>
          </w:p>
          <w:p w:rsidR="00944055" w:rsidRPr="00683E2D" w:rsidRDefault="00944055" w:rsidP="00944055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noProof/>
              </w:rPr>
              <w:drawing>
                <wp:inline distT="0" distB="0" distL="0" distR="0" wp14:anchorId="02F045E9" wp14:editId="56B6B051">
                  <wp:extent cx="660649" cy="953275"/>
                  <wp:effectExtent l="19050" t="0" r="6101" b="0"/>
                  <wp:docPr id="14" name="Рисунок 7" descr="http://gazetki.by/uploads/2019/11/24/3bfro14pkk3clbyt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azetki.by/uploads/2019/11/24/3bfro14pkk3clbyt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649" cy="95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683E2D">
              <w:rPr>
                <w:noProof/>
              </w:rPr>
              <w:drawing>
                <wp:inline distT="0" distB="0" distL="0" distR="0" wp14:anchorId="399707DE" wp14:editId="7215A477">
                  <wp:extent cx="847665" cy="839792"/>
                  <wp:effectExtent l="19050" t="0" r="0" b="0"/>
                  <wp:docPr id="5" name="Рисунок 10" descr="https://im0-tub-ru.yandex.net/i?id=d48d2fd60b57f33647dda5bcda6c4759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d48d2fd60b57f33647dda5bcda6c4759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15" cy="839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683E2D">
              <w:rPr>
                <w:noProof/>
              </w:rPr>
              <w:drawing>
                <wp:inline distT="0" distB="0" distL="0" distR="0" wp14:anchorId="43535ABF" wp14:editId="6FCD326B">
                  <wp:extent cx="741178" cy="942975"/>
                  <wp:effectExtent l="19050" t="0" r="1772" b="0"/>
                  <wp:docPr id="6" name="Рисунок 13" descr="https://im0-tub-ru.yandex.net/i?id=b6429957d6794d39414cb049b6dd6be4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0-tub-ru.yandex.net/i?id=b6429957d6794d39414cb049b6dd6be4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30" cy="94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683E2D">
              <w:rPr>
                <w:noProof/>
              </w:rPr>
              <w:drawing>
                <wp:inline distT="0" distB="0" distL="0" distR="0" wp14:anchorId="2E141554" wp14:editId="538304EA">
                  <wp:extent cx="942975" cy="942975"/>
                  <wp:effectExtent l="19050" t="0" r="9525" b="0"/>
                  <wp:docPr id="17" name="Рисунок 16" descr="https://im0-tub-ru.yandex.net/i?id=074476b309992438f4720d2a26f2fda5-sr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074476b309992438f4720d2a26f2fda5-sr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552" cy="941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E2D">
              <w:rPr>
                <w:noProof/>
              </w:rPr>
              <w:drawing>
                <wp:inline distT="0" distB="0" distL="0" distR="0" wp14:anchorId="64607732" wp14:editId="63C9B279">
                  <wp:extent cx="942975" cy="1019432"/>
                  <wp:effectExtent l="19050" t="0" r="9525" b="0"/>
                  <wp:docPr id="19" name="Рисунок 1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303" cy="1019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055" w:rsidRPr="00683E2D" w:rsidRDefault="00944055" w:rsidP="00944055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40 рублей           30рублей      15 рублей             10 рублей       55 рублей за 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  <w:p w:rsidR="00944055" w:rsidRPr="00683E2D" w:rsidRDefault="00944055" w:rsidP="00944055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6. 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Посчитайте, какую сумму денег потратит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Тимоха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все продукты для вечеринки.</w:t>
            </w:r>
          </w:p>
          <w:p w:rsidR="00944055" w:rsidRPr="00683E2D" w:rsidRDefault="00944055" w:rsidP="00944055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7*.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Тимоха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зашел за соками. Там он ознакомился с </w:t>
            </w:r>
            <w:hyperlink r:id="rId19">
              <w:r w:rsidRPr="00683E2D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прейскурантом</w:t>
              </w:r>
            </w:hyperlink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45F56" w:rsidRPr="00683E2D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Ознакомившись с ценами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Тимохе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надо было выбрать, какая покупка будет дешевле: Взять каждому   сок ёмкостью 200 мг или сок ёмкостью в 1 л.  Помогите ему сделать это.</w:t>
            </w:r>
          </w:p>
          <w:p w:rsidR="00F45F56" w:rsidRPr="00683E2D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5F56" w:rsidRPr="00683E2D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noProof/>
              </w:rPr>
              <w:drawing>
                <wp:inline distT="0" distB="0" distL="0" distR="0" wp14:anchorId="4BD0A8B8" wp14:editId="1EE56FBD">
                  <wp:extent cx="1158875" cy="1545167"/>
                  <wp:effectExtent l="19050" t="0" r="3175" b="0"/>
                  <wp:docPr id="22" name="Рисунок 22" descr="https://images.ratengoods.com/1/35a2f6b3b43e82ecefa649c1d992a53b36b255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ages.ratengoods.com/1/35a2f6b3b43e82ecefa649c1d992a53b36b2556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545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r w:rsidRPr="00683E2D">
              <w:rPr>
                <w:noProof/>
              </w:rPr>
              <w:drawing>
                <wp:inline distT="0" distB="0" distL="0" distR="0" wp14:anchorId="62FC77C8" wp14:editId="0A8C107F">
                  <wp:extent cx="1178719" cy="1571625"/>
                  <wp:effectExtent l="19050" t="0" r="2381" b="0"/>
                  <wp:docPr id="25" name="Рисунок 25" descr="https://i.otzovik.com/2015/09/24/2443359/img/41234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.otzovik.com/2015/09/24/2443359/img/41234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19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F56" w:rsidRPr="00683E2D" w:rsidRDefault="00F45F56" w:rsidP="00D8621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15 рублей                       65 рублей.</w:t>
            </w:r>
          </w:p>
          <w:p w:rsidR="00EC6456" w:rsidRPr="00683E2D" w:rsidRDefault="00EC6456" w:rsidP="00D8621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5F56" w:rsidRPr="00683E2D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8*.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Лиза  отправилась в магазин « Центр подарков для дома», чтобы купить предметы сервировки стола. Она выбрала чайный набор (блюдце и чашка) за 20 руб. неё  в кошельке были монеты:</w:t>
            </w:r>
          </w:p>
          <w:p w:rsidR="00EC6456" w:rsidRPr="00683E2D" w:rsidRDefault="00EC64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456" w:rsidRPr="00683E2D" w:rsidRDefault="00EC64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456" w:rsidRPr="00683E2D" w:rsidRDefault="00EC6456" w:rsidP="00EC6456">
            <w:pPr>
              <w:pStyle w:val="1"/>
              <w:spacing w:line="360" w:lineRule="auto"/>
              <w:ind w:left="567" w:right="351" w:firstLine="2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  <w:p w:rsidR="00EC6456" w:rsidRPr="00683E2D" w:rsidRDefault="00EC64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322" w:type="dxa"/>
              <w:tblInd w:w="5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  <w:tblLook w:val="0400" w:firstRow="0" w:lastRow="0" w:firstColumn="0" w:lastColumn="0" w:noHBand="0" w:noVBand="1"/>
            </w:tblPr>
            <w:tblGrid>
              <w:gridCol w:w="2227"/>
              <w:gridCol w:w="1842"/>
              <w:gridCol w:w="2268"/>
              <w:gridCol w:w="1985"/>
            </w:tblGrid>
            <w:tr w:rsidR="00683E2D" w:rsidRPr="00683E2D" w:rsidTr="00F45F56">
              <w:tc>
                <w:tcPr>
                  <w:tcW w:w="2227" w:type="dxa"/>
                </w:tcPr>
                <w:p w:rsidR="00F45F56" w:rsidRPr="00683E2D" w:rsidRDefault="00F45F56" w:rsidP="00683E2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Монеты</w:t>
                  </w:r>
                </w:p>
              </w:tc>
              <w:tc>
                <w:tcPr>
                  <w:tcW w:w="1842" w:type="dxa"/>
                </w:tcPr>
                <w:p w:rsidR="00F45F56" w:rsidRPr="00683E2D" w:rsidRDefault="00F45F56" w:rsidP="00683E2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2268" w:type="dxa"/>
                </w:tcPr>
                <w:p w:rsidR="00F45F56" w:rsidRPr="00683E2D" w:rsidRDefault="00F45F56" w:rsidP="00683E2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Монеты</w:t>
                  </w:r>
                </w:p>
              </w:tc>
              <w:tc>
                <w:tcPr>
                  <w:tcW w:w="1985" w:type="dxa"/>
                </w:tcPr>
                <w:p w:rsidR="00F45F56" w:rsidRPr="00683E2D" w:rsidRDefault="00F45F56" w:rsidP="00683E2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683E2D" w:rsidRPr="00683E2D" w:rsidTr="00F45F56">
              <w:trPr>
                <w:trHeight w:val="1540"/>
              </w:trPr>
              <w:tc>
                <w:tcPr>
                  <w:tcW w:w="2227" w:type="dxa"/>
                </w:tcPr>
                <w:p w:rsidR="00F45F56" w:rsidRPr="00683E2D" w:rsidRDefault="00F45F56" w:rsidP="00683E2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A618DA3" wp14:editId="4B837437">
                        <wp:extent cx="638175" cy="676275"/>
                        <wp:effectExtent l="19050" t="0" r="9525" b="0"/>
                        <wp:docPr id="27" name="image6.jpg" descr="ru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jpg" descr="ru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2" w:type="dxa"/>
                  <w:vAlign w:val="center"/>
                </w:tcPr>
                <w:p w:rsidR="00F45F56" w:rsidRPr="00683E2D" w:rsidRDefault="00F45F56" w:rsidP="00683E2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шт.</w:t>
                  </w:r>
                </w:p>
              </w:tc>
              <w:tc>
                <w:tcPr>
                  <w:tcW w:w="2268" w:type="dxa"/>
                  <w:vAlign w:val="center"/>
                </w:tcPr>
                <w:p w:rsidR="00F45F56" w:rsidRPr="00683E2D" w:rsidRDefault="00F45F56" w:rsidP="00683E2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D0E3F32" wp14:editId="769B1323">
                        <wp:extent cx="819150" cy="752475"/>
                        <wp:effectExtent l="19050" t="0" r="0" b="0"/>
                        <wp:docPr id="28" name="image5.jpg" descr="rub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jpg" descr="rub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Align w:val="center"/>
                </w:tcPr>
                <w:p w:rsidR="00F45F56" w:rsidRPr="00683E2D" w:rsidRDefault="00F45F56" w:rsidP="00683E2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шт.</w:t>
                  </w:r>
                </w:p>
              </w:tc>
            </w:tr>
            <w:tr w:rsidR="00683E2D" w:rsidRPr="00683E2D" w:rsidTr="00F45F56">
              <w:tc>
                <w:tcPr>
                  <w:tcW w:w="2227" w:type="dxa"/>
                </w:tcPr>
                <w:p w:rsidR="00F45F56" w:rsidRPr="00683E2D" w:rsidRDefault="00F45F56" w:rsidP="00683E2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63A2BD6" wp14:editId="70B08FD3">
                        <wp:extent cx="838200" cy="819150"/>
                        <wp:effectExtent l="19050" t="0" r="0" b="0"/>
                        <wp:docPr id="29" name="image7.jpg" descr="rub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7.jpg" descr="rub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2" w:type="dxa"/>
                  <w:vAlign w:val="center"/>
                </w:tcPr>
                <w:p w:rsidR="00F45F56" w:rsidRPr="00683E2D" w:rsidRDefault="00F45F56" w:rsidP="00683E2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шт.</w:t>
                  </w:r>
                </w:p>
              </w:tc>
              <w:tc>
                <w:tcPr>
                  <w:tcW w:w="2268" w:type="dxa"/>
                  <w:vAlign w:val="center"/>
                </w:tcPr>
                <w:p w:rsidR="00F45F56" w:rsidRPr="00683E2D" w:rsidRDefault="00F45F56" w:rsidP="00683E2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08A7EC0" wp14:editId="1C2D5136">
                        <wp:extent cx="742950" cy="762000"/>
                        <wp:effectExtent l="19050" t="0" r="0" b="0"/>
                        <wp:docPr id="30" name="image4.jpg" descr="rub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jpg" descr="rub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Align w:val="center"/>
                </w:tcPr>
                <w:p w:rsidR="00F45F56" w:rsidRPr="00683E2D" w:rsidRDefault="00F45F56" w:rsidP="00683E2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E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шт.</w:t>
                  </w:r>
                </w:p>
              </w:tc>
            </w:tr>
          </w:tbl>
          <w:p w:rsidR="00F45F56" w:rsidRPr="00683E2D" w:rsidRDefault="00F45F56" w:rsidP="00F45F56">
            <w:pPr>
              <w:pStyle w:val="1"/>
              <w:spacing w:line="360" w:lineRule="auto"/>
              <w:ind w:right="35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5F56" w:rsidRPr="00683E2D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Сосчитайте, сколько денег останется у Лизы после покупки.</w:t>
            </w:r>
          </w:p>
          <w:p w:rsidR="00F45F56" w:rsidRPr="00683E2D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Дополнительные задания*</w:t>
            </w:r>
          </w:p>
          <w:p w:rsidR="00F45F56" w:rsidRPr="00683E2D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Составьте задачу о покупке, используя текст о старинном рецепте «пиццы», недостающие данные подберите самостоятельно.</w:t>
            </w:r>
          </w:p>
          <w:p w:rsidR="00F45F56" w:rsidRPr="00683E2D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В магазине Лизе на глаза попался плакат.</w:t>
            </w:r>
          </w:p>
          <w:p w:rsidR="00F45F56" w:rsidRPr="00683E2D" w:rsidRDefault="00F45F56" w:rsidP="00F45F56">
            <w:pPr>
              <w:pStyle w:val="1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noProof/>
              </w:rPr>
              <w:drawing>
                <wp:inline distT="0" distB="0" distL="0" distR="0" wp14:anchorId="119146B5" wp14:editId="0D52492D">
                  <wp:extent cx="2368550" cy="917755"/>
                  <wp:effectExtent l="19050" t="0" r="0" b="0"/>
                  <wp:docPr id="31" name="Рисунок 34" descr="http://tc-edelweiss.ru/wp-content/uploads/2016/10/edlorado-toy-disc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tc-edelweiss.ru/wp-content/uploads/2016/10/edlorado-toy-disc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91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F56" w:rsidRPr="00683E2D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noProof/>
              </w:rPr>
              <w:drawing>
                <wp:inline distT="0" distB="0" distL="0" distR="0" wp14:anchorId="28CDF866" wp14:editId="00BF2B9D">
                  <wp:extent cx="1114425" cy="1038225"/>
                  <wp:effectExtent l="19050" t="0" r="9525" b="0"/>
                  <wp:docPr id="37" name="Рисунок 37" descr="https://avatars.mds.yandex.net/get-pdb/1383054/48b313b6-b715-486b-b5e9-b9537fcba49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avatars.mds.yandex.net/get-pdb/1383054/48b313b6-b715-486b-b5e9-b9537fcba49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035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683E2D">
              <w:rPr>
                <w:noProof/>
              </w:rPr>
              <w:drawing>
                <wp:inline distT="0" distB="0" distL="0" distR="0" wp14:anchorId="40F8CF3F" wp14:editId="243379FC">
                  <wp:extent cx="1019175" cy="1517892"/>
                  <wp:effectExtent l="19050" t="0" r="9525" b="0"/>
                  <wp:docPr id="40" name="Рисунок 40" descr="https://avatars.mds.yandex.net/get-pdb/199965/f1acd64a-f6dc-42bf-aa0e-1158d8b6b7c7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avatars.mds.yandex.net/get-pdb/199965/f1acd64a-f6dc-42bf-aa0e-1158d8b6b7c7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527" cy="1518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683E2D">
              <w:rPr>
                <w:noProof/>
              </w:rPr>
              <w:drawing>
                <wp:inline distT="0" distB="0" distL="0" distR="0" wp14:anchorId="65DB6C2C" wp14:editId="2DD1B398">
                  <wp:extent cx="1571625" cy="1228486"/>
                  <wp:effectExtent l="19050" t="0" r="9525" b="0"/>
                  <wp:docPr id="43" name="Рисунок 43" descr="https://avatars.mds.yandex.net/get-pdb/2865113/9e48d446-da99-4a87-a1a2-56ae44f47ba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vatars.mds.yandex.net/get-pdb/2865113/9e48d446-da99-4a87-a1a2-56ae44f47ba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11" cy="1233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noProof/>
              </w:rPr>
              <w:drawing>
                <wp:inline distT="0" distB="0" distL="0" distR="0" wp14:anchorId="60E39F5D" wp14:editId="1765A820">
                  <wp:extent cx="1350560" cy="904875"/>
                  <wp:effectExtent l="19050" t="0" r="1990" b="0"/>
                  <wp:docPr id="32" name="Рисунок 46" descr="https://images.ru.prom.st/713677160_w200_h200_nabor-208-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ages.ru.prom.st/713677160_w200_h200_nabor-208-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6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:rsidR="00F45F56" w:rsidRPr="00683E2D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Всё</w:t>
            </w:r>
            <w:r w:rsidRPr="00683E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по 50 рублей</w:t>
            </w:r>
          </w:p>
          <w:p w:rsidR="00F45F56" w:rsidRPr="00683E2D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оставшиеся у неё деньги она решила купить игрушку малышу. Хватит ли у неё 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денег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игрушки она может купить?</w:t>
            </w:r>
          </w:p>
          <w:p w:rsidR="00F45F56" w:rsidRPr="00683E2D" w:rsidRDefault="00F45F56" w:rsidP="00F45F56">
            <w:pPr>
              <w:pStyle w:val="1"/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33E88" w:rsidRPr="00683E2D" w:rsidRDefault="00733E88" w:rsidP="00733E8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2.3. Естественнонаучная грамотность</w:t>
            </w:r>
          </w:p>
          <w:p w:rsidR="001E4EDC" w:rsidRPr="00683E2D" w:rsidRDefault="001E4EDC" w:rsidP="00733E8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E4EDC" w:rsidRPr="00683E2D" w:rsidRDefault="001E4EDC" w:rsidP="001E4EDC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Естественнонаучная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грамотность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(ЕНГ)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это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человека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занимать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активную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гражданскую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позицию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по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вопросам, связанным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естественными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науками, и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его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готовность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интересоваться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естественнонаучными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идеями</w:t>
            </w:r>
            <w:r w:rsidRPr="00683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Естественнонаучная грамотность – способность: </w:t>
            </w:r>
          </w:p>
          <w:p w:rsidR="00EC6456" w:rsidRPr="00683E2D" w:rsidRDefault="001E4EDC" w:rsidP="001E4EDC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>•использовать естественнонаучные знания,</w:t>
            </w:r>
          </w:p>
          <w:p w:rsidR="001E4EDC" w:rsidRPr="00683E2D" w:rsidRDefault="001E4EDC" w:rsidP="00EC6456">
            <w:pPr>
              <w:spacing w:line="360" w:lineRule="auto"/>
              <w:ind w:left="567" w:right="351" w:firstLine="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6456" w:rsidRPr="00683E2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EC6456" w:rsidRPr="00683E2D" w:rsidRDefault="00EC6456" w:rsidP="001E4EDC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EDC" w:rsidRPr="00683E2D" w:rsidRDefault="001E4EDC" w:rsidP="001E4EDC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•выявлять проблемы, </w:t>
            </w:r>
          </w:p>
          <w:p w:rsidR="001E4EDC" w:rsidRPr="00683E2D" w:rsidRDefault="001E4EDC" w:rsidP="001E4EDC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>•делать обоснованные выводы, необходимые для понимания окружающего мира и тех изменений, которые вносит в него деятельность человека, и для принятия соответствующих решений.</w:t>
            </w:r>
          </w:p>
          <w:p w:rsidR="001E4EDC" w:rsidRPr="00683E2D" w:rsidRDefault="001E4EDC" w:rsidP="001E4EDC">
            <w:pPr>
              <w:pStyle w:val="a7"/>
              <w:spacing w:line="360" w:lineRule="auto"/>
              <w:ind w:left="567" w:right="351" w:firstLine="284"/>
              <w:jc w:val="both"/>
              <w:rPr>
                <w:shd w:val="clear" w:color="auto" w:fill="FFFFFF"/>
              </w:rPr>
            </w:pPr>
            <w:r w:rsidRPr="00683E2D">
              <w:rPr>
                <w:shd w:val="clear" w:color="auto" w:fill="FFFFFF"/>
              </w:rPr>
              <w:t>Например,  урок окружающего мира в 4 классе</w:t>
            </w:r>
          </w:p>
          <w:p w:rsidR="001E4EDC" w:rsidRPr="00683E2D" w:rsidRDefault="001E4EDC" w:rsidP="001E4EDC">
            <w:pPr>
              <w:pStyle w:val="a7"/>
              <w:spacing w:line="360" w:lineRule="auto"/>
              <w:ind w:left="567" w:right="351" w:firstLine="284"/>
              <w:jc w:val="both"/>
              <w:rPr>
                <w:shd w:val="clear" w:color="auto" w:fill="FFFFFF"/>
              </w:rPr>
            </w:pPr>
            <w:r w:rsidRPr="00683E2D">
              <w:rPr>
                <w:shd w:val="clear" w:color="auto" w:fill="FFFFFF"/>
              </w:rPr>
              <w:t>Известно, что в прорастающих семенах происходит активный обмен веществ. Антон решил выяснить роль одного из таких условий, проведя следующий опыт. Он взял две прозрачные стеклянные банки. Одну банку он наполнил на 1/3 уже набухшими семенами гороха, а другую — сухими. Обе банки он закрыл стеклянными крышками. Через сутки Антон убрал стеклянные крышки и внёс в банку с сухими семенами горящую свечу. Свеча продолжала гореть. Когда же он внёс свечу в банку с набухшими семенами, она погасла.</w:t>
            </w:r>
          </w:p>
          <w:p w:rsidR="001E4EDC" w:rsidRPr="00683E2D" w:rsidRDefault="001E4EDC" w:rsidP="001E4EDC">
            <w:pPr>
              <w:pStyle w:val="a7"/>
              <w:spacing w:line="360" w:lineRule="auto"/>
              <w:ind w:left="567" w:right="351" w:firstLine="284"/>
              <w:jc w:val="both"/>
            </w:pPr>
            <w:r w:rsidRPr="00683E2D">
              <w:rPr>
                <w:noProof/>
              </w:rPr>
              <w:drawing>
                <wp:inline distT="0" distB="0" distL="0" distR="0" wp14:anchorId="31EF9856" wp14:editId="4FB3E45F">
                  <wp:extent cx="619125" cy="358208"/>
                  <wp:effectExtent l="19050" t="0" r="9525" b="0"/>
                  <wp:docPr id="33" name="Рисунок 1" descr="hello_html_m4bcba7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m4bcba7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58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EDC" w:rsidRPr="00683E2D" w:rsidRDefault="001E4EDC" w:rsidP="00F7758F">
            <w:pPr>
              <w:pStyle w:val="a7"/>
              <w:spacing w:line="360" w:lineRule="auto"/>
              <w:ind w:left="567" w:right="351" w:firstLine="284"/>
              <w:jc w:val="both"/>
              <w:rPr>
                <w:shd w:val="clear" w:color="auto" w:fill="FFFFFF"/>
              </w:rPr>
            </w:pPr>
            <w:r w:rsidRPr="00683E2D">
              <w:rPr>
                <w:shd w:val="clear" w:color="auto" w:fill="FFFFFF"/>
              </w:rPr>
              <w:t>Какой вывод об изменении состава воздуха в банке при прорастании семян можно сделать по результату опыта, проведённого Антоном? Обоснуйте свой ответ.</w:t>
            </w:r>
          </w:p>
          <w:p w:rsidR="00F7758F" w:rsidRPr="00683E2D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Рассмотрим пример использования алгоритма работы с плакатом "Как проводить эксперимент" </w:t>
            </w:r>
            <w:r w:rsidR="004D6768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уроке окружающего мира 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(Приложение 3).</w:t>
            </w:r>
          </w:p>
          <w:p w:rsidR="00F7758F" w:rsidRPr="00683E2D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 "Проращивание растений"</w:t>
            </w:r>
          </w:p>
          <w:p w:rsidR="00F7758F" w:rsidRPr="00683E2D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Вводим в тему: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читаем сказку "Джек и бобовый стебель" с использованием технологии продуктивного чтения. Фокус внимания к концу занятия могут составлять следующие вопросы:</w:t>
            </w:r>
          </w:p>
          <w:p w:rsidR="00F7758F" w:rsidRPr="00683E2D" w:rsidRDefault="00F7758F" w:rsidP="00F7758F">
            <w:pPr>
              <w:numPr>
                <w:ilvl w:val="0"/>
                <w:numId w:val="25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ли фасоль вырасти за одну ночь?</w:t>
            </w:r>
          </w:p>
          <w:p w:rsidR="00F7758F" w:rsidRPr="00683E2D" w:rsidRDefault="00F7758F" w:rsidP="00F7758F">
            <w:pPr>
              <w:numPr>
                <w:ilvl w:val="0"/>
                <w:numId w:val="25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ли фасоль достигнуть таких размеров, как в сказке?</w:t>
            </w:r>
          </w:p>
          <w:p w:rsidR="00F7758F" w:rsidRPr="00683E2D" w:rsidRDefault="00F7758F" w:rsidP="00F7758F">
            <w:pPr>
              <w:numPr>
                <w:ilvl w:val="0"/>
                <w:numId w:val="25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условия нужно создать для проращивания растения, на примере фасоли?</w:t>
            </w:r>
          </w:p>
          <w:p w:rsidR="00F7758F" w:rsidRPr="00683E2D" w:rsidRDefault="00F7758F" w:rsidP="00F7758F">
            <w:pPr>
              <w:numPr>
                <w:ilvl w:val="0"/>
                <w:numId w:val="26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Готовим энциклопедии, видеоматериалы и интернет-ресурсы по теме "Проращивание растений".</w:t>
            </w:r>
          </w:p>
          <w:p w:rsidR="00F7758F" w:rsidRPr="00683E2D" w:rsidRDefault="00F7758F" w:rsidP="00F7758F">
            <w:pPr>
              <w:numPr>
                <w:ilvl w:val="0"/>
                <w:numId w:val="26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Организовываем мозговой штурм, чтобы узнать, какие идеи/знания есть у учеников по этой теме.</w:t>
            </w:r>
          </w:p>
          <w:p w:rsidR="00F7758F" w:rsidRPr="00683E2D" w:rsidRDefault="00F7758F" w:rsidP="00F7758F">
            <w:pPr>
              <w:numPr>
                <w:ilvl w:val="0"/>
                <w:numId w:val="26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Обращаем внимание учеников на плакат "Как проводить эксперимент". Заполняем первую колонку таблицы З-Х-У</w:t>
            </w:r>
            <w:r w:rsidR="004D6768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(Приложение2)</w:t>
            </w:r>
            <w:proofErr w:type="gramStart"/>
            <w:r w:rsidR="004D6768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каждый ученик заносит свои факты в индивидуальную таблицу в тетради или папке исследования.</w:t>
            </w:r>
          </w:p>
          <w:p w:rsidR="00EC6456" w:rsidRPr="00683E2D" w:rsidRDefault="00EC6456" w:rsidP="00EC6456">
            <w:pPr>
              <w:spacing w:before="100" w:beforeAutospacing="1" w:after="100" w:afterAutospacing="1" w:line="360" w:lineRule="auto"/>
              <w:ind w:right="3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F7758F" w:rsidRPr="00683E2D" w:rsidRDefault="00F7758F" w:rsidP="00F7758F">
            <w:pPr>
              <w:numPr>
                <w:ilvl w:val="0"/>
                <w:numId w:val="26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После сравнения и обсуждения данных ученики и учитель могут занести общие сведения в таблицу на листе А3, которую учитель размещает в зоне презентации для совместной работы учеников.</w:t>
            </w:r>
          </w:p>
          <w:p w:rsidR="00F7758F" w:rsidRPr="00683E2D" w:rsidRDefault="00F7758F" w:rsidP="00F7758F">
            <w:pPr>
              <w:numPr>
                <w:ilvl w:val="0"/>
                <w:numId w:val="26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Стимулируем учеников вспомнить, на каких вопросах мы сфокусировались после прочтения сказки "Джек и бобовый стебель".</w:t>
            </w:r>
          </w:p>
          <w:p w:rsidR="00F7758F" w:rsidRPr="00683E2D" w:rsidRDefault="00F7758F" w:rsidP="00F7758F">
            <w:pPr>
              <w:numPr>
                <w:ilvl w:val="0"/>
                <w:numId w:val="26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Предлагаем ученикам в парах сформулировать вопросы, на которые они будут искать ответы в ходе исследования и эксперимента. В помощь ученикам раздаем энциклопедии и/или другие материалы.</w:t>
            </w:r>
          </w:p>
          <w:p w:rsidR="00F7758F" w:rsidRPr="00683E2D" w:rsidRDefault="00F7758F" w:rsidP="00F7758F">
            <w:pPr>
              <w:numPr>
                <w:ilvl w:val="0"/>
                <w:numId w:val="26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Заполняем вторую колонку таблицы З-Х-У. При необходимости помогаем ребятам в формулировании вопросов для подготовки к следующему этапу.</w:t>
            </w:r>
          </w:p>
          <w:p w:rsidR="00F7758F" w:rsidRPr="00683E2D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Варианты хода работы над формулированием вопросов:</w:t>
            </w:r>
          </w:p>
          <w:p w:rsidR="00F7758F" w:rsidRPr="00683E2D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Какие условия нужны для проращивания? → Одинаково ли растут растения в темноте и на свету? / Если растение не поливать, будет ли оно расти? / Если растение поливать не водой, а другой жидкостью, что произойдет?</w:t>
            </w:r>
          </w:p>
          <w:p w:rsidR="00EC6456" w:rsidRPr="00683E2D" w:rsidRDefault="00EC6456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758F" w:rsidRPr="00683E2D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Работаем над формулировкой гипотезы.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Ученикам младшего возраста оказываем посильную помощь — даем образцы и примеры, а также выбираем конкретные вопросы из тех, что сформулировали на предыдущем этапе. Например, останавливаемся на вопросе: "Одинаково ли растут растения в темноте и на свету?"</w:t>
            </w:r>
          </w:p>
          <w:p w:rsidR="00F7758F" w:rsidRPr="00683E2D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плакате "Как проводить эксперимент"</w:t>
            </w:r>
            <w:r w:rsidR="00620BD4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обращаем внимание учеников на пункт: "Я формулирую гипотезу: делаю предположение, что произойдет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."</w:t>
            </w:r>
            <w:proofErr w:type="gramEnd"/>
          </w:p>
          <w:p w:rsidR="00F7758F" w:rsidRPr="00683E2D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Объясняем, что нужно использовать специальные фразы:</w:t>
            </w:r>
          </w:p>
          <w:p w:rsidR="00F7758F" w:rsidRPr="00683E2D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ПРЕДПОЛОЖИМ, ЧТО...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F7758F" w:rsidRPr="00683E2D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ЧТО, ЕСЛИ...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F7758F" w:rsidRPr="00683E2D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,... .</w:t>
            </w:r>
            <w:proofErr w:type="gramEnd"/>
          </w:p>
          <w:p w:rsidR="00F7758F" w:rsidRPr="00683E2D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,... .</w:t>
            </w:r>
            <w:proofErr w:type="gramEnd"/>
          </w:p>
          <w:p w:rsidR="00EC6456" w:rsidRPr="00683E2D" w:rsidRDefault="00F7758F" w:rsidP="00EC6456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Используя бланк "Формулирую гипотезу"</w:t>
            </w:r>
            <w:r w:rsidR="001D1DF1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20BD4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(Приложени</w:t>
            </w:r>
            <w:r w:rsidR="001D1DF1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="00620BD4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помогаем ученикам сформулировать правильно фразу, например: "Допустим, что в темноте растение не будет расти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."</w:t>
            </w:r>
            <w:proofErr w:type="gramEnd"/>
          </w:p>
          <w:p w:rsidR="00F7758F" w:rsidRPr="00683E2D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Предлагаем ученикам подобрать другие варианты этой гипотезы, например:</w:t>
            </w:r>
          </w:p>
          <w:p w:rsidR="00F7758F" w:rsidRPr="00683E2D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"Предположим, что на све</w:t>
            </w:r>
            <w:r w:rsidR="00EC6456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 растение будет расти быстрее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  <w:p w:rsidR="00F7758F" w:rsidRPr="00683E2D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Возможно, в темном месте растение растет медленнее, чем на свету.</w:t>
            </w:r>
          </w:p>
          <w:p w:rsidR="00EC6456" w:rsidRPr="00683E2D" w:rsidRDefault="00EC6456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758F" w:rsidRPr="00683E2D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Работаем над подготовкой к эксперименту.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Вводим </w:t>
            </w: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контролируемый параметр эксперимента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в данном случае это наличие или отсутствие света. Обсуждаем с учениками, что нужно для проведения эксперимента (можно организовать эту работу с использованием мозгового штурма).</w:t>
            </w:r>
          </w:p>
          <w:p w:rsidR="00EC6456" w:rsidRPr="00683E2D" w:rsidRDefault="00EC6456" w:rsidP="00EC6456">
            <w:pPr>
              <w:spacing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EC6456" w:rsidRPr="00683E2D" w:rsidRDefault="00EC6456" w:rsidP="00EC6456">
            <w:pPr>
              <w:spacing w:line="360" w:lineRule="auto"/>
              <w:ind w:right="3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758F" w:rsidRPr="00683E2D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Предлагаем материалы для эксперимента (их учителю надо подготовить до занятия): семена фасоли, контейнеры для замачивания семян и выращивания растений, воду, почву, пакетики и вату для проращивания семян.</w:t>
            </w:r>
          </w:p>
          <w:p w:rsidR="00F7758F" w:rsidRPr="00683E2D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Обращаем внимание учеников на следующий этап на плакате: "Я проверяю правильность своей гипотезы". Помогаем заполнить бланк "Что мне нужно для эксперимента"</w:t>
            </w:r>
            <w:r w:rsidR="001D1DF1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(Приложение 5)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7758F" w:rsidRPr="00683E2D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этом занятии можно замочить семена. Надо обязательно подписать контейнеры — имена исследователей и даты.</w:t>
            </w:r>
          </w:p>
          <w:p w:rsidR="00F7758F" w:rsidRPr="00683E2D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Проводим эксперимент.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Обращаем внимание учеников на следующий этап на плакате: "Я наблюдаю за ходом своего эксперимента. Я собираю информацию". Раздаем ученикам образцы или заготовки дневника наблюдений</w:t>
            </w:r>
            <w:r w:rsidR="001D1DF1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(Приложение 6)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Вносим первые данные о старте эксперимента.</w:t>
            </w:r>
          </w:p>
          <w:p w:rsidR="00F7758F" w:rsidRPr="00683E2D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Важно: если мы остановились на таком контролируемом параметре эксперимента, как наличие или отсутствие света, то мы должны поместить один контейнер с семенами — в темное место, другой — в светлое.</w:t>
            </w:r>
            <w:proofErr w:type="gramEnd"/>
          </w:p>
          <w:p w:rsidR="00F7758F" w:rsidRPr="00683E2D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Наблюдения могут занять длительное время — от 2 недель до месяца.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Необходимо по возможности организовать ежедневные наблюдения, но записи в дневник наблюдений можно вносить при фиксировании изменений. Рекомендуем делать фото и видео своих наблюдений.</w:t>
            </w:r>
          </w:p>
          <w:p w:rsidR="00F7758F" w:rsidRPr="00683E2D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Обсуждаем результаты наблюдений.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Необходимо сделать вывод — подтвердилась ли гипотеза.</w:t>
            </w:r>
          </w:p>
          <w:p w:rsidR="00F7758F" w:rsidRPr="00683E2D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Обращаем внимание учеников на следующий этап на плакате: "Я обрабатываю информацию и делаю вывод — ЗАПОЛНИ ТРЕТЬЮ КОЛОНКУ ТАБЛИЦЫ З-Х-У — Я УЗНАЛ, ЧТО...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Организовываем работу по заполнению таблицы. Обсуждаем, какие записи сделали ученики.</w:t>
            </w:r>
          </w:p>
          <w:p w:rsidR="00F7758F" w:rsidRPr="00683E2D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Планируем работу по созданию постера (плаката)</w:t>
            </w:r>
            <w:r w:rsidR="00400F47"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400F47" w:rsidRPr="00683E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(Приложение 7)</w:t>
            </w: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 соответствии с этапом на плакате: "Я делюсь результатами своего эксперимента".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Можно предложить оформить цифровую презентацию, видеоролик о ходе эксперимента.</w:t>
            </w:r>
          </w:p>
          <w:p w:rsidR="00F7758F" w:rsidRPr="00683E2D" w:rsidRDefault="00F7758F" w:rsidP="00BD6C13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Подбираем варианты мероприятий, на которых ученики делятся результатами эксперимента: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школьная или внешкольная конференция, научная ярмарка или конкурс исследований.</w:t>
            </w:r>
          </w:p>
          <w:p w:rsidR="00BD6C13" w:rsidRPr="00683E2D" w:rsidRDefault="00BD6C13" w:rsidP="00BD6C13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6C13" w:rsidRPr="00683E2D" w:rsidRDefault="00BD6C13" w:rsidP="00BD6C1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2.4. Финансовая грамотность</w:t>
            </w:r>
          </w:p>
          <w:p w:rsidR="00144180" w:rsidRPr="00683E2D" w:rsidRDefault="00144180" w:rsidP="00BD6C1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44180" w:rsidRPr="00683E2D" w:rsidRDefault="00144180" w:rsidP="00144180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Финансовая грамотность – 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>знание и понимание финансовых понятий и финансовых рисков, а также навыки, мотиваци</w:t>
            </w:r>
            <w:r w:rsidR="00766B42" w:rsidRPr="00683E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и уверенность, необходимые для принятия эффективных решений в разнообразных финансовых ситуациях, способствующих улучшению финансового благополучия личности</w:t>
            </w:r>
            <w:r w:rsidR="00766B42" w:rsidRPr="00683E2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общества, а также возможности участия в экономической  жизни</w:t>
            </w:r>
            <w:r w:rsidR="00766B42" w:rsidRPr="00683E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6456" w:rsidRPr="00683E2D" w:rsidRDefault="00EC6456" w:rsidP="00EC6456">
            <w:pPr>
              <w:spacing w:line="360" w:lineRule="auto"/>
              <w:ind w:left="567" w:right="351" w:firstLine="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EC6456" w:rsidRPr="00683E2D" w:rsidRDefault="00EC6456" w:rsidP="00144180">
            <w:pPr>
              <w:spacing w:line="360" w:lineRule="auto"/>
              <w:ind w:left="567" w:right="351" w:firstLine="284"/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180" w:rsidRPr="00683E2D" w:rsidRDefault="00144180" w:rsidP="00144180">
            <w:pPr>
              <w:spacing w:line="360" w:lineRule="auto"/>
              <w:ind w:left="567" w:right="351" w:firstLine="284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683E2D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Деловая игра</w:t>
            </w:r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«Лесная ярмарка»</w:t>
            </w:r>
          </w:p>
          <w:p w:rsidR="00144180" w:rsidRPr="00683E2D" w:rsidRDefault="00144180" w:rsidP="00144180">
            <w:pPr>
              <w:spacing w:line="360" w:lineRule="auto"/>
              <w:ind w:left="567" w:right="351" w:firstLine="284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Сценка. Действующие лица: </w:t>
            </w:r>
            <w:r w:rsidR="00500E98" w:rsidRPr="00683E2D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Заяц, Медведь, Ежик, Ч</w:t>
            </w:r>
            <w:r w:rsidRPr="00683E2D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еловек</w:t>
            </w:r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3E2D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Заяц:</w:t>
            </w:r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- Подходи, покупай, морковка большая и маленькая, вкусная да 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сладенькая. 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3E2D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 xml:space="preserve">Медведь: </w:t>
            </w:r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- А вот кому меду? Пчелка летала, мед собирала... В одной маленькой ложке очень большая польза! 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3E2D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Ежик:</w:t>
            </w:r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- А вот рыжики в лукошке! Подходи, купи немножко! Грибы царские: на засолку, на </w:t>
            </w:r>
            <w:proofErr w:type="spellStart"/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жаренку</w:t>
            </w:r>
            <w:proofErr w:type="spellEnd"/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, и сварить и засушить! 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3E2D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Человек:</w:t>
            </w:r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- Что почем продаем? 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3E2D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Заяц:</w:t>
            </w:r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- Морковка! Рубль – штучка, три рубля – кучка. 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3E2D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Еж:</w:t>
            </w:r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- Лукошко – десяточка, а если по одному грибку - то по рублю за гриб. 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3E2D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Медведь:</w:t>
            </w:r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- Горшочек – 20 рублей, а если хочешь одну ложку съесть, то 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давай рубль! 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3E2D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 xml:space="preserve">Человек </w:t>
            </w:r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(ходит, задумавшись): </w:t>
            </w:r>
          </w:p>
          <w:p w:rsidR="00144180" w:rsidRPr="00683E2D" w:rsidRDefault="00144180" w:rsidP="00144180">
            <w:pPr>
              <w:spacing w:line="360" w:lineRule="auto"/>
              <w:ind w:left="567" w:right="351" w:firstLine="284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- Так-так-так, 1 морковка – рубль, 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значит, пять морковок – 5 рублей. А в кучке выйдет всего 3 рубля! </w:t>
            </w:r>
          </w:p>
          <w:p w:rsidR="00144180" w:rsidRPr="00683E2D" w:rsidRDefault="00144180" w:rsidP="00144180">
            <w:pPr>
              <w:spacing w:line="360" w:lineRule="auto"/>
              <w:ind w:left="567" w:right="351" w:firstLine="284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Так, так... Мед... горшочек – 20 рублей, одна ложка – рубль. А сколько 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ложек меда в горшочке? Так-так..</w:t>
            </w:r>
            <w:proofErr w:type="gramStart"/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лукошко... 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Выходит, если брать помалу – заплачу дороже. А если возьму много – </w:t>
            </w:r>
            <w:r w:rsidR="00766B42"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заплачу дешевле. Это мне выгоднее! 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А давайте-ка мне и лукошко грибочков, и горшочек меда, и всю 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морковку! 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Учитель показывает надписи на доске «ОПТ», «РОЗНИЦА»</w:t>
            </w:r>
            <w:r w:rsidR="00766B42" w:rsidRPr="00683E2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6456" w:rsidRPr="00683E2D" w:rsidRDefault="00EC6456" w:rsidP="00144180">
            <w:pPr>
              <w:spacing w:line="360" w:lineRule="auto"/>
              <w:ind w:left="567" w:right="351" w:firstLine="284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500E98" w:rsidRPr="00683E2D" w:rsidRDefault="00500E98" w:rsidP="00144180">
            <w:pPr>
              <w:spacing w:line="360" w:lineRule="auto"/>
              <w:ind w:left="567" w:right="351" w:firstLine="284"/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</w:pPr>
            <w:r w:rsidRPr="00683E2D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ВД «Учусь создавать проект»</w:t>
            </w:r>
          </w:p>
          <w:p w:rsidR="00500E98" w:rsidRPr="00683E2D" w:rsidRDefault="00500E98" w:rsidP="00500E98">
            <w:pPr>
              <w:spacing w:line="360" w:lineRule="auto"/>
              <w:ind w:left="567" w:right="351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"Карманные деньги"</w:t>
            </w:r>
            <w:r w:rsidR="004E33C5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(Приложение</w:t>
            </w:r>
            <w:r w:rsidR="00EC6456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E33C5"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8)</w:t>
            </w:r>
          </w:p>
          <w:p w:rsidR="00500E98" w:rsidRPr="00683E2D" w:rsidRDefault="00500E98" w:rsidP="00500E98">
            <w:pPr>
              <w:spacing w:line="360" w:lineRule="auto"/>
              <w:ind w:left="567" w:right="351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показать связь между зарабатыванием денег и их осознанной тратой.</w:t>
            </w:r>
          </w:p>
          <w:p w:rsidR="00500E98" w:rsidRPr="00683E2D" w:rsidRDefault="00500E98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начальной школе работа в проектной деятельности становится обязательной для всех учащихся. При выполнении проекта встречаются разные сложности. Учащиеся плохо соблюдают сроки выполнения этапов проекта и поэтому в последний момент привлекают родителей. Учитель может договориться с родителями о поощрении учащихся всякой всячиной в виде оригинальных канцелярских товаров, сладостей, мини-фигурок, наклеек и др.</w:t>
            </w:r>
          </w:p>
          <w:p w:rsidR="00500E98" w:rsidRPr="00683E2D" w:rsidRDefault="00500E98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Когда необходимое количество товара будет собрано, то выпускается каталог с ценами. Предполагается, что дети будут 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стремиться так качественно выполнить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задание, чтобы получить необходимое количество школьной валюты (название для школьной валюты можно придумать любое).</w:t>
            </w:r>
          </w:p>
          <w:p w:rsidR="00500E98" w:rsidRPr="00683E2D" w:rsidRDefault="00500E98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Таким образом, можно простимулировать выполнение необходимой работы и одновременно помочь детям осознать, что карманные средства нужно заработать, и не всегда их может хватить на желания и потребности, а для реализации своих желаний надо постараться.</w:t>
            </w:r>
          </w:p>
          <w:p w:rsidR="00EC6456" w:rsidRPr="00683E2D" w:rsidRDefault="00EC6456" w:rsidP="00EC6456">
            <w:pPr>
              <w:spacing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EC6456" w:rsidRPr="00683E2D" w:rsidRDefault="00EC6456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0E98" w:rsidRPr="00683E2D" w:rsidRDefault="00500E98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начале четверти учитель предлагает учащимся самостоятельно заработать карманные деньги.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Условия такие:</w:t>
            </w:r>
          </w:p>
          <w:p w:rsidR="00500E98" w:rsidRPr="00683E2D" w:rsidRDefault="00500E98" w:rsidP="00500E98">
            <w:pPr>
              <w:numPr>
                <w:ilvl w:val="0"/>
                <w:numId w:val="27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выполнение определенных заданий будет выдаваться школьная валюта в соответствии с системой оценивания.</w:t>
            </w:r>
          </w:p>
          <w:p w:rsidR="00500E98" w:rsidRPr="00683E2D" w:rsidRDefault="00500E98" w:rsidP="00500E98">
            <w:pPr>
              <w:numPr>
                <w:ilvl w:val="0"/>
                <w:numId w:val="27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балл будет стоить 1 единицу школьной валюты (берем за основу 10 бальную систему).</w:t>
            </w:r>
          </w:p>
          <w:p w:rsidR="00500E98" w:rsidRPr="00683E2D" w:rsidRDefault="00500E98" w:rsidP="00500E98">
            <w:pPr>
              <w:numPr>
                <w:ilvl w:val="0"/>
                <w:numId w:val="27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предлагают дизайн единицы школьной валюты, и выбирается казначей класса — учащийся, который может сделать работу по оформлению школьной валюты и распечатки в нужном количестве. Не забудьте поощрить казначея школьной валютой.</w:t>
            </w:r>
          </w:p>
          <w:p w:rsidR="00500E98" w:rsidRPr="00683E2D" w:rsidRDefault="00500E98" w:rsidP="00500E98">
            <w:pPr>
              <w:numPr>
                <w:ilvl w:val="0"/>
                <w:numId w:val="27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конце четверти </w:t>
            </w:r>
            <w:proofErr w:type="gram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вместе с родителями устраивают</w:t>
            </w:r>
            <w:proofErr w:type="gram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ярмарку "Всякая всячина" (оригинальных канцелярских товаров, мини-фигурок, наклеек и сладостей), оценивают все товары определенным количеством школьной валюты.</w:t>
            </w:r>
          </w:p>
          <w:p w:rsidR="00500E98" w:rsidRPr="00683E2D" w:rsidRDefault="00500E98" w:rsidP="00500E98">
            <w:pPr>
              <w:numPr>
                <w:ilvl w:val="0"/>
                <w:numId w:val="27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совершают покупки того, что приглянулось, и на что хватило денег.</w:t>
            </w:r>
          </w:p>
          <w:p w:rsidR="00500E98" w:rsidRPr="00683E2D" w:rsidRDefault="00500E98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"Потребности и желания"</w:t>
            </w:r>
          </w:p>
          <w:p w:rsidR="00500E98" w:rsidRPr="00683E2D" w:rsidRDefault="00500E98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научить составлять смету для реализации своих потребностей и желаний и определять, как заработать на это деньги.</w:t>
            </w:r>
          </w:p>
          <w:p w:rsidR="00500E98" w:rsidRPr="00683E2D" w:rsidRDefault="00500E98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у класса есть потребность приобрести дорогостоящее оборудование (роботов, 3D-принтер, компьютерные программы и т.д.) — можно найти средства, проведя </w:t>
            </w: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аукцион.</w:t>
            </w:r>
          </w:p>
          <w:p w:rsidR="00500E98" w:rsidRPr="00683E2D" w:rsidRDefault="00500E98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Ход действий:</w:t>
            </w:r>
          </w:p>
          <w:p w:rsidR="00500E98" w:rsidRPr="00683E2D" w:rsidRDefault="00500E98" w:rsidP="00500E98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Определяются необходимые статьи расходов на покупку и обслуживание оборудования, а также на расходные материалы (при необходимости).</w:t>
            </w:r>
          </w:p>
          <w:p w:rsidR="00500E98" w:rsidRPr="00683E2D" w:rsidRDefault="00500E98" w:rsidP="00500E98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Проводится мониторинг цен на рынке.</w:t>
            </w:r>
          </w:p>
          <w:p w:rsidR="00500E98" w:rsidRPr="00683E2D" w:rsidRDefault="00500E98" w:rsidP="00500E98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Проводятся консультации со специалистами по оборудованию.</w:t>
            </w:r>
          </w:p>
          <w:p w:rsidR="00500E98" w:rsidRPr="00683E2D" w:rsidRDefault="00500E98" w:rsidP="00500E98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Выбирается продукт по принципу цена — качество.</w:t>
            </w:r>
          </w:p>
          <w:p w:rsidR="00500E98" w:rsidRPr="00683E2D" w:rsidRDefault="00500E98" w:rsidP="00500E98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Составляется смета.</w:t>
            </w:r>
          </w:p>
          <w:p w:rsidR="00500E98" w:rsidRPr="00683E2D" w:rsidRDefault="00500E98" w:rsidP="00500E98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Обсуждается, какие арт-объекты можно изготовить на продажу на аукционе (например, сшить авторские куклы, создать объекты из дерева и др. материалов).</w:t>
            </w:r>
          </w:p>
          <w:p w:rsidR="00500E98" w:rsidRPr="00683E2D" w:rsidRDefault="00500E98" w:rsidP="00500E98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Готовится и проводится мероприятие, финал которого — аукцион.</w:t>
            </w:r>
          </w:p>
          <w:p w:rsidR="00500E98" w:rsidRPr="00683E2D" w:rsidRDefault="00500E98" w:rsidP="00500E98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собранные средства производится покупка оборудования.</w:t>
            </w:r>
          </w:p>
          <w:p w:rsidR="00177E27" w:rsidRPr="00683E2D" w:rsidRDefault="00177E27" w:rsidP="00177E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2.5. Креативное мышление</w:t>
            </w:r>
          </w:p>
          <w:p w:rsidR="00177E27" w:rsidRPr="00683E2D" w:rsidRDefault="00177E27" w:rsidP="00177E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77E27" w:rsidRPr="00683E2D" w:rsidRDefault="00177E27" w:rsidP="00177E27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Креативное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мышление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это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способность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создавать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или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иным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образом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воплощать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жизнь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что-то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новое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>, будь то решение проблемы, метод, устройство, худ</w:t>
            </w:r>
            <w:r w:rsidR="00BB29C8" w:rsidRPr="00683E2D">
              <w:rPr>
                <w:rFonts w:ascii="Times New Roman" w:hAnsi="Times New Roman" w:cs="Times New Roman"/>
                <w:sz w:val="24"/>
                <w:szCs w:val="24"/>
              </w:rPr>
              <w:t>ожественные объект или форму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>. Креативное мышление помогает быстро реагировать на любую проблему и находить нестандартные пути выхода из сложных ситуаций.</w:t>
            </w:r>
          </w:p>
          <w:p w:rsidR="00EC6456" w:rsidRPr="00683E2D" w:rsidRDefault="00EC6456" w:rsidP="00EC6456">
            <w:pPr>
              <w:spacing w:line="360" w:lineRule="auto"/>
              <w:ind w:left="567" w:right="351" w:firstLine="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  <w:p w:rsidR="00EC6456" w:rsidRPr="00683E2D" w:rsidRDefault="00EC6456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29C8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sz w:val="24"/>
                <w:szCs w:val="24"/>
              </w:rPr>
              <w:t xml:space="preserve">Формирование креативного мышления обуславливается разными факторами. Влияет воспитание, детство, круг </w:t>
            </w:r>
            <w:proofErr w:type="gramStart"/>
            <w:r w:rsidRPr="00683E2D">
              <w:rPr>
                <w:rFonts w:ascii="Times New Roman" w:hAnsi="Times New Roman"/>
                <w:sz w:val="24"/>
                <w:szCs w:val="24"/>
              </w:rPr>
              <w:t>близких</w:t>
            </w:r>
            <w:proofErr w:type="gramEnd"/>
            <w:r w:rsidRPr="00683E2D">
              <w:rPr>
                <w:rFonts w:ascii="Times New Roman" w:hAnsi="Times New Roman"/>
                <w:sz w:val="24"/>
                <w:szCs w:val="24"/>
              </w:rPr>
              <w:t>, установки в семье и другой опыт. Все мы разные, и креативные способности у каждого ребёнка развиты по-своему. Но можно пробовать разные способы для отработки навыка — обязательно найдётся то, что сработает у вас. </w:t>
            </w:r>
          </w:p>
          <w:p w:rsidR="00BB29C8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E2D">
              <w:rPr>
                <w:rFonts w:ascii="Times New Roman" w:hAnsi="Times New Roman"/>
                <w:b/>
                <w:bCs/>
                <w:sz w:val="24"/>
                <w:szCs w:val="24"/>
              </w:rPr>
              <w:t>1. Техника креативного письма</w:t>
            </w:r>
          </w:p>
          <w:p w:rsidR="00BB29C8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sz w:val="24"/>
                <w:szCs w:val="24"/>
              </w:rPr>
              <w:t>Благодаря этой технике развития креативного мышления ребёнок задействует воображение. Вот возможные задания на креативное мышление: </w:t>
            </w:r>
          </w:p>
          <w:p w:rsidR="00BB29C8" w:rsidRPr="00683E2D" w:rsidRDefault="00BB29C8" w:rsidP="00BB29C8">
            <w:pPr>
              <w:numPr>
                <w:ilvl w:val="0"/>
                <w:numId w:val="30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sz w:val="24"/>
                <w:szCs w:val="24"/>
              </w:rPr>
              <w:t>поменять место действия в известной сказке, </w:t>
            </w:r>
          </w:p>
          <w:p w:rsidR="00BB29C8" w:rsidRPr="00683E2D" w:rsidRDefault="00BB29C8" w:rsidP="00BB29C8">
            <w:pPr>
              <w:numPr>
                <w:ilvl w:val="0"/>
                <w:numId w:val="30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sz w:val="24"/>
                <w:szCs w:val="24"/>
              </w:rPr>
              <w:t>переписать концовку рассказа, </w:t>
            </w:r>
          </w:p>
          <w:p w:rsidR="00BB29C8" w:rsidRPr="00683E2D" w:rsidRDefault="00BB29C8" w:rsidP="00BB29C8">
            <w:pPr>
              <w:numPr>
                <w:ilvl w:val="0"/>
                <w:numId w:val="30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sz w:val="24"/>
                <w:szCs w:val="24"/>
              </w:rPr>
              <w:t>изменить характер главного персонажа в книге. </w:t>
            </w:r>
          </w:p>
          <w:p w:rsidR="00BB29C8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sz w:val="24"/>
                <w:szCs w:val="24"/>
              </w:rPr>
              <w:t>Ребёнок по-новому взглянет на устоявшиеся шаблоны и варианты развития событий. </w:t>
            </w:r>
          </w:p>
          <w:p w:rsidR="00BB29C8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E2D">
              <w:rPr>
                <w:rFonts w:ascii="Times New Roman" w:hAnsi="Times New Roman"/>
                <w:b/>
                <w:bCs/>
                <w:sz w:val="24"/>
                <w:szCs w:val="24"/>
              </w:rPr>
              <w:t>2. Игры и занятия на творчество и логику</w:t>
            </w:r>
          </w:p>
          <w:p w:rsidR="00BB29C8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sz w:val="24"/>
                <w:szCs w:val="24"/>
              </w:rPr>
              <w:t>Развитию креативного мышления у детей способствует: </w:t>
            </w:r>
          </w:p>
          <w:p w:rsidR="00BB29C8" w:rsidRPr="00683E2D" w:rsidRDefault="00BB29C8" w:rsidP="00BB29C8">
            <w:pPr>
              <w:numPr>
                <w:ilvl w:val="0"/>
                <w:numId w:val="31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sz w:val="24"/>
                <w:szCs w:val="24"/>
              </w:rPr>
              <w:t>рисование и лепка, </w:t>
            </w:r>
          </w:p>
          <w:p w:rsidR="00BB29C8" w:rsidRPr="00683E2D" w:rsidRDefault="00BB29C8" w:rsidP="00BB29C8">
            <w:pPr>
              <w:numPr>
                <w:ilvl w:val="0"/>
                <w:numId w:val="31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sz w:val="24"/>
                <w:szCs w:val="24"/>
              </w:rPr>
              <w:t xml:space="preserve">конструкторы и </w:t>
            </w:r>
            <w:proofErr w:type="spellStart"/>
            <w:r w:rsidRPr="00683E2D">
              <w:rPr>
                <w:rFonts w:ascii="Times New Roman" w:hAnsi="Times New Roman"/>
                <w:sz w:val="24"/>
                <w:szCs w:val="24"/>
              </w:rPr>
              <w:t>пазлы</w:t>
            </w:r>
            <w:proofErr w:type="spellEnd"/>
            <w:r w:rsidRPr="00683E2D">
              <w:rPr>
                <w:rFonts w:ascii="Times New Roman" w:hAnsi="Times New Roman"/>
                <w:sz w:val="24"/>
                <w:szCs w:val="24"/>
              </w:rPr>
              <w:t>, </w:t>
            </w:r>
          </w:p>
          <w:p w:rsidR="00BB29C8" w:rsidRPr="00683E2D" w:rsidRDefault="00BB29C8" w:rsidP="00BB29C8">
            <w:pPr>
              <w:numPr>
                <w:ilvl w:val="0"/>
                <w:numId w:val="31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sz w:val="24"/>
                <w:szCs w:val="24"/>
              </w:rPr>
              <w:t>головоломки и задачи на логику, </w:t>
            </w:r>
          </w:p>
          <w:p w:rsidR="00BB29C8" w:rsidRPr="00683E2D" w:rsidRDefault="00683E2D" w:rsidP="00BB29C8">
            <w:pPr>
              <w:numPr>
                <w:ilvl w:val="0"/>
                <w:numId w:val="31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2" w:history="1">
              <w:r w:rsidR="00BB29C8" w:rsidRPr="00683E2D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шахматы</w:t>
              </w:r>
            </w:hyperlink>
            <w:r w:rsidR="00BB29C8" w:rsidRPr="00683E2D">
              <w:rPr>
                <w:rFonts w:ascii="Times New Roman" w:hAnsi="Times New Roman"/>
                <w:sz w:val="24"/>
                <w:szCs w:val="24"/>
              </w:rPr>
              <w:t xml:space="preserve"> и </w:t>
            </w:r>
            <w:proofErr w:type="gramStart"/>
            <w:r w:rsidR="00BB29C8" w:rsidRPr="00683E2D">
              <w:rPr>
                <w:rFonts w:ascii="Times New Roman" w:hAnsi="Times New Roman"/>
                <w:sz w:val="24"/>
                <w:szCs w:val="24"/>
              </w:rPr>
              <w:t>другое</w:t>
            </w:r>
            <w:proofErr w:type="gramEnd"/>
            <w:r w:rsidR="00BB29C8" w:rsidRPr="00683E2D">
              <w:rPr>
                <w:rFonts w:ascii="Times New Roman" w:hAnsi="Times New Roman"/>
                <w:sz w:val="24"/>
                <w:szCs w:val="24"/>
              </w:rPr>
              <w:t>. </w:t>
            </w:r>
          </w:p>
          <w:p w:rsidR="00BB29C8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E2D">
              <w:rPr>
                <w:rFonts w:ascii="Times New Roman" w:hAnsi="Times New Roman"/>
                <w:b/>
                <w:bCs/>
                <w:sz w:val="24"/>
                <w:szCs w:val="24"/>
              </w:rPr>
              <w:t>3. Упражнение «Откуда, почему, что, как»</w:t>
            </w:r>
          </w:p>
          <w:p w:rsidR="00BB29C8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sz w:val="24"/>
                <w:szCs w:val="24"/>
              </w:rPr>
              <w:t>Предлагается предмет или картинка предмета, назначение которого не вполне очевидно. Ребёнок угадывает: </w:t>
            </w:r>
          </w:p>
          <w:p w:rsidR="00BB29C8" w:rsidRPr="00683E2D" w:rsidRDefault="00BB29C8" w:rsidP="00BB29C8">
            <w:pPr>
              <w:numPr>
                <w:ilvl w:val="0"/>
                <w:numId w:val="32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sz w:val="24"/>
                <w:szCs w:val="24"/>
              </w:rPr>
              <w:t>для чего предназначен предмет, </w:t>
            </w:r>
          </w:p>
          <w:p w:rsidR="00BB29C8" w:rsidRPr="00683E2D" w:rsidRDefault="00BB29C8" w:rsidP="00BB29C8">
            <w:pPr>
              <w:numPr>
                <w:ilvl w:val="0"/>
                <w:numId w:val="32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sz w:val="24"/>
                <w:szCs w:val="24"/>
              </w:rPr>
              <w:t>из какой он сферы, </w:t>
            </w:r>
          </w:p>
          <w:p w:rsidR="00BB29C8" w:rsidRPr="00683E2D" w:rsidRDefault="00BB29C8" w:rsidP="00BB29C8">
            <w:pPr>
              <w:numPr>
                <w:ilvl w:val="0"/>
                <w:numId w:val="32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sz w:val="24"/>
                <w:szCs w:val="24"/>
              </w:rPr>
              <w:t>как используется. </w:t>
            </w:r>
          </w:p>
          <w:p w:rsidR="00BB29C8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sz w:val="24"/>
                <w:szCs w:val="24"/>
              </w:rPr>
              <w:t>Если упражнение выполняют несколько детей сразу, ответы не должны повторяться. Задание активирует быстроту мышления и мотивирует на инновационные идеи. </w:t>
            </w:r>
          </w:p>
          <w:p w:rsidR="00BB29C8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E2D">
              <w:rPr>
                <w:rFonts w:ascii="Times New Roman" w:hAnsi="Times New Roman"/>
                <w:b/>
                <w:bCs/>
                <w:sz w:val="24"/>
                <w:szCs w:val="24"/>
              </w:rPr>
              <w:t>4. Упражнение «Ассоциации» </w:t>
            </w:r>
          </w:p>
          <w:p w:rsidR="00BB29C8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sz w:val="24"/>
                <w:szCs w:val="24"/>
              </w:rPr>
              <w:t>Цель игры — назвать любой предмет и подбирать к нему самые неожиданные метафоры, эпитеты, сравнения, которые приходят в голову.</w:t>
            </w:r>
          </w:p>
          <w:p w:rsidR="00BB29C8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sz w:val="24"/>
                <w:szCs w:val="24"/>
              </w:rPr>
              <w:t xml:space="preserve">Умение подмечать необычное в </w:t>
            </w:r>
            <w:proofErr w:type="gramStart"/>
            <w:r w:rsidRPr="00683E2D">
              <w:rPr>
                <w:rFonts w:ascii="Times New Roman" w:hAnsi="Times New Roman"/>
                <w:sz w:val="24"/>
                <w:szCs w:val="24"/>
              </w:rPr>
              <w:t>обычном</w:t>
            </w:r>
            <w:proofErr w:type="gramEnd"/>
            <w:r w:rsidRPr="00683E2D">
              <w:rPr>
                <w:rFonts w:ascii="Times New Roman" w:hAnsi="Times New Roman"/>
                <w:sz w:val="24"/>
                <w:szCs w:val="24"/>
              </w:rPr>
              <w:t xml:space="preserve"> легко почерпнуть из художественной литературы. Например, этим славился русско-американский писатель Владимир Набоков — он мог назвать волосы «ржавыми», петербургскую слякоть «фиолетовой», а улицы «бледными». Или сказать: «аллея шла с едва заметным наклоном, начинаясь почтамтом и кончаясь церковью, как эпистолярный роман». Перенимайте манеру писателей смотреть на мир — это гарантирует развитие креативного мышления. </w:t>
            </w:r>
          </w:p>
          <w:p w:rsidR="00EC6456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b/>
                <w:sz w:val="24"/>
                <w:szCs w:val="24"/>
              </w:rPr>
              <w:t xml:space="preserve">5. </w:t>
            </w:r>
            <w:proofErr w:type="gramStart"/>
            <w:r w:rsidRPr="00683E2D">
              <w:rPr>
                <w:rFonts w:ascii="Times New Roman" w:hAnsi="Times New Roman"/>
                <w:b/>
                <w:iCs/>
                <w:sz w:val="24"/>
                <w:szCs w:val="24"/>
              </w:rPr>
              <w:t>«</w:t>
            </w:r>
            <w:proofErr w:type="spellStart"/>
            <w:r w:rsidRPr="00683E2D">
              <w:rPr>
                <w:rFonts w:ascii="Times New Roman" w:hAnsi="Times New Roman"/>
                <w:b/>
                <w:iCs/>
                <w:sz w:val="24"/>
                <w:szCs w:val="24"/>
              </w:rPr>
              <w:t>Определяйка</w:t>
            </w:r>
            <w:proofErr w:type="spellEnd"/>
            <w:r w:rsidRPr="00683E2D">
              <w:rPr>
                <w:rFonts w:ascii="Times New Roman" w:hAnsi="Times New Roman"/>
                <w:b/>
                <w:iCs/>
                <w:sz w:val="24"/>
                <w:szCs w:val="24"/>
              </w:rPr>
              <w:t>»,</w:t>
            </w:r>
            <w:r w:rsidRPr="00683E2D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  <w:r w:rsidRPr="00683E2D">
              <w:rPr>
                <w:rFonts w:ascii="Times New Roman" w:hAnsi="Times New Roman"/>
                <w:sz w:val="24"/>
                <w:szCs w:val="24"/>
              </w:rPr>
              <w:t> когда предлагается 3 слова (например: квадратный, синий, сладкий или круглый, красный, кислый или кубический, жёлтый, твёрдый).</w:t>
            </w:r>
            <w:proofErr w:type="gramEnd"/>
            <w:r w:rsidRPr="00683E2D">
              <w:rPr>
                <w:rFonts w:ascii="Times New Roman" w:hAnsi="Times New Roman"/>
                <w:sz w:val="24"/>
                <w:szCs w:val="24"/>
              </w:rPr>
              <w:t xml:space="preserve"> Нужно за 2-3 минуты придумать не менее 3 предметов, которым были бы свойственны все три определения. </w:t>
            </w:r>
          </w:p>
          <w:p w:rsidR="00EC6456" w:rsidRPr="00683E2D" w:rsidRDefault="00EC6456" w:rsidP="00EC6456">
            <w:pPr>
              <w:spacing w:line="360" w:lineRule="auto"/>
              <w:ind w:left="567" w:right="351" w:firstLine="28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BB29C8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sz w:val="24"/>
                <w:szCs w:val="24"/>
              </w:rPr>
              <w:lastRenderedPageBreak/>
              <w:t>Поощряются самые сумасшедшие идеи. Сначала ребята называют самые простые предметы, но повторяться нельзя и вход идут фантастические, вроде круглого кирпича в капустном рассоле.</w:t>
            </w:r>
          </w:p>
          <w:p w:rsidR="00BB29C8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b/>
                <w:iCs/>
                <w:sz w:val="24"/>
                <w:szCs w:val="24"/>
              </w:rPr>
              <w:t>6. «Подходит-не подходит»,</w:t>
            </w:r>
            <w:r w:rsidRPr="00683E2D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  <w:r w:rsidRPr="00683E2D">
              <w:rPr>
                <w:rFonts w:ascii="Times New Roman" w:hAnsi="Times New Roman"/>
                <w:sz w:val="24"/>
                <w:szCs w:val="24"/>
              </w:rPr>
              <w:t xml:space="preserve">где берётся любое </w:t>
            </w:r>
            <w:proofErr w:type="gramStart"/>
            <w:r w:rsidRPr="00683E2D">
              <w:rPr>
                <w:rFonts w:ascii="Times New Roman" w:hAnsi="Times New Roman"/>
                <w:sz w:val="24"/>
                <w:szCs w:val="24"/>
              </w:rPr>
              <w:t>существительное</w:t>
            </w:r>
            <w:proofErr w:type="gramEnd"/>
            <w:r w:rsidRPr="00683E2D">
              <w:rPr>
                <w:rFonts w:ascii="Times New Roman" w:hAnsi="Times New Roman"/>
                <w:sz w:val="24"/>
                <w:szCs w:val="24"/>
              </w:rPr>
              <w:t xml:space="preserve"> и называются 5 прилагательных, которые к нему подходят. </w:t>
            </w:r>
            <w:proofErr w:type="gramStart"/>
            <w:r w:rsidRPr="00683E2D">
              <w:rPr>
                <w:rFonts w:ascii="Times New Roman" w:hAnsi="Times New Roman"/>
                <w:sz w:val="24"/>
                <w:szCs w:val="24"/>
              </w:rPr>
              <w:t>Например, «стол — большой, жёлтый, красивый, крепкий, устойчивый» и т. д. Это бывает легко, но затем детям предлагается назвать 5 прилагательных, которые этому существительному не подходят.</w:t>
            </w:r>
            <w:proofErr w:type="gramEnd"/>
            <w:r w:rsidRPr="00683E2D">
              <w:rPr>
                <w:rFonts w:ascii="Times New Roman" w:hAnsi="Times New Roman"/>
                <w:sz w:val="24"/>
                <w:szCs w:val="24"/>
              </w:rPr>
              <w:t xml:space="preserve"> Это не так-то просто как, может показаться на первый взгляд. Тот же стол не может быть, скажем, сладким</w:t>
            </w:r>
            <w:proofErr w:type="gramStart"/>
            <w:r w:rsidRPr="00683E2D">
              <w:rPr>
                <w:rFonts w:ascii="Times New Roman" w:hAnsi="Times New Roman"/>
                <w:sz w:val="24"/>
                <w:szCs w:val="24"/>
              </w:rPr>
              <w:t>… Н</w:t>
            </w:r>
            <w:proofErr w:type="gramEnd"/>
            <w:r w:rsidRPr="00683E2D">
              <w:rPr>
                <w:rFonts w:ascii="Times New Roman" w:hAnsi="Times New Roman"/>
                <w:sz w:val="24"/>
                <w:szCs w:val="24"/>
              </w:rPr>
              <w:t>о, с другой стороны, а кто его пробовал?.. Стараюсь подбирать прилагательные из разных сфер восприятия (например, если вы один раз написали «желтый», можете считать, что с цветовой гаммой покончено).</w:t>
            </w:r>
          </w:p>
          <w:p w:rsidR="00BB29C8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b/>
                <w:iCs/>
                <w:sz w:val="24"/>
                <w:szCs w:val="24"/>
              </w:rPr>
              <w:t>7. «Безумный генетик»,</w:t>
            </w:r>
            <w:r w:rsidRPr="00683E2D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  <w:r w:rsidRPr="00683E2D">
              <w:rPr>
                <w:rFonts w:ascii="Times New Roman" w:hAnsi="Times New Roman"/>
                <w:sz w:val="24"/>
                <w:szCs w:val="24"/>
              </w:rPr>
              <w:t xml:space="preserve">когда ребята рисуют животное, которое будет содержать как можно больше признаков разных существующих животных. </w:t>
            </w:r>
            <w:proofErr w:type="gramStart"/>
            <w:r w:rsidRPr="00683E2D">
              <w:rPr>
                <w:rFonts w:ascii="Times New Roman" w:hAnsi="Times New Roman"/>
                <w:sz w:val="24"/>
                <w:szCs w:val="24"/>
              </w:rPr>
              <w:t>Хвост — как у павлина, тело червяка, передние ласты — как у тюленя, задние ноги — как у паука, уши — как у осла, глаза — как у улитки… (чем старше дети, тем больше признаков).</w:t>
            </w:r>
            <w:proofErr w:type="gramEnd"/>
            <w:r w:rsidRPr="00683E2D">
              <w:rPr>
                <w:rFonts w:ascii="Times New Roman" w:hAnsi="Times New Roman"/>
                <w:sz w:val="24"/>
                <w:szCs w:val="24"/>
              </w:rPr>
              <w:t xml:space="preserve"> Придумывается ему название, вроде</w:t>
            </w:r>
            <w:r w:rsidR="009B7031" w:rsidRPr="00683E2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9B7031" w:rsidRPr="00683E2D">
              <w:rPr>
                <w:rFonts w:ascii="Times New Roman" w:hAnsi="Times New Roman"/>
                <w:sz w:val="24"/>
                <w:szCs w:val="24"/>
              </w:rPr>
              <w:t>петупингвиморж</w:t>
            </w:r>
            <w:proofErr w:type="spellEnd"/>
            <w:r w:rsidR="009B7031" w:rsidRPr="00683E2D">
              <w:rPr>
                <w:rFonts w:ascii="Times New Roman" w:hAnsi="Times New Roman"/>
                <w:sz w:val="24"/>
                <w:szCs w:val="24"/>
              </w:rPr>
              <w:t>» или «</w:t>
            </w:r>
            <w:proofErr w:type="spellStart"/>
            <w:r w:rsidR="009B7031" w:rsidRPr="00683E2D">
              <w:rPr>
                <w:rFonts w:ascii="Times New Roman" w:hAnsi="Times New Roman"/>
                <w:sz w:val="24"/>
                <w:szCs w:val="24"/>
              </w:rPr>
              <w:t>мухолин</w:t>
            </w:r>
            <w:proofErr w:type="spellEnd"/>
            <w:r w:rsidR="009B7031" w:rsidRPr="00683E2D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BB29C8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b/>
                <w:iCs/>
                <w:sz w:val="24"/>
                <w:szCs w:val="24"/>
              </w:rPr>
              <w:t>8. «</w:t>
            </w:r>
            <w:proofErr w:type="gramStart"/>
            <w:r w:rsidRPr="00683E2D">
              <w:rPr>
                <w:rFonts w:ascii="Times New Roman" w:hAnsi="Times New Roman"/>
                <w:b/>
                <w:iCs/>
                <w:sz w:val="24"/>
                <w:szCs w:val="24"/>
              </w:rPr>
              <w:t>Очумелые</w:t>
            </w:r>
            <w:proofErr w:type="gramEnd"/>
            <w:r w:rsidRPr="00683E2D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глазки».</w:t>
            </w:r>
            <w:r w:rsidRPr="00683E2D">
              <w:rPr>
                <w:rFonts w:ascii="Times New Roman" w:hAnsi="Times New Roman"/>
                <w:sz w:val="24"/>
                <w:szCs w:val="24"/>
              </w:rPr>
              <w:t> Прошу придумать название иллюстрации в учебнике, книге, просто ситуации в классе. Обязательно чтобы высказались все.</w:t>
            </w:r>
          </w:p>
          <w:p w:rsidR="00BB29C8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    9. «А что если бы</w:t>
            </w:r>
            <w:proofErr w:type="gramStart"/>
            <w:r w:rsidRPr="00683E2D">
              <w:rPr>
                <w:rFonts w:ascii="Times New Roman" w:hAnsi="Times New Roman"/>
                <w:b/>
                <w:iCs/>
                <w:sz w:val="24"/>
                <w:szCs w:val="24"/>
              </w:rPr>
              <w:t>?...».</w:t>
            </w:r>
            <w:r w:rsidRPr="00683E2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gramEnd"/>
            <w:r w:rsidRPr="00683E2D">
              <w:rPr>
                <w:rFonts w:ascii="Times New Roman" w:hAnsi="Times New Roman"/>
                <w:sz w:val="24"/>
                <w:szCs w:val="24"/>
              </w:rPr>
              <w:t>Это упражнение полезно тем, что позволяет выйти за привычные рамки и не ограничиваться так называемыми правильными представлениями. На обсуждение выносится тема, стимулирующая работу мысли, например следующие:</w:t>
            </w:r>
          </w:p>
          <w:p w:rsidR="00BB29C8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sz w:val="24"/>
                <w:szCs w:val="24"/>
              </w:rPr>
              <w:t>-Что если бы люди вели ночной образ жизни?</w:t>
            </w:r>
          </w:p>
          <w:p w:rsidR="00BB29C8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sz w:val="24"/>
                <w:szCs w:val="24"/>
              </w:rPr>
              <w:t>-Что если бы собаки могли летать? И другие.</w:t>
            </w:r>
          </w:p>
          <w:p w:rsidR="00BB29C8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b/>
                <w:iCs/>
                <w:sz w:val="24"/>
                <w:szCs w:val="24"/>
              </w:rPr>
              <w:t>10. «</w:t>
            </w:r>
            <w:proofErr w:type="spellStart"/>
            <w:r w:rsidRPr="00683E2D">
              <w:rPr>
                <w:rFonts w:ascii="Times New Roman" w:hAnsi="Times New Roman"/>
                <w:b/>
                <w:iCs/>
                <w:sz w:val="24"/>
                <w:szCs w:val="24"/>
              </w:rPr>
              <w:t>Мурзилка</w:t>
            </w:r>
            <w:proofErr w:type="spellEnd"/>
            <w:r w:rsidRPr="00683E2D">
              <w:rPr>
                <w:rFonts w:ascii="Times New Roman" w:hAnsi="Times New Roman"/>
                <w:b/>
                <w:iCs/>
                <w:sz w:val="24"/>
                <w:szCs w:val="24"/>
              </w:rPr>
              <w:t>».</w:t>
            </w:r>
            <w:r w:rsidRPr="00683E2D">
              <w:rPr>
                <w:rFonts w:ascii="Times New Roman" w:hAnsi="Times New Roman"/>
                <w:sz w:val="24"/>
                <w:szCs w:val="24"/>
              </w:rPr>
              <w:t> Известный репортёр берёт интервью у различных персонажей: любимой куклы или котёнка, машинки, книжки, снеговика и т.д. Дети выступают в роли этих персонажей.</w:t>
            </w:r>
          </w:p>
          <w:p w:rsidR="00BB29C8" w:rsidRPr="00683E2D" w:rsidRDefault="009B7031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b/>
                <w:iCs/>
                <w:sz w:val="24"/>
                <w:szCs w:val="24"/>
              </w:rPr>
              <w:t>11. «Угадай</w:t>
            </w:r>
            <w:r w:rsidR="00BB29C8" w:rsidRPr="00683E2D">
              <w:rPr>
                <w:rFonts w:ascii="Times New Roman" w:hAnsi="Times New Roman"/>
                <w:b/>
                <w:iCs/>
                <w:sz w:val="24"/>
                <w:szCs w:val="24"/>
              </w:rPr>
              <w:t>–</w:t>
            </w:r>
            <w:r w:rsidR="00BB29C8" w:rsidRPr="00683E2D">
              <w:rPr>
                <w:rFonts w:ascii="Times New Roman" w:hAnsi="Times New Roman"/>
                <w:b/>
                <w:sz w:val="24"/>
                <w:szCs w:val="24"/>
              </w:rPr>
              <w:t>ка»,</w:t>
            </w:r>
            <w:r w:rsidR="00BB29C8" w:rsidRPr="00683E2D">
              <w:rPr>
                <w:rFonts w:ascii="Times New Roman" w:hAnsi="Times New Roman"/>
                <w:sz w:val="24"/>
                <w:szCs w:val="24"/>
              </w:rPr>
              <w:t xml:space="preserve"> где детки придумывают загадки по изучаемой теме. Загадки оформ</w:t>
            </w:r>
            <w:r w:rsidRPr="00683E2D">
              <w:rPr>
                <w:rFonts w:ascii="Times New Roman" w:hAnsi="Times New Roman"/>
                <w:sz w:val="24"/>
                <w:szCs w:val="24"/>
              </w:rPr>
              <w:t>ляются на листах с иллюстрацией.</w:t>
            </w:r>
          </w:p>
          <w:p w:rsidR="00BB29C8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b/>
                <w:iCs/>
                <w:sz w:val="24"/>
                <w:szCs w:val="24"/>
              </w:rPr>
              <w:t>12. «Вспоминай-ка»,</w:t>
            </w:r>
            <w:r w:rsidRPr="00683E2D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  <w:r w:rsidRPr="00683E2D">
              <w:rPr>
                <w:rFonts w:ascii="Times New Roman" w:hAnsi="Times New Roman"/>
                <w:sz w:val="24"/>
                <w:szCs w:val="24"/>
              </w:rPr>
              <w:t xml:space="preserve">когда детям нужно </w:t>
            </w:r>
            <w:proofErr w:type="gramStart"/>
            <w:r w:rsidRPr="00683E2D">
              <w:rPr>
                <w:rFonts w:ascii="Times New Roman" w:hAnsi="Times New Roman"/>
                <w:sz w:val="24"/>
                <w:szCs w:val="24"/>
              </w:rPr>
              <w:t>вспомнить</w:t>
            </w:r>
            <w:proofErr w:type="gramEnd"/>
            <w:r w:rsidRPr="00683E2D">
              <w:rPr>
                <w:rFonts w:ascii="Times New Roman" w:hAnsi="Times New Roman"/>
                <w:sz w:val="24"/>
                <w:szCs w:val="24"/>
              </w:rPr>
              <w:t xml:space="preserve"> как выглядит, например, сосед по парте. Прошу повернуться к нему </w:t>
            </w:r>
            <w:proofErr w:type="gramStart"/>
            <w:r w:rsidRPr="00683E2D">
              <w:rPr>
                <w:rFonts w:ascii="Times New Roman" w:hAnsi="Times New Roman"/>
                <w:sz w:val="24"/>
                <w:szCs w:val="24"/>
              </w:rPr>
              <w:t>спиной</w:t>
            </w:r>
            <w:proofErr w:type="gramEnd"/>
            <w:r w:rsidRPr="00683E2D">
              <w:rPr>
                <w:rFonts w:ascii="Times New Roman" w:hAnsi="Times New Roman"/>
                <w:sz w:val="24"/>
                <w:szCs w:val="24"/>
              </w:rPr>
              <w:t xml:space="preserve"> и описать: </w:t>
            </w:r>
            <w:proofErr w:type="gramStart"/>
            <w:r w:rsidRPr="00683E2D">
              <w:rPr>
                <w:rFonts w:ascii="Times New Roman" w:hAnsi="Times New Roman"/>
                <w:sz w:val="24"/>
                <w:szCs w:val="24"/>
              </w:rPr>
              <w:t>какие</w:t>
            </w:r>
            <w:proofErr w:type="gramEnd"/>
            <w:r w:rsidRPr="00683E2D">
              <w:rPr>
                <w:rFonts w:ascii="Times New Roman" w:hAnsi="Times New Roman"/>
                <w:sz w:val="24"/>
                <w:szCs w:val="24"/>
              </w:rPr>
              <w:t xml:space="preserve"> у него глаза, волосы, костюм, на какой щеке у него родинка, на каком пальце царапина и т.д.</w:t>
            </w:r>
          </w:p>
          <w:p w:rsidR="00BB29C8" w:rsidRPr="00683E2D" w:rsidRDefault="009B7031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b/>
                <w:iCs/>
                <w:sz w:val="24"/>
                <w:szCs w:val="24"/>
              </w:rPr>
              <w:t>13. «</w:t>
            </w:r>
            <w:proofErr w:type="gramStart"/>
            <w:r w:rsidRPr="00683E2D">
              <w:rPr>
                <w:rFonts w:ascii="Times New Roman" w:hAnsi="Times New Roman"/>
                <w:b/>
                <w:iCs/>
                <w:sz w:val="24"/>
                <w:szCs w:val="24"/>
              </w:rPr>
              <w:t>Третий-</w:t>
            </w:r>
            <w:r w:rsidR="00BB29C8" w:rsidRPr="00683E2D">
              <w:rPr>
                <w:rFonts w:ascii="Times New Roman" w:hAnsi="Times New Roman"/>
                <w:b/>
                <w:iCs/>
                <w:sz w:val="24"/>
                <w:szCs w:val="24"/>
              </w:rPr>
              <w:t>лишний</w:t>
            </w:r>
            <w:proofErr w:type="gramEnd"/>
            <w:r w:rsidR="00BB29C8" w:rsidRPr="00683E2D">
              <w:rPr>
                <w:rFonts w:ascii="Times New Roman" w:hAnsi="Times New Roman"/>
                <w:b/>
                <w:iCs/>
                <w:sz w:val="24"/>
                <w:szCs w:val="24"/>
              </w:rPr>
              <w:t>».</w:t>
            </w:r>
            <w:r w:rsidR="00BB29C8" w:rsidRPr="00683E2D">
              <w:rPr>
                <w:rFonts w:ascii="Times New Roman" w:hAnsi="Times New Roman"/>
                <w:sz w:val="24"/>
                <w:szCs w:val="24"/>
              </w:rPr>
              <w:t> Нужно найти среди предметов, чисел, слов «лишнее», причём оно не определяется единственным образом. Один ребёнок выделит одно, а другой другое.</w:t>
            </w:r>
          </w:p>
          <w:p w:rsidR="00BB29C8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b/>
                <w:iCs/>
                <w:sz w:val="24"/>
                <w:szCs w:val="24"/>
              </w:rPr>
              <w:t>14. «Мозаика</w:t>
            </w:r>
            <w:r w:rsidRPr="00683E2D">
              <w:rPr>
                <w:rFonts w:ascii="Times New Roman" w:hAnsi="Times New Roman"/>
                <w:i/>
                <w:iCs/>
                <w:sz w:val="24"/>
                <w:szCs w:val="24"/>
              </w:rPr>
              <w:t>», </w:t>
            </w:r>
            <w:r w:rsidRPr="00683E2D">
              <w:rPr>
                <w:rFonts w:ascii="Times New Roman" w:hAnsi="Times New Roman"/>
                <w:sz w:val="24"/>
                <w:szCs w:val="24"/>
              </w:rPr>
              <w:t>когда детки из частей складывают изображение предмета, которое заранее не обговаривается, ребята проявляют своё творчество.</w:t>
            </w:r>
          </w:p>
          <w:p w:rsidR="00BB29C8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b/>
                <w:iCs/>
                <w:sz w:val="24"/>
                <w:szCs w:val="24"/>
              </w:rPr>
              <w:t>15. «Что на что похоже»</w:t>
            </w:r>
            <w:r w:rsidRPr="00683E2D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683E2D">
              <w:rPr>
                <w:rFonts w:ascii="Times New Roman" w:hAnsi="Times New Roman"/>
                <w:sz w:val="24"/>
                <w:szCs w:val="24"/>
              </w:rPr>
              <w:t xml:space="preserve"> где рисуют изображения из геометрических фигур, дети придумывают целые страны, такие как «</w:t>
            </w:r>
            <w:proofErr w:type="spellStart"/>
            <w:r w:rsidRPr="00683E2D">
              <w:rPr>
                <w:rFonts w:ascii="Times New Roman" w:hAnsi="Times New Roman"/>
                <w:sz w:val="24"/>
                <w:szCs w:val="24"/>
              </w:rPr>
              <w:t>Кругляндия</w:t>
            </w:r>
            <w:proofErr w:type="spellEnd"/>
            <w:r w:rsidRPr="00683E2D">
              <w:rPr>
                <w:rFonts w:ascii="Times New Roman" w:hAnsi="Times New Roman"/>
                <w:sz w:val="24"/>
                <w:szCs w:val="24"/>
              </w:rPr>
              <w:t xml:space="preserve">» или «Страна </w:t>
            </w:r>
            <w:proofErr w:type="spellStart"/>
            <w:r w:rsidRPr="00683E2D">
              <w:rPr>
                <w:rFonts w:ascii="Times New Roman" w:hAnsi="Times New Roman"/>
                <w:sz w:val="24"/>
                <w:szCs w:val="24"/>
              </w:rPr>
              <w:t>квадрашек</w:t>
            </w:r>
            <w:proofErr w:type="spellEnd"/>
            <w:r w:rsidRPr="00683E2D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305180" w:rsidRPr="00683E2D" w:rsidRDefault="00305180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5180" w:rsidRPr="00683E2D" w:rsidRDefault="00305180" w:rsidP="00305180">
            <w:pPr>
              <w:spacing w:line="360" w:lineRule="auto"/>
              <w:ind w:left="567" w:right="351" w:firstLine="28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305180" w:rsidRPr="00683E2D" w:rsidRDefault="00305180" w:rsidP="00BB29C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BB29C8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16. Расшифровщик</w:t>
            </w:r>
          </w:p>
          <w:p w:rsidR="00BB29C8" w:rsidRPr="00683E2D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Возьмите любое слов из трех или четырех букв и придумайте как можно больше вариантов аббревиатур. Например</w:t>
            </w:r>
          </w:p>
          <w:p w:rsidR="00BB29C8" w:rsidRPr="00683E2D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КОТ - Кто-то</w:t>
            </w:r>
            <w:proofErr w:type="gramStart"/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чень Таинственный</w:t>
            </w:r>
          </w:p>
          <w:p w:rsidR="00BB29C8" w:rsidRPr="00683E2D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КОТ - Книга</w:t>
            </w:r>
            <w:proofErr w:type="gramStart"/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Туризме</w:t>
            </w:r>
          </w:p>
          <w:p w:rsidR="00BB29C8" w:rsidRPr="00683E2D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КОТ - Комитет Отчаянных Тушканчиков</w:t>
            </w:r>
          </w:p>
          <w:p w:rsidR="00BB29C8" w:rsidRPr="00683E2D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И так далее</w:t>
            </w:r>
          </w:p>
          <w:p w:rsidR="00BB29C8" w:rsidRPr="00683E2D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что приходит в голову. Старайтесь придумать как можно больше расшифровок. Чем смешнее, тем лучше.</w:t>
            </w:r>
          </w:p>
          <w:p w:rsidR="00BB29C8" w:rsidRPr="00683E2D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17. Варианты использования</w:t>
            </w:r>
          </w:p>
          <w:p w:rsidR="00BB29C8" w:rsidRPr="00683E2D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Выберете любой предмет и придумайте как можно больше вариантов, как его можно применить. Чем больше ситуаций вы вообразите, тем лучше.</w:t>
            </w:r>
          </w:p>
          <w:p w:rsidR="00BB29C8" w:rsidRPr="00683E2D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Например: Вилка. Как можно использовать:</w:t>
            </w:r>
          </w:p>
          <w:p w:rsidR="00BB29C8" w:rsidRPr="00683E2D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- Принимать пищу</w:t>
            </w:r>
          </w:p>
          <w:p w:rsidR="00BB29C8" w:rsidRPr="00683E2D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Расчесывать волосы</w:t>
            </w:r>
          </w:p>
          <w:p w:rsidR="00BB29C8" w:rsidRPr="00683E2D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Рисовать</w:t>
            </w:r>
          </w:p>
          <w:p w:rsidR="00BB29C8" w:rsidRPr="00683E2D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Проделывать отверстия</w:t>
            </w:r>
          </w:p>
          <w:p w:rsidR="00BB29C8" w:rsidRPr="00683E2D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Можно согнуть и использовать как подставку для телефона</w:t>
            </w:r>
          </w:p>
          <w:p w:rsidR="00BB29C8" w:rsidRPr="00683E2D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И так далее</w:t>
            </w:r>
          </w:p>
          <w:p w:rsidR="00BB29C8" w:rsidRPr="00683E2D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Вначале придумывайте хотя бы 10 вариантов, потом увеличивайте число.</w:t>
            </w:r>
          </w:p>
          <w:p w:rsidR="00BB29C8" w:rsidRPr="00683E2D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18. Ассоциативные связи</w:t>
            </w:r>
          </w:p>
          <w:p w:rsidR="00BB29C8" w:rsidRPr="00683E2D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Возьмите любую книгу. Откройте её на случайной странице и выберете одно слово. Затем откройте на другой странице и выберите второе. Теперь попробуйте найти связь </w:t>
            </w:r>
            <w:proofErr w:type="gramStart"/>
            <w:r w:rsidRPr="00683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между</w:t>
            </w:r>
            <w:proofErr w:type="gramEnd"/>
            <w:r w:rsidRPr="00683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83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эти</w:t>
            </w:r>
            <w:proofErr w:type="gramEnd"/>
            <w:r w:rsidRPr="00683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двумя словами. Вы можете придумывать любые сумасшедшие истории.</w:t>
            </w:r>
          </w:p>
          <w:p w:rsidR="00BB29C8" w:rsidRPr="00683E2D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</w:t>
            </w:r>
            <w:r w:rsidR="009B7031" w:rsidRPr="00683E2D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пример, слова</w:t>
            </w:r>
            <w:r w:rsidRPr="00683E2D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: Улитка и Море</w:t>
            </w:r>
          </w:p>
          <w:p w:rsidR="00BB29C8" w:rsidRPr="00683E2D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Однажды виноградная УЛИТКА заползла на крышку бочки, которую погрузили на корабль матросы из команды отважного капитана. Так она оказалась на борту торгового судна, на которое позже напали пираты и разграбили его. Сам корабль потерпел </w:t>
            </w:r>
            <w:proofErr w:type="gramStart"/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крушение</w:t>
            </w:r>
            <w:proofErr w:type="gramEnd"/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и улитка продолжила свое плаванье на сломанной крышке бочки в открытом МОРЕ.</w:t>
            </w:r>
          </w:p>
          <w:p w:rsidR="00BB29C8" w:rsidRPr="00683E2D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Пусть ваше история будет длиннее одного предложения. Добавляйте в нее интересные детали и дайте волю своей фантазии.</w:t>
            </w:r>
          </w:p>
          <w:p w:rsidR="00BB29C8" w:rsidRPr="00683E2D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  <w:r w:rsidR="009B7031" w:rsidRPr="00683E2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. </w:t>
            </w:r>
            <w:r w:rsidRPr="00683E2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5 + 5</w:t>
            </w:r>
          </w:p>
          <w:p w:rsidR="00BB29C8" w:rsidRPr="00683E2D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Выберите любое существительное, какое хотите. Придумайте 5 прилагательных, которые его характеризуют. Это просто.</w:t>
            </w:r>
          </w:p>
          <w:p w:rsidR="00305180" w:rsidRPr="00683E2D" w:rsidRDefault="00305180" w:rsidP="00305180">
            <w:pPr>
              <w:shd w:val="clear" w:color="auto" w:fill="FFFFFF"/>
              <w:spacing w:before="99" w:line="360" w:lineRule="auto"/>
              <w:ind w:left="567" w:right="351" w:firstLine="284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  <w:p w:rsidR="00305180" w:rsidRPr="00683E2D" w:rsidRDefault="00305180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  <w:p w:rsidR="00BB29C8" w:rsidRPr="00683E2D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Например: Диван</w:t>
            </w:r>
          </w:p>
          <w:p w:rsidR="00BB29C8" w:rsidRPr="00683E2D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Мягкий</w:t>
            </w:r>
          </w:p>
          <w:p w:rsidR="00BB29C8" w:rsidRPr="00683E2D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Удобный</w:t>
            </w:r>
          </w:p>
          <w:p w:rsidR="00BB29C8" w:rsidRPr="00683E2D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Чистый</w:t>
            </w:r>
          </w:p>
          <w:p w:rsidR="00BB29C8" w:rsidRPr="00683E2D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Большой</w:t>
            </w:r>
          </w:p>
          <w:p w:rsidR="00BB29C8" w:rsidRPr="00683E2D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Широкий</w:t>
            </w:r>
          </w:p>
          <w:p w:rsidR="00BB29C8" w:rsidRPr="00683E2D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Теперь придумайте 5 прилагательных, которые совершенно к нему не подходят. Это уже довольно затруднительно, </w:t>
            </w:r>
            <w:proofErr w:type="gramStart"/>
            <w:r w:rsidRPr="00683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подумайте</w:t>
            </w:r>
            <w:proofErr w:type="gramEnd"/>
            <w:r w:rsidRPr="00683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как следует.</w:t>
            </w:r>
          </w:p>
          <w:p w:rsidR="00BB29C8" w:rsidRPr="00683E2D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Допустим, для дивана это будет:</w:t>
            </w:r>
          </w:p>
          <w:p w:rsidR="00BB29C8" w:rsidRPr="00683E2D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Пасмурный</w:t>
            </w:r>
          </w:p>
          <w:p w:rsidR="00BB29C8" w:rsidRPr="00683E2D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Дождливый</w:t>
            </w:r>
          </w:p>
          <w:p w:rsidR="00BB29C8" w:rsidRPr="00683E2D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Ветренный</w:t>
            </w:r>
            <w:proofErr w:type="spellEnd"/>
          </w:p>
          <w:p w:rsidR="00BB29C8" w:rsidRPr="00683E2D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Активный</w:t>
            </w:r>
          </w:p>
          <w:p w:rsidR="00BB29C8" w:rsidRPr="00683E2D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Интенсивный</w:t>
            </w:r>
          </w:p>
          <w:p w:rsidR="00BB29C8" w:rsidRPr="00683E2D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Повторяйте упражнения с разными словами и учитесь искать </w:t>
            </w:r>
            <w:proofErr w:type="gramStart"/>
            <w:r w:rsidRPr="00683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неочевидное</w:t>
            </w:r>
            <w:proofErr w:type="gramEnd"/>
            <w:r w:rsidRPr="00683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B29C8" w:rsidRPr="00683E2D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20. Образ на основе фигуры</w:t>
            </w:r>
          </w:p>
          <w:p w:rsidR="00BB29C8" w:rsidRPr="00683E2D" w:rsidRDefault="00BB29C8" w:rsidP="00781AB6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Ваша задача нарисовать на листе несколько одинаковых фигур. Это могут быть кружочки, квадратики, треугольники или что угодно. Затем нужно включить таймер и за 1 минуту дорисовать как можно больше картинок. После остановки таймера, посмотрите на картинки и продолжите рисовать уже спокойно.</w:t>
            </w:r>
          </w:p>
          <w:p w:rsidR="00BB29C8" w:rsidRPr="00683E2D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E2D">
              <w:rPr>
                <w:noProof/>
                <w:lang w:eastAsia="ru-RU"/>
              </w:rPr>
              <w:drawing>
                <wp:inline distT="0" distB="0" distL="0" distR="0" wp14:anchorId="434CF524" wp14:editId="7A653DBE">
                  <wp:extent cx="3600977" cy="2133600"/>
                  <wp:effectExtent l="19050" t="0" r="0" b="0"/>
                  <wp:docPr id="4" name="Рисунок 1" descr="Описание: Топ 5 упражнений для развития креативного мыш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Топ 5 упражнений для развития креативного мыш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977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998" w:rsidRPr="00683E2D" w:rsidRDefault="00355998" w:rsidP="00355998">
            <w:pPr>
              <w:rPr>
                <w:rFonts w:ascii="Times New Roman" w:hAnsi="Times New Roman" w:cs="Times New Roman"/>
                <w:b/>
                <w:bCs/>
                <w:sz w:val="28"/>
                <w:szCs w:val="24"/>
                <w:shd w:val="clear" w:color="auto" w:fill="FFFFFF"/>
              </w:rPr>
            </w:pPr>
          </w:p>
          <w:p w:rsidR="00355998" w:rsidRPr="00683E2D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</w:rPr>
            </w:pPr>
            <w:r w:rsidRPr="00683E2D">
              <w:rPr>
                <w:b/>
              </w:rPr>
              <w:t xml:space="preserve">21. Задания на «изображение смыслов» </w:t>
            </w:r>
          </w:p>
          <w:p w:rsidR="00355998" w:rsidRPr="00683E2D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683E2D">
              <w:rPr>
                <w:bCs/>
              </w:rPr>
              <w:t>Выбери и подчеркни то слово, которое закончит предложение.</w:t>
            </w:r>
          </w:p>
          <w:p w:rsidR="00355998" w:rsidRPr="00683E2D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683E2D">
              <w:rPr>
                <w:b/>
                <w:bCs/>
              </w:rPr>
              <w:t>У корабля есть…</w:t>
            </w:r>
          </w:p>
          <w:p w:rsidR="00355998" w:rsidRPr="00683E2D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  <w:bCs/>
              </w:rPr>
            </w:pPr>
            <w:r w:rsidRPr="00683E2D">
              <w:rPr>
                <w:b/>
                <w:bCs/>
              </w:rPr>
              <w:t xml:space="preserve">СПИНА, СТОЛ, ПЕТУХ, БИБЛИОТЕКА, </w:t>
            </w:r>
            <w:r w:rsidRPr="00683E2D">
              <w:rPr>
                <w:b/>
                <w:bCs/>
                <w:u w:val="single"/>
              </w:rPr>
              <w:t>ВИНТ,</w:t>
            </w:r>
            <w:r w:rsidRPr="00683E2D">
              <w:rPr>
                <w:b/>
                <w:bCs/>
              </w:rPr>
              <w:t xml:space="preserve"> КИСТОЧКА, ВАЗА, МАЛИНА</w:t>
            </w:r>
          </w:p>
          <w:p w:rsidR="00355998" w:rsidRPr="00683E2D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683E2D">
              <w:rPr>
                <w:b/>
                <w:bCs/>
              </w:rPr>
              <w:t>У человека есть…</w:t>
            </w:r>
          </w:p>
          <w:p w:rsidR="00355998" w:rsidRPr="00683E2D" w:rsidRDefault="00355998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  <w:bCs/>
              </w:rPr>
            </w:pPr>
            <w:r w:rsidRPr="00683E2D">
              <w:rPr>
                <w:b/>
                <w:bCs/>
              </w:rPr>
              <w:t xml:space="preserve">ХВОСТ, КРЫЛЬЯ, ПОТОЛОК, </w:t>
            </w:r>
            <w:r w:rsidRPr="00683E2D">
              <w:rPr>
                <w:b/>
                <w:bCs/>
                <w:u w:val="single"/>
              </w:rPr>
              <w:t>ЛИЦО,</w:t>
            </w:r>
            <w:r w:rsidRPr="00683E2D">
              <w:rPr>
                <w:b/>
                <w:bCs/>
              </w:rPr>
              <w:t xml:space="preserve"> ГРЕБЕШОК, ЖАЛО, ЛАПЫ, ШЕРСТЬ</w:t>
            </w:r>
          </w:p>
          <w:p w:rsidR="00781AB6" w:rsidRPr="00683E2D" w:rsidRDefault="00305180" w:rsidP="00305180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right"/>
            </w:pPr>
            <w:r w:rsidRPr="00683E2D">
              <w:t>34</w:t>
            </w:r>
          </w:p>
          <w:p w:rsidR="00305180" w:rsidRPr="00683E2D" w:rsidRDefault="00305180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</w:rPr>
            </w:pPr>
          </w:p>
          <w:p w:rsidR="00355998" w:rsidRPr="00683E2D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</w:rPr>
            </w:pPr>
            <w:r w:rsidRPr="00683E2D">
              <w:rPr>
                <w:b/>
              </w:rPr>
              <w:t xml:space="preserve">22. Задания на выявление </w:t>
            </w:r>
            <w:proofErr w:type="spellStart"/>
            <w:r w:rsidRPr="00683E2D">
              <w:rPr>
                <w:b/>
              </w:rPr>
              <w:t>внутрипредметных</w:t>
            </w:r>
            <w:proofErr w:type="spellEnd"/>
            <w:r w:rsidRPr="00683E2D">
              <w:rPr>
                <w:b/>
              </w:rPr>
              <w:t xml:space="preserve"> и </w:t>
            </w:r>
            <w:proofErr w:type="spellStart"/>
            <w:r w:rsidRPr="00683E2D">
              <w:rPr>
                <w:b/>
              </w:rPr>
              <w:t>межпредметных</w:t>
            </w:r>
            <w:proofErr w:type="spellEnd"/>
            <w:r w:rsidRPr="00683E2D">
              <w:rPr>
                <w:b/>
              </w:rPr>
              <w:t xml:space="preserve"> связей </w:t>
            </w:r>
          </w:p>
          <w:p w:rsidR="00355998" w:rsidRPr="00683E2D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683E2D">
              <w:rPr>
                <w:bCs/>
              </w:rPr>
              <w:t xml:space="preserve">Выбери нужную фигуру из 6 </w:t>
            </w:r>
            <w:proofErr w:type="gramStart"/>
            <w:r w:rsidRPr="00683E2D">
              <w:rPr>
                <w:bCs/>
              </w:rPr>
              <w:t>пронумерованных</w:t>
            </w:r>
            <w:proofErr w:type="gramEnd"/>
            <w:r w:rsidRPr="00683E2D">
              <w:rPr>
                <w:bCs/>
              </w:rPr>
              <w:t>. Впиши номер вместо вопроса.</w:t>
            </w:r>
          </w:p>
          <w:p w:rsidR="00355998" w:rsidRPr="00683E2D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683E2D">
              <w:rPr>
                <w:noProof/>
              </w:rPr>
              <w:drawing>
                <wp:inline distT="0" distB="0" distL="0" distR="0" wp14:anchorId="18FE8FCC" wp14:editId="78DF3CA1">
                  <wp:extent cx="4318897" cy="1797721"/>
                  <wp:effectExtent l="0" t="0" r="5715" b="0"/>
                  <wp:docPr id="9" name="Picture 2" descr="D:\Презентации\Математика\Умники и умницы 2 класс\Тетрадь 2 класс\Часть 1. 1- 18 урок\Image001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D:\Презентации\Математика\Умники и умницы 2 класс\Тетрадь 2 класс\Часть 1. 1- 18 урок\Image001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E4E3E9"/>
                              </a:clrFrom>
                              <a:clrTo>
                                <a:srgbClr val="E4E3E9">
                                  <a:alpha val="0"/>
                                </a:srgbClr>
                              </a:clrTo>
                            </a:clrChange>
                          </a:blip>
                          <a:srcRect l="21444" t="69199" r="8197" b="10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590" cy="1796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55998" w:rsidRPr="00683E2D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</w:rPr>
            </w:pPr>
            <w:r w:rsidRPr="00683E2D">
              <w:rPr>
                <w:b/>
              </w:rPr>
              <w:t>Ответ: 6</w:t>
            </w:r>
          </w:p>
          <w:p w:rsidR="00355998" w:rsidRPr="00683E2D" w:rsidRDefault="00781AB6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</w:rPr>
            </w:pPr>
            <w:r w:rsidRPr="00683E2D">
              <w:rPr>
                <w:b/>
              </w:rPr>
              <w:t>23.</w:t>
            </w:r>
            <w:r w:rsidR="00355998" w:rsidRPr="00683E2D">
              <w:rPr>
                <w:b/>
              </w:rPr>
              <w:t xml:space="preserve"> Задания на выявление главного, поиск альтернатив </w:t>
            </w:r>
          </w:p>
          <w:p w:rsidR="00355998" w:rsidRPr="00683E2D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  <w:bCs/>
              </w:rPr>
            </w:pPr>
            <w:r w:rsidRPr="00683E2D">
              <w:rPr>
                <w:b/>
                <w:bCs/>
              </w:rPr>
              <w:t>Перед тобой  «волшебная» фраза. Попробуй догадаться, почему она волшебная.</w:t>
            </w:r>
            <w:r w:rsidRPr="00683E2D">
              <w:t xml:space="preserve"> (Подсказка: зачеркни гласные буквы)</w:t>
            </w:r>
            <w:r w:rsidRPr="00683E2D">
              <w:rPr>
                <w:b/>
                <w:bCs/>
              </w:rPr>
              <w:t xml:space="preserve"> </w:t>
            </w:r>
          </w:p>
          <w:p w:rsidR="00781AB6" w:rsidRPr="00683E2D" w:rsidRDefault="00781AB6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rPr>
                <w:b/>
                <w:bCs/>
              </w:rPr>
            </w:pPr>
            <w:r w:rsidRPr="00683E2D">
              <w:rPr>
                <w:b/>
                <w:bCs/>
              </w:rPr>
              <w:t xml:space="preserve">Фока, </w:t>
            </w:r>
            <w:r w:rsidR="00355998" w:rsidRPr="00683E2D">
              <w:rPr>
                <w:b/>
                <w:bCs/>
              </w:rPr>
              <w:t>хочешь поесть щец</w:t>
            </w:r>
            <w:proofErr w:type="gramStart"/>
            <w:r w:rsidR="00355998" w:rsidRPr="00683E2D">
              <w:rPr>
                <w:b/>
                <w:bCs/>
              </w:rPr>
              <w:t>?.</w:t>
            </w:r>
            <w:r w:rsidR="00355998" w:rsidRPr="00683E2D">
              <w:rPr>
                <w:b/>
                <w:bCs/>
              </w:rPr>
              <w:br/>
              <w:t xml:space="preserve">- </w:t>
            </w:r>
            <w:proofErr w:type="gramEnd"/>
            <w:r w:rsidR="00355998" w:rsidRPr="00683E2D">
              <w:rPr>
                <w:b/>
                <w:bCs/>
              </w:rPr>
              <w:t xml:space="preserve">Фи </w:t>
            </w:r>
          </w:p>
          <w:p w:rsidR="00355998" w:rsidRPr="00683E2D" w:rsidRDefault="00781AB6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rPr>
                <w:bCs/>
              </w:rPr>
            </w:pPr>
            <w:r w:rsidRPr="00683E2D">
              <w:rPr>
                <w:b/>
                <w:bCs/>
                <w:noProof/>
              </w:rPr>
              <w:drawing>
                <wp:anchor distT="0" distB="0" distL="114300" distR="114300" simplePos="0" relativeHeight="251683840" behindDoc="1" locked="0" layoutInCell="1" allowOverlap="1" wp14:anchorId="2725DD2F" wp14:editId="72A30EBE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207010</wp:posOffset>
                  </wp:positionV>
                  <wp:extent cx="1355725" cy="1276350"/>
                  <wp:effectExtent l="19050" t="0" r="0" b="0"/>
                  <wp:wrapThrough wrapText="bothSides">
                    <wp:wrapPolygon edited="0">
                      <wp:start x="-304" y="0"/>
                      <wp:lineTo x="-304" y="21278"/>
                      <wp:lineTo x="21549" y="21278"/>
                      <wp:lineTo x="21549" y="0"/>
                      <wp:lineTo x="-304" y="0"/>
                    </wp:wrapPolygon>
                  </wp:wrapThrough>
                  <wp:docPr id="8" name="Рисунок 1" descr="Взгляните на картинку. Что вы видите? Этот рисунок с двойным смыслом, попробуйте абстрагироваться от первого образа и найти второе изображени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згляните на картинку. Что вы видите? Этот рисунок с двойным смыслом, попробуйте абстрагироваться от первого образа и найти второе изображени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55998" w:rsidRPr="00683E2D">
              <w:rPr>
                <w:b/>
                <w:bCs/>
              </w:rPr>
              <w:t xml:space="preserve">Ответ: </w:t>
            </w:r>
            <w:r w:rsidR="00355998" w:rsidRPr="00683E2D">
              <w:rPr>
                <w:bCs/>
              </w:rPr>
              <w:t xml:space="preserve">Все согласные </w:t>
            </w:r>
            <w:r w:rsidRPr="00683E2D">
              <w:rPr>
                <w:bCs/>
              </w:rPr>
              <w:t>–</w:t>
            </w:r>
            <w:r w:rsidR="00355998" w:rsidRPr="00683E2D">
              <w:rPr>
                <w:bCs/>
              </w:rPr>
              <w:t xml:space="preserve"> глухие</w:t>
            </w:r>
            <w:r w:rsidR="001007DD" w:rsidRPr="00683E2D">
              <w:rPr>
                <w:bCs/>
              </w:rPr>
              <w:t>.</w:t>
            </w:r>
          </w:p>
          <w:p w:rsidR="00781AB6" w:rsidRPr="00683E2D" w:rsidRDefault="00781AB6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right="351"/>
              <w:jc w:val="both"/>
            </w:pPr>
          </w:p>
          <w:p w:rsidR="00781AB6" w:rsidRPr="00683E2D" w:rsidRDefault="00781AB6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right="351"/>
              <w:jc w:val="both"/>
            </w:pPr>
          </w:p>
          <w:p w:rsidR="00781AB6" w:rsidRPr="00683E2D" w:rsidRDefault="00781AB6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right="351"/>
              <w:jc w:val="both"/>
            </w:pPr>
          </w:p>
          <w:p w:rsidR="00781AB6" w:rsidRPr="00683E2D" w:rsidRDefault="00781AB6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right="351"/>
              <w:jc w:val="both"/>
            </w:pPr>
          </w:p>
          <w:p w:rsidR="00781AB6" w:rsidRPr="00683E2D" w:rsidRDefault="00781AB6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right="351"/>
              <w:jc w:val="both"/>
            </w:pPr>
          </w:p>
          <w:p w:rsidR="001007DD" w:rsidRPr="00683E2D" w:rsidRDefault="001007DD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right="351"/>
              <w:jc w:val="both"/>
            </w:pPr>
          </w:p>
          <w:p w:rsidR="00781AB6" w:rsidRPr="00683E2D" w:rsidRDefault="00781AB6" w:rsidP="001007DD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</w:rPr>
            </w:pPr>
            <w:r w:rsidRPr="00683E2D">
              <w:rPr>
                <w:b/>
              </w:rPr>
              <w:t>24.</w:t>
            </w:r>
            <w:r w:rsidR="00355998" w:rsidRPr="00683E2D">
              <w:rPr>
                <w:b/>
              </w:rPr>
              <w:t xml:space="preserve"> Задания на тренировку воображения в ходе отражения свойств изучаемого объекта </w:t>
            </w:r>
          </w:p>
          <w:p w:rsidR="00355998" w:rsidRPr="00683E2D" w:rsidRDefault="00355998" w:rsidP="00355998">
            <w:pPr>
              <w:pStyle w:val="a7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683E2D">
              <w:t>Взгляните на картинку. Что вы видите? Этот рисунок с двойным смыслом, попробуйте абстрагироваться от первого образа и найти второе изображение.</w:t>
            </w:r>
          </w:p>
          <w:p w:rsidR="00781AB6" w:rsidRPr="00683E2D" w:rsidRDefault="00355998" w:rsidP="001007DD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683E2D">
              <w:t xml:space="preserve"> Ответ: На рисунке одновременно изображено лицо мужчины и крыса. </w:t>
            </w:r>
            <w:proofErr w:type="gramStart"/>
            <w:r w:rsidRPr="00683E2D">
              <w:t>Вглядитесь: очки — это уши, нос — мордочка, ухо — задние лапки, а подбородок — хвостик.</w:t>
            </w:r>
            <w:proofErr w:type="gramEnd"/>
          </w:p>
          <w:p w:rsidR="001007DD" w:rsidRPr="00683E2D" w:rsidRDefault="001007DD" w:rsidP="001007DD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</w:p>
          <w:p w:rsidR="00355998" w:rsidRPr="00683E2D" w:rsidRDefault="00781AB6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</w:rPr>
            </w:pPr>
            <w:r w:rsidRPr="00683E2D">
              <w:rPr>
                <w:b/>
              </w:rPr>
              <w:t xml:space="preserve">25. </w:t>
            </w:r>
            <w:r w:rsidR="00355998" w:rsidRPr="00683E2D">
              <w:rPr>
                <w:b/>
              </w:rPr>
              <w:t xml:space="preserve"> Задания на выявление разных точек зрения </w:t>
            </w:r>
          </w:p>
          <w:p w:rsidR="00355998" w:rsidRPr="00683E2D" w:rsidRDefault="00355998" w:rsidP="00355998">
            <w:pPr>
              <w:pStyle w:val="a7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683E2D">
              <w:rPr>
                <w:b/>
                <w:bCs/>
                <w:i/>
                <w:iCs/>
              </w:rPr>
              <w:t>Составьте рассказ от имени другого персонажа»</w:t>
            </w:r>
          </w:p>
          <w:p w:rsidR="00355998" w:rsidRPr="00683E2D" w:rsidRDefault="00355998" w:rsidP="00355998">
            <w:pPr>
              <w:pStyle w:val="a7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683E2D">
              <w:t xml:space="preserve">Опишите один день этой вашей воображаемой жизни. «Представьте, что вы на какое-то время стали столом в классной комнате, камешком на дороге, животным (диким или домашним), человеком определённой профессии. </w:t>
            </w:r>
          </w:p>
          <w:p w:rsidR="00355998" w:rsidRPr="00683E2D" w:rsidRDefault="00355998" w:rsidP="00355998">
            <w:pPr>
              <w:pStyle w:val="a7"/>
              <w:spacing w:before="0" w:beforeAutospacing="0" w:after="0" w:afterAutospacing="0" w:line="360" w:lineRule="auto"/>
              <w:ind w:left="567" w:right="351" w:firstLine="284"/>
              <w:jc w:val="both"/>
            </w:pPr>
          </w:p>
          <w:p w:rsidR="00355998" w:rsidRPr="00683E2D" w:rsidRDefault="00781AB6" w:rsidP="00355998">
            <w:pPr>
              <w:pStyle w:val="a7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</w:rPr>
            </w:pPr>
            <w:r w:rsidRPr="00683E2D">
              <w:rPr>
                <w:b/>
              </w:rPr>
              <w:t xml:space="preserve">26. </w:t>
            </w:r>
            <w:r w:rsidR="00355998" w:rsidRPr="00683E2D">
              <w:rPr>
                <w:b/>
              </w:rPr>
              <w:t xml:space="preserve"> Задания на преобразование </w:t>
            </w:r>
          </w:p>
          <w:p w:rsidR="00355998" w:rsidRPr="00683E2D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  <w:bCs/>
                <w:i/>
                <w:iCs/>
              </w:rPr>
            </w:pPr>
            <w:r w:rsidRPr="00683E2D">
              <w:rPr>
                <w:b/>
                <w:bCs/>
                <w:i/>
                <w:iCs/>
              </w:rPr>
              <w:t>Мысленный эксперимент.</w:t>
            </w:r>
          </w:p>
          <w:p w:rsidR="00305180" w:rsidRPr="00683E2D" w:rsidRDefault="00305180" w:rsidP="00305180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right"/>
            </w:pPr>
            <w:r w:rsidRPr="00683E2D">
              <w:rPr>
                <w:bCs/>
                <w:iCs/>
              </w:rPr>
              <w:t>35</w:t>
            </w:r>
          </w:p>
          <w:p w:rsidR="00355998" w:rsidRPr="00683E2D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683E2D">
              <w:rPr>
                <w:b/>
                <w:bCs/>
              </w:rPr>
              <w:lastRenderedPageBreak/>
              <w:t>Детям </w:t>
            </w:r>
            <w:r w:rsidRPr="00683E2D">
              <w:t>предлагается решить в ходе мысленных экспериментов определенную задачу:</w:t>
            </w:r>
          </w:p>
          <w:p w:rsidR="00355998" w:rsidRPr="00683E2D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683E2D">
              <w:t>- Что будет, если все станут выше ростом?</w:t>
            </w:r>
          </w:p>
          <w:p w:rsidR="00355998" w:rsidRPr="00683E2D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683E2D">
              <w:t>- Что можно сделать из куска бумаги?</w:t>
            </w:r>
          </w:p>
          <w:p w:rsidR="00355998" w:rsidRPr="00683E2D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683E2D">
              <w:t>- Предложить рассказать о возможных вариантах использования воды, глины, электричества и др.</w:t>
            </w:r>
          </w:p>
          <w:p w:rsidR="00355998" w:rsidRPr="00683E2D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683E2D">
              <w:t xml:space="preserve">Определить, на какое </w:t>
            </w:r>
            <w:proofErr w:type="gramStart"/>
            <w:r w:rsidRPr="00683E2D">
              <w:t>животное</w:t>
            </w:r>
            <w:proofErr w:type="gramEnd"/>
            <w:r w:rsidRPr="00683E2D">
              <w:t xml:space="preserve"> похоже темнеющее перед грозой небо? Почему?</w:t>
            </w:r>
          </w:p>
          <w:p w:rsidR="00355998" w:rsidRPr="00683E2D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683E2D">
              <w:t>Подумать, если бы озеро было столом, чем были бы лодки? </w:t>
            </w:r>
          </w:p>
          <w:p w:rsidR="00355998" w:rsidRPr="00683E2D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</w:p>
          <w:p w:rsidR="00355998" w:rsidRPr="00683E2D" w:rsidRDefault="00781AB6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</w:rPr>
            </w:pPr>
            <w:r w:rsidRPr="00683E2D">
              <w:rPr>
                <w:b/>
              </w:rPr>
              <w:t xml:space="preserve">27. </w:t>
            </w:r>
            <w:r w:rsidR="00355998" w:rsidRPr="00683E2D">
              <w:rPr>
                <w:b/>
              </w:rPr>
              <w:t xml:space="preserve"> Задания на разрушение стереотипов </w:t>
            </w:r>
          </w:p>
          <w:p w:rsidR="00355998" w:rsidRPr="00683E2D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</w:rPr>
            </w:pPr>
            <w:r w:rsidRPr="00683E2D">
              <w:rPr>
                <w:b/>
              </w:rPr>
              <w:t>Угадай пословицы и поговорки</w:t>
            </w:r>
          </w:p>
          <w:p w:rsidR="00355998" w:rsidRPr="00683E2D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Безделье любителя запугивает</w:t>
            </w:r>
            <w:r w:rsidRPr="00683E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(Дело мастера боится)</w:t>
            </w:r>
          </w:p>
          <w:p w:rsidR="00355998" w:rsidRPr="00683E2D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Безделью часы — слезам год. </w:t>
            </w:r>
            <w:r w:rsidRPr="00683E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(Делу время — потехе час)</w:t>
            </w:r>
          </w:p>
          <w:p w:rsidR="00355998" w:rsidRPr="00683E2D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Безделью часы — унынию год </w:t>
            </w:r>
            <w:r w:rsidRPr="00683E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(Делу время — потехе час)</w:t>
            </w:r>
          </w:p>
          <w:p w:rsidR="00355998" w:rsidRPr="00683E2D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Борщ сметаной поправишь. </w:t>
            </w:r>
            <w:r w:rsidRPr="00683E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(Кашу маслом не испортишь)</w:t>
            </w:r>
          </w:p>
          <w:p w:rsidR="00355998" w:rsidRPr="00683E2D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Будней — пять, а выходных — два </w:t>
            </w:r>
            <w:r w:rsidRPr="00683E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(Делу — время, потехе — час)</w:t>
            </w:r>
          </w:p>
          <w:p w:rsidR="00355998" w:rsidRPr="00683E2D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Буквы как орлы – прилетают и ускользают </w:t>
            </w:r>
            <w:r w:rsidRPr="00683E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(Слово не воробей — вылетит, не поймаешь)</w:t>
            </w:r>
          </w:p>
          <w:p w:rsidR="00355998" w:rsidRPr="00683E2D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Великое безделье хуже крошечного бизнеса </w:t>
            </w:r>
            <w:r w:rsidRPr="00683E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(Маленькое дело лучше большого безделья)</w:t>
            </w:r>
          </w:p>
          <w:p w:rsidR="00355998" w:rsidRPr="00683E2D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Весела ночь под утро, ведь отдыхать некому</w:t>
            </w:r>
            <w:r w:rsidRPr="00683E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(Скучен день до вечера, коли делать нечего)</w:t>
            </w:r>
          </w:p>
          <w:p w:rsidR="00355998" w:rsidRPr="00683E2D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Вклад невыплатой ужасен </w:t>
            </w:r>
            <w:r w:rsidRPr="00683E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(Долг платежом красен)</w:t>
            </w:r>
          </w:p>
          <w:p w:rsidR="00355998" w:rsidRPr="00683E2D" w:rsidRDefault="00355998" w:rsidP="00781AB6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Глазами стариков умалчивается ложь </w:t>
            </w:r>
            <w:r w:rsidRPr="00683E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(Устами младенца глаголет истина)</w:t>
            </w:r>
          </w:p>
          <w:p w:rsidR="001007DD" w:rsidRPr="00683E2D" w:rsidRDefault="001007DD" w:rsidP="001007DD">
            <w:pPr>
              <w:shd w:val="clear" w:color="auto" w:fill="FFFFFF" w:themeFill="background1"/>
              <w:spacing w:line="360" w:lineRule="auto"/>
              <w:ind w:left="851" w:right="3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07DD" w:rsidRPr="00683E2D" w:rsidRDefault="001007DD" w:rsidP="001007DD">
            <w:pPr>
              <w:shd w:val="clear" w:color="auto" w:fill="FFFFFF" w:themeFill="background1"/>
              <w:spacing w:line="360" w:lineRule="auto"/>
              <w:ind w:left="851" w:right="3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29C8" w:rsidRPr="00683E2D" w:rsidRDefault="00BB29C8" w:rsidP="00355998">
            <w:pPr>
              <w:spacing w:line="360" w:lineRule="auto"/>
              <w:ind w:left="567" w:right="351" w:firstLine="284"/>
              <w:jc w:val="both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 w:rsidRPr="00683E2D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На уроках</w:t>
            </w:r>
            <w:r w:rsidRPr="00683E2D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   </w:t>
            </w:r>
            <w:r w:rsidRPr="00683E2D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литературного чтения</w:t>
            </w:r>
            <w:r w:rsidRPr="00683E2D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  дается возможность детям раскрывать один из секретов волшебницы речи – рифму. Работа     направлена на упражнения по </w:t>
            </w:r>
            <w:proofErr w:type="spellStart"/>
            <w:r w:rsidRPr="00683E2D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рифмованию</w:t>
            </w:r>
            <w:proofErr w:type="spellEnd"/>
            <w:r w:rsidRPr="00683E2D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.    «Дополни стихотворную строку словом!», «Допиши стихотворение!»,   «Сочини сказку, небылицу, считалку...!», загадки на </w:t>
            </w:r>
            <w:proofErr w:type="spellStart"/>
            <w:r w:rsidRPr="00683E2D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договаривание</w:t>
            </w:r>
            <w:proofErr w:type="spellEnd"/>
            <w:r w:rsidRPr="00683E2D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,  придумай рифму к слову “Кто больше?”,  “Поймай рифму”, сочинение </w:t>
            </w:r>
            <w:proofErr w:type="spellStart"/>
            <w:r w:rsidRPr="00683E2D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  <w:r w:rsidRPr="00683E2D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,  разгадай ребус и составь стишок.</w:t>
            </w:r>
          </w:p>
          <w:p w:rsidR="00BB29C8" w:rsidRPr="00683E2D" w:rsidRDefault="00BB29C8" w:rsidP="00355998">
            <w:pPr>
              <w:spacing w:line="360" w:lineRule="auto"/>
              <w:ind w:left="567" w:right="351" w:firstLine="284"/>
              <w:jc w:val="both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 w:rsidRPr="00683E2D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При изучении темы «Животные» можно   применить  игру  «Кто это?»  Данная</w:t>
            </w:r>
            <w:r w:rsidRPr="00683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E2D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игра развивает  умение детей составлять характеристику животного, выделять особенности его внешнего вида и характера. А потом </w:t>
            </w:r>
            <w:proofErr w:type="gramStart"/>
            <w:r w:rsidRPr="00683E2D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игра-пантомиму</w:t>
            </w:r>
            <w:proofErr w:type="gramEnd"/>
            <w:r w:rsidRPr="00683E2D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  «Изобрази животное».  Дети должны угадать, какое животное изобразил их товарищ. </w:t>
            </w:r>
          </w:p>
          <w:p w:rsidR="001007DD" w:rsidRPr="00683E2D" w:rsidRDefault="001007DD" w:rsidP="00355998">
            <w:pPr>
              <w:spacing w:line="360" w:lineRule="auto"/>
              <w:ind w:left="567" w:right="351" w:firstLine="284"/>
              <w:jc w:val="both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</w:p>
          <w:p w:rsidR="001007DD" w:rsidRPr="00683E2D" w:rsidRDefault="001007DD" w:rsidP="001007D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3E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2.6. Глобальные компетенции</w:t>
            </w:r>
          </w:p>
          <w:p w:rsidR="001007DD" w:rsidRPr="00683E2D" w:rsidRDefault="001007DD" w:rsidP="001007DD">
            <w:pPr>
              <w:pStyle w:val="c7"/>
              <w:spacing w:line="360" w:lineRule="auto"/>
              <w:ind w:left="567" w:right="351" w:firstLine="284"/>
              <w:jc w:val="both"/>
            </w:pPr>
            <w:r w:rsidRPr="00683E2D">
              <w:t xml:space="preserve">Под </w:t>
            </w:r>
            <w:r w:rsidRPr="00683E2D">
              <w:rPr>
                <w:b/>
              </w:rPr>
              <w:t>глобальными компетенциями</w:t>
            </w:r>
            <w:r w:rsidRPr="00683E2D">
              <w:t xml:space="preserve"> в исследовании понимают способности:</w:t>
            </w:r>
          </w:p>
          <w:p w:rsidR="00305180" w:rsidRPr="00683E2D" w:rsidRDefault="00305180" w:rsidP="00305180">
            <w:pPr>
              <w:pStyle w:val="c7"/>
              <w:spacing w:line="360" w:lineRule="auto"/>
              <w:ind w:left="567" w:right="351" w:firstLine="284"/>
              <w:jc w:val="right"/>
            </w:pPr>
            <w:r w:rsidRPr="00683E2D">
              <w:t>36</w:t>
            </w:r>
          </w:p>
          <w:p w:rsidR="001007DD" w:rsidRPr="00683E2D" w:rsidRDefault="001007DD" w:rsidP="001007DD">
            <w:pPr>
              <w:pStyle w:val="c7"/>
              <w:spacing w:line="360" w:lineRule="auto"/>
              <w:ind w:left="567" w:right="351" w:firstLine="284"/>
              <w:jc w:val="both"/>
            </w:pPr>
            <w:r w:rsidRPr="00683E2D">
              <w:lastRenderedPageBreak/>
              <w:t>- критически рассматривать с разных точек зрения проблемы глобального характера и межкультурного взаимодействия;</w:t>
            </w:r>
          </w:p>
          <w:p w:rsidR="001007DD" w:rsidRPr="00683E2D" w:rsidRDefault="001007DD" w:rsidP="001007DD">
            <w:pPr>
              <w:pStyle w:val="c7"/>
              <w:spacing w:line="360" w:lineRule="auto"/>
              <w:ind w:left="567" w:right="351" w:firstLine="284"/>
              <w:jc w:val="both"/>
            </w:pPr>
            <w:r w:rsidRPr="00683E2D">
              <w:t>- осознавать, как культурные, религиозные, политические, расовые и иные различия влияют на восприятие, суждения и взгляды людей;</w:t>
            </w:r>
          </w:p>
          <w:p w:rsidR="001007DD" w:rsidRPr="00683E2D" w:rsidRDefault="001007DD" w:rsidP="001007DD">
            <w:pPr>
              <w:pStyle w:val="c7"/>
              <w:spacing w:line="360" w:lineRule="auto"/>
              <w:ind w:left="567" w:right="351" w:firstLine="284"/>
              <w:jc w:val="both"/>
            </w:pPr>
            <w:r w:rsidRPr="00683E2D">
              <w:t>- вступать в открытое, уважительное и эффективное взаимодействие с другими людьми на основе разделяемого всеми уважения к человеческому достоинству</w:t>
            </w:r>
          </w:p>
          <w:p w:rsidR="001007DD" w:rsidRPr="00683E2D" w:rsidRDefault="001007DD" w:rsidP="001007DD">
            <w:pPr>
              <w:pStyle w:val="c7"/>
              <w:spacing w:line="360" w:lineRule="auto"/>
              <w:ind w:left="567" w:right="351" w:firstLine="284"/>
              <w:jc w:val="both"/>
            </w:pPr>
            <w:r w:rsidRPr="00683E2D">
              <w:t xml:space="preserve">Человек, обладающий сформированной </w:t>
            </w:r>
            <w:r w:rsidRPr="00683E2D">
              <w:rPr>
                <w:b/>
              </w:rPr>
              <w:t>глобальной компетентностью,</w:t>
            </w:r>
            <w:r w:rsidRPr="00683E2D">
              <w:t xml:space="preserve"> может критически рассматривать вопросы глобального характера с разных точек зрения, осознавать, что культурные, расовые, политические, религиозные различия могут оказывать влияние на суждения и взгляды людей, но при этом вступать в открытое взаимодействие с другими людьми на основе общих. Глобальные компетенции изучаются на разных предметах, процесс должен быть целостным и непрерывным, содержание заданий нужно постепенно усложняя</w:t>
            </w:r>
          </w:p>
          <w:p w:rsidR="001007DD" w:rsidRPr="00683E2D" w:rsidRDefault="001007DD" w:rsidP="001007DD">
            <w:pPr>
              <w:pStyle w:val="c7"/>
              <w:spacing w:line="360" w:lineRule="auto"/>
              <w:ind w:left="567" w:right="351" w:firstLine="284"/>
              <w:jc w:val="both"/>
            </w:pPr>
            <w:r w:rsidRPr="00683E2D">
              <w:t>Учащимся предлагается для исследования тема "Я и мой мир".</w:t>
            </w:r>
          </w:p>
          <w:p w:rsidR="001007DD" w:rsidRPr="00683E2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"Мой дом"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007DD" w:rsidRPr="00683E2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— сделать ремонт в своей комнате.</w:t>
            </w:r>
          </w:p>
          <w:p w:rsidR="001007DD" w:rsidRPr="00683E2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Вариант задания для начальной школы:</w:t>
            </w:r>
          </w:p>
          <w:p w:rsidR="001007DD" w:rsidRPr="00683E2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1) Сделать эскиз нового интерьера, подобрать образцы для ремонта.</w:t>
            </w:r>
          </w:p>
          <w:p w:rsidR="001007DD" w:rsidRPr="00683E2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2) Начертить план своей комнаты в масштабе (задать масштаб).</w:t>
            </w:r>
          </w:p>
          <w:p w:rsidR="001007DD" w:rsidRPr="00683E2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3) Рассчитать необходимое количество отделочных материалов, которые надо закупить, и количество средств, которые будут затрачены на их покупку.</w:t>
            </w:r>
          </w:p>
          <w:p w:rsidR="001007DD" w:rsidRPr="00683E2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4) Выяснить, во сколько обойдется работа ремонтников.</w:t>
            </w:r>
          </w:p>
          <w:p w:rsidR="001007DD" w:rsidRPr="00683E2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5) Составить смету расходных материалов и строительных работ с использованием таблиц.</w:t>
            </w:r>
          </w:p>
          <w:p w:rsidR="001007DD" w:rsidRPr="00683E2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Расчитать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стоимость 1 м² строительно-ремонтных работ.</w:t>
            </w:r>
          </w:p>
          <w:p w:rsidR="001007DD" w:rsidRPr="00683E2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"Моя улица"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007DD" w:rsidRPr="00683E2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Задание для начальной школы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нарисовать план улицы: определить масштаб плана, исходя из размеров листа А3.</w:t>
            </w:r>
          </w:p>
          <w:p w:rsidR="001007DD" w:rsidRPr="00683E2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 "Мой район"</w:t>
            </w:r>
          </w:p>
          <w:p w:rsidR="001007DD" w:rsidRPr="00683E2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Задание для начальной школы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составить буклет "Знаменитые места и люди нашего района":</w:t>
            </w:r>
          </w:p>
          <w:p w:rsidR="001007DD" w:rsidRPr="00683E2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1) Посетить местный краеведческий музей с целью получения информации по основным достопримечательностям и известным людям. Составить краткие сообщения по людям и объектам.</w:t>
            </w:r>
          </w:p>
          <w:p w:rsidR="001007DD" w:rsidRPr="00683E2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2) Подобрать фото- и видеоряд для иллюстрирования буклета.</w:t>
            </w:r>
          </w:p>
          <w:p w:rsidR="00305180" w:rsidRPr="00683E2D" w:rsidRDefault="00305180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5180" w:rsidRPr="00683E2D" w:rsidRDefault="00305180" w:rsidP="00305180">
            <w:pPr>
              <w:spacing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  <w:p w:rsidR="001007DD" w:rsidRPr="00683E2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3) С использованием цифровых ресурсов графического дизайна оформить буклет (можно использовать шаблоны в </w:t>
            </w:r>
            <w:proofErr w:type="spellStart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GoogleDocs</w:t>
            </w:r>
            <w:proofErr w:type="spellEnd"/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; canva.com).</w:t>
            </w:r>
          </w:p>
          <w:p w:rsidR="001007DD" w:rsidRPr="00683E2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4) Распечатать материалы на цветном принтере или в типографии, поделиться в социальных сетях на странице школы/класса.</w:t>
            </w:r>
          </w:p>
          <w:p w:rsidR="001007DD" w:rsidRPr="00683E2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 "Моя страна"</w:t>
            </w:r>
          </w:p>
          <w:p w:rsidR="001007DD" w:rsidRPr="00683E2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Задание для начальной школы</w:t>
            </w: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определить по перечню (см. Конституцию РФ) количество регионов и сделать краткое географическое и биологическое описание каждого региона (дать каждому учащемуся задание по 1-2 региону на выбор):</w:t>
            </w:r>
          </w:p>
          <w:p w:rsidR="001007DD" w:rsidRPr="00683E2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1) Используя информацию из энциклопедий, научно-популярных книг и интернета, найти информацию и заполнить графические организаторы по теме “Регионы РФ”.</w:t>
            </w:r>
          </w:p>
          <w:p w:rsidR="001007DD" w:rsidRPr="00683E2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2) Сделать сообщения по описанию географического положения, народонаселения (культуры и традиций народов, населяющих данный регион), а также по природному разнообразию выбранного региона.</w:t>
            </w:r>
          </w:p>
          <w:p w:rsidR="001007DD" w:rsidRPr="00683E2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3) Оформить работу учащиеся могут в формате презентации на бумажных или цифровых носителях.</w:t>
            </w:r>
          </w:p>
          <w:p w:rsidR="001007DD" w:rsidRPr="00683E2D" w:rsidRDefault="001007DD" w:rsidP="00F73AB4">
            <w:pPr>
              <w:pStyle w:val="c7"/>
              <w:spacing w:line="360" w:lineRule="auto"/>
              <w:ind w:left="567" w:right="351" w:firstLine="284"/>
              <w:jc w:val="both"/>
            </w:pPr>
          </w:p>
          <w:p w:rsidR="001007DD" w:rsidRPr="00683E2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7DD" w:rsidRPr="00683E2D" w:rsidRDefault="001007DD" w:rsidP="001007DD">
            <w:pPr>
              <w:spacing w:line="360" w:lineRule="auto"/>
              <w:ind w:left="567" w:right="351" w:firstLine="284"/>
              <w:jc w:val="both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</w:p>
          <w:p w:rsidR="00BB29C8" w:rsidRPr="00683E2D" w:rsidRDefault="00BB29C8" w:rsidP="001007DD">
            <w:pPr>
              <w:spacing w:line="360" w:lineRule="auto"/>
              <w:ind w:left="567" w:right="351" w:firstLine="284"/>
              <w:jc w:val="both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</w:p>
          <w:p w:rsidR="00177E27" w:rsidRPr="00683E2D" w:rsidRDefault="00177E27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00E98" w:rsidRPr="00683E2D" w:rsidRDefault="00500E98" w:rsidP="001007DD">
            <w:pPr>
              <w:spacing w:line="360" w:lineRule="auto"/>
              <w:ind w:left="567" w:right="351"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47B5" w:rsidRPr="00683E2D" w:rsidRDefault="00AF47B5" w:rsidP="001007DD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C13" w:rsidRPr="00683E2D" w:rsidRDefault="00BD6C13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D6C13" w:rsidRPr="00683E2D" w:rsidRDefault="00BD6C13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7758F" w:rsidRPr="00683E2D" w:rsidRDefault="00F7758F" w:rsidP="001007DD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758F" w:rsidRPr="00683E2D" w:rsidRDefault="00F7758F" w:rsidP="001007DD">
            <w:pPr>
              <w:spacing w:line="360" w:lineRule="auto"/>
              <w:ind w:left="567" w:right="351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758F" w:rsidRPr="00683E2D" w:rsidRDefault="00F7758F" w:rsidP="001007DD">
            <w:pPr>
              <w:pStyle w:val="a7"/>
              <w:spacing w:line="360" w:lineRule="auto"/>
              <w:ind w:left="567" w:right="351" w:firstLine="284"/>
              <w:jc w:val="both"/>
              <w:rPr>
                <w:shd w:val="clear" w:color="auto" w:fill="FFFFFF"/>
              </w:rPr>
            </w:pPr>
          </w:p>
          <w:p w:rsidR="001E4EDC" w:rsidRPr="00683E2D" w:rsidRDefault="001E4EDC" w:rsidP="001007DD">
            <w:pPr>
              <w:pStyle w:val="a7"/>
              <w:spacing w:line="360" w:lineRule="auto"/>
              <w:ind w:left="567" w:right="351" w:firstLine="284"/>
              <w:jc w:val="both"/>
            </w:pPr>
          </w:p>
          <w:p w:rsidR="00F45F56" w:rsidRPr="00683E2D" w:rsidRDefault="00F45F56" w:rsidP="001007DD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4055" w:rsidRPr="00683E2D" w:rsidRDefault="00944055" w:rsidP="001007DD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4055" w:rsidRPr="00683E2D" w:rsidRDefault="00944055" w:rsidP="001007DD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3CA2" w:rsidRPr="00683E2D" w:rsidRDefault="00A03CA2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03CA2" w:rsidRPr="00683E2D" w:rsidRDefault="00A03CA2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03CA2" w:rsidRPr="00683E2D" w:rsidRDefault="00A03CA2" w:rsidP="00F45F56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56A0" w:rsidRPr="00683E2D" w:rsidRDefault="00305180" w:rsidP="000874FE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right="351" w:firstLine="2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2D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  <w:p w:rsidR="00DE56A0" w:rsidRPr="00683E2D" w:rsidRDefault="00DE56A0" w:rsidP="00F45F56">
            <w:pPr>
              <w:shd w:val="clear" w:color="auto" w:fill="FFFFFF"/>
              <w:spacing w:before="270" w:after="135" w:line="360" w:lineRule="auto"/>
              <w:ind w:left="567" w:right="351" w:firstLine="284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67A7D" w:rsidRPr="00683E2D" w:rsidRDefault="00C67A7D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8C7B70" w:rsidRDefault="008C7B70" w:rsidP="00006EC2">
      <w:pPr>
        <w:pStyle w:val="a3"/>
        <w:jc w:val="both"/>
        <w:rPr>
          <w:rFonts w:ascii="Times New Roman" w:hAnsi="Times New Roman" w:cs="Times New Roman"/>
          <w:color w:val="002060"/>
          <w:sz w:val="24"/>
        </w:rPr>
      </w:pPr>
    </w:p>
    <w:p w:rsidR="00F13F62" w:rsidRDefault="00F13F62" w:rsidP="00683E2D">
      <w:pPr>
        <w:pStyle w:val="a3"/>
        <w:rPr>
          <w:rFonts w:ascii="Times New Roman" w:hAnsi="Times New Roman" w:cs="Times New Roman"/>
          <w:b/>
          <w:color w:val="002060"/>
          <w:sz w:val="24"/>
        </w:rPr>
      </w:pPr>
    </w:p>
    <w:sectPr w:rsidR="00F13F62" w:rsidSect="00B9241C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0F6" w:rsidRDefault="00B960F6" w:rsidP="00F73AB4">
      <w:pPr>
        <w:spacing w:after="0" w:line="240" w:lineRule="auto"/>
      </w:pPr>
      <w:r>
        <w:separator/>
      </w:r>
    </w:p>
  </w:endnote>
  <w:endnote w:type="continuationSeparator" w:id="0">
    <w:p w:rsidR="00B960F6" w:rsidRDefault="00B960F6" w:rsidP="00F73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0F6" w:rsidRDefault="00B960F6" w:rsidP="00F73AB4">
      <w:pPr>
        <w:spacing w:after="0" w:line="240" w:lineRule="auto"/>
      </w:pPr>
      <w:r>
        <w:separator/>
      </w:r>
    </w:p>
  </w:footnote>
  <w:footnote w:type="continuationSeparator" w:id="0">
    <w:p w:rsidR="00B960F6" w:rsidRDefault="00B960F6" w:rsidP="00F73A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D2BCB"/>
    <w:multiLevelType w:val="multilevel"/>
    <w:tmpl w:val="AF4A4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1BA79BB"/>
    <w:multiLevelType w:val="multilevel"/>
    <w:tmpl w:val="9698E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B7307D"/>
    <w:multiLevelType w:val="multilevel"/>
    <w:tmpl w:val="EBF6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8A2130"/>
    <w:multiLevelType w:val="multilevel"/>
    <w:tmpl w:val="AA503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2A6214B"/>
    <w:multiLevelType w:val="multilevel"/>
    <w:tmpl w:val="EBE8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5302EA"/>
    <w:multiLevelType w:val="multilevel"/>
    <w:tmpl w:val="144C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1C2170"/>
    <w:multiLevelType w:val="multilevel"/>
    <w:tmpl w:val="5C626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E95791"/>
    <w:multiLevelType w:val="multilevel"/>
    <w:tmpl w:val="41C24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3322F2"/>
    <w:multiLevelType w:val="multilevel"/>
    <w:tmpl w:val="921CD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862713"/>
    <w:multiLevelType w:val="multilevel"/>
    <w:tmpl w:val="75AA6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2F45C8"/>
    <w:multiLevelType w:val="multilevel"/>
    <w:tmpl w:val="960A7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E6578B"/>
    <w:multiLevelType w:val="multilevel"/>
    <w:tmpl w:val="95763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D817A33"/>
    <w:multiLevelType w:val="multilevel"/>
    <w:tmpl w:val="AA343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6B031E"/>
    <w:multiLevelType w:val="multilevel"/>
    <w:tmpl w:val="AA9CA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B6174E"/>
    <w:multiLevelType w:val="multilevel"/>
    <w:tmpl w:val="6D56E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3D73BA"/>
    <w:multiLevelType w:val="multilevel"/>
    <w:tmpl w:val="D092F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B25D21"/>
    <w:multiLevelType w:val="multilevel"/>
    <w:tmpl w:val="FB9C5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1A4230"/>
    <w:multiLevelType w:val="multilevel"/>
    <w:tmpl w:val="CC7A12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4F55E4"/>
    <w:multiLevelType w:val="multilevel"/>
    <w:tmpl w:val="C97AD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263880"/>
    <w:multiLevelType w:val="multilevel"/>
    <w:tmpl w:val="8B34D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B706D4"/>
    <w:multiLevelType w:val="multilevel"/>
    <w:tmpl w:val="95123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1C3602"/>
    <w:multiLevelType w:val="multilevel"/>
    <w:tmpl w:val="3E0E1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A6066A"/>
    <w:multiLevelType w:val="hybridMultilevel"/>
    <w:tmpl w:val="91CCC432"/>
    <w:lvl w:ilvl="0" w:tplc="246475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DC5852"/>
    <w:multiLevelType w:val="multilevel"/>
    <w:tmpl w:val="F306B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EA7326"/>
    <w:multiLevelType w:val="multilevel"/>
    <w:tmpl w:val="7FEE7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A992FB8"/>
    <w:multiLevelType w:val="hybridMultilevel"/>
    <w:tmpl w:val="DB5C01C0"/>
    <w:lvl w:ilvl="0" w:tplc="A7364810">
      <w:start w:val="1"/>
      <w:numFmt w:val="decimal"/>
      <w:lvlText w:val="%1."/>
      <w:lvlJc w:val="left"/>
      <w:pPr>
        <w:ind w:left="720" w:hanging="360"/>
      </w:pPr>
      <w:rPr>
        <w:rFonts w:ascii="Arial Rounded MT Bold" w:hAnsi="Arial Rounded MT Bold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CE1A32"/>
    <w:multiLevelType w:val="hybridMultilevel"/>
    <w:tmpl w:val="1EC49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401348"/>
    <w:multiLevelType w:val="multilevel"/>
    <w:tmpl w:val="CFE40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0F00420"/>
    <w:multiLevelType w:val="multilevel"/>
    <w:tmpl w:val="B9825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053350"/>
    <w:multiLevelType w:val="multilevel"/>
    <w:tmpl w:val="8C7CF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8B423E"/>
    <w:multiLevelType w:val="multilevel"/>
    <w:tmpl w:val="EEEC7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2A3DA4"/>
    <w:multiLevelType w:val="multilevel"/>
    <w:tmpl w:val="FBB62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D2C5073"/>
    <w:multiLevelType w:val="multilevel"/>
    <w:tmpl w:val="481CE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31"/>
  </w:num>
  <w:num w:numId="3">
    <w:abstractNumId w:val="30"/>
  </w:num>
  <w:num w:numId="4">
    <w:abstractNumId w:val="28"/>
  </w:num>
  <w:num w:numId="5">
    <w:abstractNumId w:val="8"/>
  </w:num>
  <w:num w:numId="6">
    <w:abstractNumId w:val="3"/>
  </w:num>
  <w:num w:numId="7">
    <w:abstractNumId w:val="9"/>
  </w:num>
  <w:num w:numId="8">
    <w:abstractNumId w:val="15"/>
  </w:num>
  <w:num w:numId="9">
    <w:abstractNumId w:val="11"/>
  </w:num>
  <w:num w:numId="10">
    <w:abstractNumId w:val="0"/>
  </w:num>
  <w:num w:numId="11">
    <w:abstractNumId w:val="10"/>
  </w:num>
  <w:num w:numId="12">
    <w:abstractNumId w:val="5"/>
  </w:num>
  <w:num w:numId="13">
    <w:abstractNumId w:val="16"/>
  </w:num>
  <w:num w:numId="14">
    <w:abstractNumId w:val="29"/>
  </w:num>
  <w:num w:numId="15">
    <w:abstractNumId w:val="2"/>
  </w:num>
  <w:num w:numId="16">
    <w:abstractNumId w:val="4"/>
  </w:num>
  <w:num w:numId="17">
    <w:abstractNumId w:val="19"/>
  </w:num>
  <w:num w:numId="18">
    <w:abstractNumId w:val="23"/>
  </w:num>
  <w:num w:numId="19">
    <w:abstractNumId w:val="18"/>
  </w:num>
  <w:num w:numId="20">
    <w:abstractNumId w:val="1"/>
  </w:num>
  <w:num w:numId="21">
    <w:abstractNumId w:val="14"/>
  </w:num>
  <w:num w:numId="22">
    <w:abstractNumId w:val="22"/>
  </w:num>
  <w:num w:numId="23">
    <w:abstractNumId w:val="26"/>
  </w:num>
  <w:num w:numId="24">
    <w:abstractNumId w:val="25"/>
  </w:num>
  <w:num w:numId="25">
    <w:abstractNumId w:val="6"/>
  </w:num>
  <w:num w:numId="26">
    <w:abstractNumId w:val="13"/>
  </w:num>
  <w:num w:numId="27">
    <w:abstractNumId w:val="20"/>
  </w:num>
  <w:num w:numId="28">
    <w:abstractNumId w:val="7"/>
  </w:num>
  <w:num w:numId="29">
    <w:abstractNumId w:val="24"/>
  </w:num>
  <w:num w:numId="30">
    <w:abstractNumId w:val="12"/>
  </w:num>
  <w:num w:numId="31">
    <w:abstractNumId w:val="21"/>
  </w:num>
  <w:num w:numId="32">
    <w:abstractNumId w:val="32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241C"/>
    <w:rsid w:val="00006EC2"/>
    <w:rsid w:val="000366E5"/>
    <w:rsid w:val="00037AC8"/>
    <w:rsid w:val="00046B2D"/>
    <w:rsid w:val="000874FE"/>
    <w:rsid w:val="00097BAD"/>
    <w:rsid w:val="00100059"/>
    <w:rsid w:val="001007DD"/>
    <w:rsid w:val="001252E5"/>
    <w:rsid w:val="00144180"/>
    <w:rsid w:val="00177E27"/>
    <w:rsid w:val="00187832"/>
    <w:rsid w:val="00193425"/>
    <w:rsid w:val="001B3C49"/>
    <w:rsid w:val="001D1DF1"/>
    <w:rsid w:val="001E4EDC"/>
    <w:rsid w:val="001F0F60"/>
    <w:rsid w:val="00212224"/>
    <w:rsid w:val="00250DB8"/>
    <w:rsid w:val="002952F3"/>
    <w:rsid w:val="002A26C1"/>
    <w:rsid w:val="002C2BC4"/>
    <w:rsid w:val="00305180"/>
    <w:rsid w:val="003228E4"/>
    <w:rsid w:val="00340481"/>
    <w:rsid w:val="00355998"/>
    <w:rsid w:val="003B777C"/>
    <w:rsid w:val="003C78AC"/>
    <w:rsid w:val="003F5619"/>
    <w:rsid w:val="00400F47"/>
    <w:rsid w:val="004358B3"/>
    <w:rsid w:val="00446A3E"/>
    <w:rsid w:val="004472F2"/>
    <w:rsid w:val="00486295"/>
    <w:rsid w:val="00495C84"/>
    <w:rsid w:val="004B1D8E"/>
    <w:rsid w:val="004D6768"/>
    <w:rsid w:val="004E33C5"/>
    <w:rsid w:val="004E6DFB"/>
    <w:rsid w:val="00500E98"/>
    <w:rsid w:val="00552E22"/>
    <w:rsid w:val="00557462"/>
    <w:rsid w:val="0056010A"/>
    <w:rsid w:val="00575C0B"/>
    <w:rsid w:val="005B450F"/>
    <w:rsid w:val="005C601C"/>
    <w:rsid w:val="005D2683"/>
    <w:rsid w:val="005D6816"/>
    <w:rsid w:val="005E2D45"/>
    <w:rsid w:val="005F7413"/>
    <w:rsid w:val="00620BD4"/>
    <w:rsid w:val="00633C3D"/>
    <w:rsid w:val="00652960"/>
    <w:rsid w:val="00683E2D"/>
    <w:rsid w:val="00704BB5"/>
    <w:rsid w:val="00722804"/>
    <w:rsid w:val="00732E5A"/>
    <w:rsid w:val="00733E88"/>
    <w:rsid w:val="00741640"/>
    <w:rsid w:val="007569DD"/>
    <w:rsid w:val="00764CC4"/>
    <w:rsid w:val="00766B42"/>
    <w:rsid w:val="007764DE"/>
    <w:rsid w:val="00781AB6"/>
    <w:rsid w:val="00794A19"/>
    <w:rsid w:val="007A3780"/>
    <w:rsid w:val="007E4C06"/>
    <w:rsid w:val="007E6D00"/>
    <w:rsid w:val="0087658E"/>
    <w:rsid w:val="00894B0C"/>
    <w:rsid w:val="008A741D"/>
    <w:rsid w:val="008C7B70"/>
    <w:rsid w:val="008E396D"/>
    <w:rsid w:val="00932072"/>
    <w:rsid w:val="00944055"/>
    <w:rsid w:val="00963C08"/>
    <w:rsid w:val="009B7031"/>
    <w:rsid w:val="009E2C26"/>
    <w:rsid w:val="00A03CA2"/>
    <w:rsid w:val="00A04A03"/>
    <w:rsid w:val="00A07F25"/>
    <w:rsid w:val="00A1469E"/>
    <w:rsid w:val="00A47207"/>
    <w:rsid w:val="00A83876"/>
    <w:rsid w:val="00AC3F18"/>
    <w:rsid w:val="00AE1A29"/>
    <w:rsid w:val="00AF47B5"/>
    <w:rsid w:val="00B2687A"/>
    <w:rsid w:val="00B27ED2"/>
    <w:rsid w:val="00B370C9"/>
    <w:rsid w:val="00B60394"/>
    <w:rsid w:val="00B778D9"/>
    <w:rsid w:val="00B9241C"/>
    <w:rsid w:val="00B92C52"/>
    <w:rsid w:val="00B960F6"/>
    <w:rsid w:val="00BB0D94"/>
    <w:rsid w:val="00BB29C8"/>
    <w:rsid w:val="00BD6C13"/>
    <w:rsid w:val="00C67A7D"/>
    <w:rsid w:val="00C86C10"/>
    <w:rsid w:val="00C959D7"/>
    <w:rsid w:val="00CC5881"/>
    <w:rsid w:val="00D5107F"/>
    <w:rsid w:val="00D86216"/>
    <w:rsid w:val="00D87D76"/>
    <w:rsid w:val="00D95BC1"/>
    <w:rsid w:val="00DA4170"/>
    <w:rsid w:val="00DE56A0"/>
    <w:rsid w:val="00DF443D"/>
    <w:rsid w:val="00E01ED7"/>
    <w:rsid w:val="00E04107"/>
    <w:rsid w:val="00E36CBE"/>
    <w:rsid w:val="00E85401"/>
    <w:rsid w:val="00EC6456"/>
    <w:rsid w:val="00ED2E17"/>
    <w:rsid w:val="00F13F62"/>
    <w:rsid w:val="00F17D6A"/>
    <w:rsid w:val="00F30482"/>
    <w:rsid w:val="00F41E12"/>
    <w:rsid w:val="00F45F56"/>
    <w:rsid w:val="00F64494"/>
    <w:rsid w:val="00F67C82"/>
    <w:rsid w:val="00F70DFC"/>
    <w:rsid w:val="00F73AB4"/>
    <w:rsid w:val="00F7598F"/>
    <w:rsid w:val="00F7758F"/>
    <w:rsid w:val="00F80B49"/>
    <w:rsid w:val="00F84DEB"/>
    <w:rsid w:val="00FC2A00"/>
    <w:rsid w:val="00FF2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B4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241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13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F6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146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7E4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7598F"/>
    <w:pPr>
      <w:ind w:left="720"/>
      <w:contextualSpacing/>
    </w:pPr>
  </w:style>
  <w:style w:type="character" w:styleId="a9">
    <w:name w:val="Strong"/>
    <w:basedOn w:val="a0"/>
    <w:uiPriority w:val="22"/>
    <w:qFormat/>
    <w:rsid w:val="003F5619"/>
    <w:rPr>
      <w:b/>
      <w:bCs/>
    </w:rPr>
  </w:style>
  <w:style w:type="paragraph" w:customStyle="1" w:styleId="1">
    <w:name w:val="Обычный1"/>
    <w:rsid w:val="001B3C49"/>
    <w:pPr>
      <w:spacing w:after="0"/>
    </w:pPr>
    <w:rPr>
      <w:rFonts w:ascii="Arial" w:eastAsia="Arial" w:hAnsi="Arial" w:cs="Arial"/>
      <w:lang w:eastAsia="ru-RU"/>
    </w:rPr>
  </w:style>
  <w:style w:type="character" w:customStyle="1" w:styleId="markedcontent">
    <w:name w:val="markedcontent"/>
    <w:basedOn w:val="a0"/>
    <w:rsid w:val="00144180"/>
  </w:style>
  <w:style w:type="character" w:customStyle="1" w:styleId="c1">
    <w:name w:val="c1"/>
    <w:basedOn w:val="a0"/>
    <w:rsid w:val="00177E27"/>
  </w:style>
  <w:style w:type="character" w:customStyle="1" w:styleId="c3">
    <w:name w:val="c3"/>
    <w:basedOn w:val="a0"/>
    <w:rsid w:val="00177E27"/>
  </w:style>
  <w:style w:type="paragraph" w:customStyle="1" w:styleId="c7">
    <w:name w:val="c7"/>
    <w:basedOn w:val="a"/>
    <w:rsid w:val="00177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unhideWhenUsed/>
    <w:rsid w:val="00BB29C8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F73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73AB4"/>
  </w:style>
  <w:style w:type="paragraph" w:styleId="ad">
    <w:name w:val="footer"/>
    <w:basedOn w:val="a"/>
    <w:link w:val="ae"/>
    <w:uiPriority w:val="99"/>
    <w:unhideWhenUsed/>
    <w:rsid w:val="00F73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73A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jpeg"/><Relationship Id="rId32" Type="http://schemas.openxmlformats.org/officeDocument/2006/relationships/hyperlink" Target="https://externat.foxford.ru/polezno-znat/kak-nauchitsya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9F%D1%80%D0%B5%D0%B9%D1%81%D0%BA%D1%83%D1%80%D0%B0%D0%BD%D1%82" TargetMode="External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58CCFD-9C96-4DEE-B78B-7A9D69DDF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</Pages>
  <Words>9791</Words>
  <Characters>55812</Characters>
  <Application>Microsoft Office Word</Application>
  <DocSecurity>0</DocSecurity>
  <Lines>465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Security</cp:lastModifiedBy>
  <cp:revision>72</cp:revision>
  <dcterms:created xsi:type="dcterms:W3CDTF">2022-02-05T15:30:00Z</dcterms:created>
  <dcterms:modified xsi:type="dcterms:W3CDTF">2023-02-15T07:30:00Z</dcterms:modified>
</cp:coreProperties>
</file>