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3E" w:rsidRPr="003A483E" w:rsidRDefault="003A483E" w:rsidP="003A483E">
      <w:pPr>
        <w:spacing w:after="0" w:line="240" w:lineRule="auto"/>
        <w:ind w:left="119"/>
        <w:jc w:val="center"/>
        <w:rPr>
          <w:b/>
          <w:sz w:val="24"/>
          <w:szCs w:val="24"/>
          <w:lang w:val="ru-RU"/>
        </w:rPr>
      </w:pPr>
      <w:r w:rsidRPr="003A483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к рабочей програ</w:t>
      </w:r>
      <w:r w:rsidR="00636ACA">
        <w:rPr>
          <w:rFonts w:ascii="Times New Roman" w:hAnsi="Times New Roman"/>
          <w:b/>
          <w:color w:val="000000"/>
          <w:sz w:val="24"/>
          <w:szCs w:val="24"/>
          <w:lang w:val="ru-RU"/>
        </w:rPr>
        <w:t>мме учебного курса</w:t>
      </w:r>
      <w:r w:rsidR="008805C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«</w:t>
      </w:r>
      <w:r w:rsidR="00636ACA" w:rsidRPr="00636ACA">
        <w:rPr>
          <w:rFonts w:ascii="Times New Roman" w:hAnsi="Times New Roman"/>
          <w:b/>
          <w:color w:val="000000"/>
          <w:sz w:val="24"/>
          <w:szCs w:val="24"/>
          <w:lang w:val="ru-RU"/>
        </w:rPr>
        <w:t>Основы духовно-нравственной культуры народов России</w:t>
      </w:r>
      <w:r w:rsidRPr="003A483E">
        <w:rPr>
          <w:rFonts w:ascii="Times New Roman" w:hAnsi="Times New Roman"/>
          <w:b/>
          <w:color w:val="000000"/>
          <w:sz w:val="24"/>
          <w:szCs w:val="24"/>
          <w:lang w:val="ru-RU"/>
        </w:rPr>
        <w:t>»</w:t>
      </w:r>
    </w:p>
    <w:p w:rsidR="003A483E" w:rsidRDefault="00636ACA" w:rsidP="003B1E9B">
      <w:pPr>
        <w:spacing w:after="0" w:line="240" w:lineRule="auto"/>
        <w:ind w:left="119"/>
        <w:jc w:val="center"/>
        <w:rPr>
          <w:b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для обучающихся 5-6</w:t>
      </w:r>
      <w:r w:rsidR="003A483E" w:rsidRPr="003A483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классов </w:t>
      </w:r>
    </w:p>
    <w:p w:rsidR="003B1E9B" w:rsidRPr="003B1E9B" w:rsidRDefault="003B1E9B" w:rsidP="003B1E9B">
      <w:pPr>
        <w:spacing w:after="0" w:line="240" w:lineRule="auto"/>
        <w:ind w:left="119"/>
        <w:jc w:val="center"/>
        <w:rPr>
          <w:b/>
          <w:sz w:val="20"/>
          <w:szCs w:val="20"/>
          <w:lang w:val="ru-RU"/>
        </w:rPr>
      </w:pPr>
    </w:p>
    <w:p w:rsidR="00636ACA" w:rsidRPr="00636ACA" w:rsidRDefault="00636ACA" w:rsidP="00636ACA">
      <w:pPr>
        <w:spacing w:after="0"/>
        <w:jc w:val="both"/>
        <w:rPr>
          <w:sz w:val="24"/>
          <w:szCs w:val="24"/>
          <w:lang w:val="ru-RU"/>
        </w:rPr>
      </w:pPr>
      <w:r w:rsidRPr="00636ACA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КУРСА «ОСНОВЫ ДУХОВНО - НРАВСТВЕННОЙ КУЛЬТУРЫ НАРОДОВ РОССИИ»</w:t>
      </w:r>
    </w:p>
    <w:p w:rsidR="00636ACA" w:rsidRPr="00636ACA" w:rsidRDefault="00636ACA" w:rsidP="00636ACA">
      <w:pPr>
        <w:tabs>
          <w:tab w:val="left" w:pos="0"/>
        </w:tabs>
        <w:autoSpaceDE w:val="0"/>
        <w:autoSpaceDN w:val="0"/>
        <w:spacing w:after="0"/>
        <w:jc w:val="both"/>
        <w:rPr>
          <w:rFonts w:ascii="Cambria" w:eastAsia="MS Mincho" w:hAnsi="Cambria" w:cs="Times New Roman"/>
          <w:sz w:val="24"/>
          <w:szCs w:val="24"/>
          <w:lang w:val="ru-RU"/>
        </w:rPr>
      </w:pPr>
      <w:bookmarkStart w:id="0" w:name="_GoBack"/>
      <w:bookmarkEnd w:id="0"/>
      <w:r w:rsidRPr="00636ACA">
        <w:rPr>
          <w:rFonts w:ascii="Cambria" w:eastAsia="MS Mincho" w:hAnsi="Cambria" w:cs="Times New Roman"/>
          <w:sz w:val="24"/>
          <w:szCs w:val="24"/>
          <w:lang w:val="ru-RU"/>
        </w:rPr>
        <w:tab/>
      </w:r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по предметной области «Основы духовно-нравственной культуры народов России» (далее  — ОДНКНР) для 5- 6 классов образовательных организаций составлена в соответствии с: </w:t>
      </w:r>
      <w:r w:rsidRPr="00636ACA">
        <w:rPr>
          <w:rFonts w:ascii="Cambria" w:eastAsia="MS Mincho" w:hAnsi="Cambria" w:cs="Times New Roman"/>
          <w:sz w:val="24"/>
          <w:szCs w:val="24"/>
          <w:lang w:val="ru-RU"/>
        </w:rPr>
        <w:tab/>
      </w:r>
    </w:p>
    <w:p w:rsidR="00636ACA" w:rsidRPr="00636ACA" w:rsidRDefault="00636ACA" w:rsidP="00636ACA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Cambria" w:eastAsia="MS Mincho" w:hAnsi="Cambria" w:cs="Times New Roman"/>
          <w:sz w:val="24"/>
          <w:szCs w:val="24"/>
          <w:lang w:val="ru-RU"/>
        </w:rPr>
      </w:pPr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  Министерства просвещения Российской Федерации от 31 мая 2021 г. № 287); </w:t>
      </w:r>
      <w:r w:rsidRPr="00636ACA">
        <w:rPr>
          <w:rFonts w:ascii="Cambria" w:eastAsia="MS Mincho" w:hAnsi="Cambria" w:cs="Times New Roman"/>
          <w:sz w:val="24"/>
          <w:szCs w:val="24"/>
          <w:lang w:val="ru-RU"/>
        </w:rPr>
        <w:br/>
      </w:r>
      <w:r w:rsidRPr="00636ACA">
        <w:rPr>
          <w:rFonts w:ascii="Cambria" w:eastAsia="MS Mincho" w:hAnsi="Cambria" w:cs="Times New Roman"/>
          <w:sz w:val="24"/>
          <w:szCs w:val="24"/>
          <w:lang w:val="ru-RU"/>
        </w:rPr>
        <w:tab/>
      </w:r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предметным); </w:t>
      </w:r>
      <w:r w:rsidRPr="00636ACA">
        <w:rPr>
          <w:rFonts w:ascii="Cambria" w:eastAsia="MS Mincho" w:hAnsi="Cambria" w:cs="Times New Roman"/>
          <w:sz w:val="24"/>
          <w:szCs w:val="24"/>
          <w:lang w:val="ru-RU"/>
        </w:rPr>
        <w:br/>
      </w:r>
      <w:r w:rsidRPr="00636ACA">
        <w:rPr>
          <w:rFonts w:ascii="Cambria" w:eastAsia="MS Mincho" w:hAnsi="Cambria" w:cs="Times New Roman"/>
          <w:sz w:val="24"/>
          <w:szCs w:val="24"/>
          <w:lang w:val="ru-RU"/>
        </w:rPr>
        <w:tab/>
      </w:r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636ACA" w:rsidRPr="00636ACA" w:rsidRDefault="00636ACA" w:rsidP="00636ACA">
      <w:pPr>
        <w:autoSpaceDE w:val="0"/>
        <w:autoSpaceDN w:val="0"/>
        <w:spacing w:after="0"/>
        <w:ind w:firstLine="567"/>
        <w:jc w:val="both"/>
        <w:rPr>
          <w:rFonts w:ascii="Cambria" w:eastAsia="MS Mincho" w:hAnsi="Cambria" w:cs="Times New Roman"/>
          <w:sz w:val="24"/>
          <w:szCs w:val="24"/>
          <w:lang w:val="ru-RU"/>
        </w:rPr>
      </w:pPr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</w:t>
      </w:r>
      <w:r w:rsidRPr="00636ACA">
        <w:rPr>
          <w:rFonts w:ascii="Cambria" w:eastAsia="MS Mincho" w:hAnsi="Cambria" w:cs="Times New Roman"/>
          <w:sz w:val="24"/>
          <w:szCs w:val="24"/>
          <w:lang w:val="ru-RU"/>
        </w:rPr>
        <w:br/>
      </w:r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необходимость формирования </w:t>
      </w:r>
      <w:proofErr w:type="spellStart"/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:rsidR="00636ACA" w:rsidRPr="00636ACA" w:rsidRDefault="00636ACA" w:rsidP="00636ACA">
      <w:pPr>
        <w:autoSpaceDE w:val="0"/>
        <w:autoSpaceDN w:val="0"/>
        <w:spacing w:after="0"/>
        <w:ind w:firstLine="567"/>
        <w:jc w:val="both"/>
        <w:rPr>
          <w:rFonts w:ascii="Cambria" w:eastAsia="MS Mincho" w:hAnsi="Cambria" w:cs="Times New Roman"/>
          <w:sz w:val="24"/>
          <w:szCs w:val="24"/>
          <w:lang w:val="ru-RU"/>
        </w:rPr>
      </w:pPr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России  — один из ключевых национальных приоритетов Российской Федерации, способствующих дальнейшей </w:t>
      </w:r>
      <w:proofErr w:type="spellStart"/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гуманизации</w:t>
      </w:r>
      <w:proofErr w:type="spellEnd"/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развитию российского общества, формированию гражданской идентичности у подрастающих поколений.</w:t>
      </w:r>
    </w:p>
    <w:p w:rsidR="00636ACA" w:rsidRPr="00636ACA" w:rsidRDefault="00636ACA" w:rsidP="00636ACA">
      <w:pPr>
        <w:autoSpaceDE w:val="0"/>
        <w:autoSpaceDN w:val="0"/>
        <w:spacing w:after="0"/>
        <w:ind w:firstLine="567"/>
        <w:jc w:val="both"/>
        <w:rPr>
          <w:rFonts w:ascii="Cambria" w:eastAsia="MS Mincho" w:hAnsi="Cambria" w:cs="Times New Roman"/>
          <w:sz w:val="24"/>
          <w:szCs w:val="24"/>
          <w:lang w:val="ru-RU"/>
        </w:rPr>
      </w:pPr>
      <w:proofErr w:type="gramStart"/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</w:t>
      </w:r>
      <w:r w:rsidRPr="00636ACA">
        <w:rPr>
          <w:rFonts w:ascii="Cambria" w:eastAsia="MS Mincho" w:hAnsi="Cambria" w:cs="Times New Roman"/>
          <w:sz w:val="24"/>
          <w:szCs w:val="24"/>
          <w:lang w:val="ru-RU"/>
        </w:rPr>
        <w:br/>
      </w:r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историческая память</w:t>
      </w:r>
      <w:proofErr w:type="gramEnd"/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  <w:r w:rsidRPr="00636ACA">
        <w:rPr>
          <w:rFonts w:ascii="Cambria" w:eastAsia="MS Mincho" w:hAnsi="Cambria" w:cs="Times New Roman"/>
          <w:sz w:val="24"/>
          <w:szCs w:val="24"/>
          <w:lang w:val="ru-RU"/>
        </w:rPr>
        <w:br/>
      </w:r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636ACA" w:rsidRPr="00636ACA" w:rsidRDefault="00636ACA" w:rsidP="00636ACA">
      <w:pPr>
        <w:autoSpaceDE w:val="0"/>
        <w:autoSpaceDN w:val="0"/>
        <w:spacing w:after="0"/>
        <w:ind w:firstLine="567"/>
        <w:jc w:val="both"/>
        <w:rPr>
          <w:rFonts w:ascii="Cambria" w:eastAsia="MS Mincho" w:hAnsi="Cambria" w:cs="Times New Roman"/>
          <w:sz w:val="24"/>
          <w:szCs w:val="24"/>
          <w:lang w:val="ru-RU"/>
        </w:rPr>
      </w:pPr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Центральная идея гражданской идентичности — образ будущего нашей страны, который </w:t>
      </w:r>
      <w:r w:rsidRPr="00636ACA">
        <w:rPr>
          <w:rFonts w:ascii="Cambria" w:eastAsia="MS Mincho" w:hAnsi="Cambria" w:cs="Times New Roman"/>
          <w:sz w:val="24"/>
          <w:szCs w:val="24"/>
          <w:lang w:val="ru-RU"/>
        </w:rPr>
        <w:br/>
      </w:r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формируется с учётом национальных и стратегических приоритетов российского общества, </w:t>
      </w:r>
      <w:r w:rsidRPr="00636ACA">
        <w:rPr>
          <w:rFonts w:ascii="Cambria" w:eastAsia="MS Mincho" w:hAnsi="Cambria" w:cs="Times New Roman"/>
          <w:sz w:val="24"/>
          <w:szCs w:val="24"/>
          <w:lang w:val="ru-RU"/>
        </w:rPr>
        <w:br/>
      </w:r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636ACA" w:rsidRPr="00636ACA" w:rsidRDefault="00636ACA" w:rsidP="00636ACA">
      <w:pPr>
        <w:autoSpaceDE w:val="0"/>
        <w:autoSpaceDN w:val="0"/>
        <w:spacing w:after="0"/>
        <w:ind w:firstLine="567"/>
        <w:jc w:val="both"/>
        <w:rPr>
          <w:rFonts w:ascii="Cambria" w:eastAsia="MS Mincho" w:hAnsi="Cambria" w:cs="Times New Roman"/>
          <w:sz w:val="24"/>
          <w:szCs w:val="24"/>
          <w:lang w:val="ru-RU"/>
        </w:rPr>
      </w:pPr>
      <w:proofErr w:type="gramStart"/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 процессе изучения курса ОДНКНР школьники получают возможность систематизировать, расширять и углублять полученные в рамках общественно-научных </w:t>
      </w:r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</w:t>
      </w:r>
      <w:proofErr w:type="gramEnd"/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духовно-нравственные ценности.</w:t>
      </w:r>
    </w:p>
    <w:p w:rsidR="00636ACA" w:rsidRPr="00636ACA" w:rsidRDefault="00636ACA" w:rsidP="00636ACA">
      <w:pPr>
        <w:autoSpaceDE w:val="0"/>
        <w:autoSpaceDN w:val="0"/>
        <w:spacing w:after="0"/>
        <w:ind w:firstLine="567"/>
        <w:jc w:val="both"/>
        <w:rPr>
          <w:rFonts w:ascii="Cambria" w:eastAsia="MS Mincho" w:hAnsi="Cambria" w:cs="Times New Roman"/>
          <w:sz w:val="24"/>
          <w:szCs w:val="24"/>
          <w:lang w:val="ru-RU"/>
        </w:rPr>
      </w:pPr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Не менее важно отметить, что данный курс формируется и преподаётся в соответствии с </w:t>
      </w:r>
      <w:r w:rsidRPr="00636ACA">
        <w:rPr>
          <w:rFonts w:ascii="Cambria" w:eastAsia="MS Mincho" w:hAnsi="Cambria" w:cs="Times New Roman"/>
          <w:sz w:val="24"/>
          <w:szCs w:val="24"/>
          <w:lang w:val="ru-RU"/>
        </w:rPr>
        <w:br/>
      </w:r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принципами </w:t>
      </w:r>
      <w:proofErr w:type="spellStart"/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культурологичности</w:t>
      </w:r>
      <w:proofErr w:type="spellEnd"/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культуросообразности</w:t>
      </w:r>
      <w:proofErr w:type="spellEnd"/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:rsidR="00636ACA" w:rsidRPr="00636ACA" w:rsidRDefault="00636ACA" w:rsidP="00636ACA">
      <w:pPr>
        <w:autoSpaceDE w:val="0"/>
        <w:autoSpaceDN w:val="0"/>
        <w:spacing w:after="0"/>
        <w:ind w:firstLine="567"/>
        <w:jc w:val="both"/>
        <w:rPr>
          <w:rFonts w:ascii="Cambria" w:eastAsia="MS Mincho" w:hAnsi="Cambria" w:cs="Times New Roman"/>
          <w:sz w:val="24"/>
          <w:szCs w:val="24"/>
          <w:lang w:val="ru-RU"/>
        </w:rPr>
      </w:pPr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самопрезентации</w:t>
      </w:r>
      <w:proofErr w:type="spellEnd"/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исторические и современные особенности духовно-нравственного развития народов России.</w:t>
      </w:r>
    </w:p>
    <w:p w:rsidR="00636ACA" w:rsidRPr="00636ACA" w:rsidRDefault="00636ACA" w:rsidP="00636ACA">
      <w:pPr>
        <w:autoSpaceDE w:val="0"/>
        <w:autoSpaceDN w:val="0"/>
        <w:spacing w:after="0"/>
        <w:ind w:firstLine="567"/>
        <w:jc w:val="both"/>
        <w:rPr>
          <w:rFonts w:ascii="Cambria" w:eastAsia="MS Mincho" w:hAnsi="Cambria" w:cs="Times New Roman"/>
          <w:sz w:val="24"/>
          <w:szCs w:val="24"/>
          <w:lang w:val="ru-RU"/>
        </w:rPr>
      </w:pPr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</w:t>
      </w:r>
      <w:proofErr w:type="gramStart"/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вств к Р</w:t>
      </w:r>
      <w:proofErr w:type="gramEnd"/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одине (осознание себя как гражданина своего Отечества), формирование исторической памяти.</w:t>
      </w:r>
    </w:p>
    <w:p w:rsidR="00636ACA" w:rsidRPr="00636ACA" w:rsidRDefault="00636ACA" w:rsidP="00636ACA">
      <w:pPr>
        <w:autoSpaceDE w:val="0"/>
        <w:autoSpaceDN w:val="0"/>
        <w:spacing w:after="0"/>
        <w:ind w:firstLine="567"/>
        <w:jc w:val="both"/>
        <w:rPr>
          <w:rFonts w:ascii="Cambria" w:eastAsia="MS Mincho" w:hAnsi="Cambria" w:cs="Times New Roman"/>
          <w:sz w:val="24"/>
          <w:szCs w:val="24"/>
          <w:lang w:val="ru-RU"/>
        </w:rPr>
      </w:pPr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Материал курса представлен через актуализацию макроуровня (Россия в целом как </w:t>
      </w:r>
      <w:r w:rsidRPr="00636ACA">
        <w:rPr>
          <w:rFonts w:ascii="Cambria" w:eastAsia="MS Mincho" w:hAnsi="Cambria" w:cs="Times New Roman"/>
          <w:sz w:val="24"/>
          <w:szCs w:val="24"/>
          <w:lang w:val="ru-RU"/>
        </w:rPr>
        <w:br/>
      </w:r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многонациональное, </w:t>
      </w:r>
      <w:proofErr w:type="spellStart"/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поликонфессиональное</w:t>
      </w:r>
      <w:proofErr w:type="spellEnd"/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государство, с едиными для всех законами, </w:t>
      </w:r>
      <w:r w:rsidRPr="00636ACA">
        <w:rPr>
          <w:rFonts w:ascii="Cambria" w:eastAsia="MS Mincho" w:hAnsi="Cambria" w:cs="Times New Roman"/>
          <w:sz w:val="24"/>
          <w:szCs w:val="24"/>
          <w:lang w:val="ru-RU"/>
        </w:rPr>
        <w:br/>
      </w:r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636ACA" w:rsidRPr="00636ACA" w:rsidRDefault="00636ACA" w:rsidP="00636ACA">
      <w:pPr>
        <w:autoSpaceDE w:val="0"/>
        <w:autoSpaceDN w:val="0"/>
        <w:spacing w:after="0"/>
        <w:ind w:firstLine="567"/>
        <w:jc w:val="both"/>
        <w:rPr>
          <w:rFonts w:ascii="Cambria" w:eastAsia="MS Mincho" w:hAnsi="Cambria" w:cs="Times New Roman"/>
          <w:sz w:val="24"/>
          <w:szCs w:val="24"/>
          <w:lang w:val="ru-RU"/>
        </w:rPr>
      </w:pPr>
      <w:r w:rsidRPr="00636A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Принцип </w:t>
      </w:r>
      <w:proofErr w:type="spellStart"/>
      <w:r w:rsidRPr="00636A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культурологичности</w:t>
      </w:r>
      <w:proofErr w:type="spellEnd"/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636ACA" w:rsidRPr="00636ACA" w:rsidRDefault="00636ACA" w:rsidP="00636ACA">
      <w:pPr>
        <w:autoSpaceDE w:val="0"/>
        <w:autoSpaceDN w:val="0"/>
        <w:spacing w:after="0"/>
        <w:ind w:firstLine="567"/>
        <w:jc w:val="both"/>
        <w:rPr>
          <w:rFonts w:ascii="Cambria" w:eastAsia="MS Mincho" w:hAnsi="Cambria" w:cs="Times New Roman"/>
          <w:sz w:val="24"/>
          <w:szCs w:val="24"/>
          <w:lang w:val="ru-RU"/>
        </w:rPr>
      </w:pPr>
      <w:r w:rsidRPr="00636A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Принцип научности подходов и содержания</w:t>
      </w:r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культурообразующих</w:t>
      </w:r>
      <w:proofErr w:type="spellEnd"/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элементов и формирования познавательного интереса к этнокультурным и религиозным феноменам.</w:t>
      </w:r>
    </w:p>
    <w:p w:rsidR="00636ACA" w:rsidRPr="00636ACA" w:rsidRDefault="00636ACA" w:rsidP="00636ACA">
      <w:pPr>
        <w:autoSpaceDE w:val="0"/>
        <w:autoSpaceDN w:val="0"/>
        <w:spacing w:after="0"/>
        <w:ind w:firstLine="567"/>
        <w:jc w:val="both"/>
        <w:rPr>
          <w:rFonts w:ascii="Cambria" w:eastAsia="MS Mincho" w:hAnsi="Cambria" w:cs="Times New Roman"/>
          <w:sz w:val="24"/>
          <w:szCs w:val="24"/>
          <w:lang w:val="ru-RU"/>
        </w:rPr>
      </w:pPr>
      <w:r w:rsidRPr="00636A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Принцип соответствия требованиям</w:t>
      </w:r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636ACA" w:rsidRPr="00636ACA" w:rsidRDefault="00636ACA" w:rsidP="00636ACA">
      <w:pPr>
        <w:autoSpaceDE w:val="0"/>
        <w:autoSpaceDN w:val="0"/>
        <w:spacing w:after="0"/>
        <w:ind w:firstLine="567"/>
        <w:jc w:val="both"/>
        <w:rPr>
          <w:rFonts w:ascii="Cambria" w:eastAsia="MS Mincho" w:hAnsi="Cambria" w:cs="Times New Roman"/>
          <w:sz w:val="24"/>
          <w:szCs w:val="24"/>
          <w:lang w:val="ru-RU"/>
        </w:rPr>
      </w:pPr>
      <w:r w:rsidRPr="00636A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Принцип формирования гражданского самосознания и общероссийской гражданской </w:t>
      </w:r>
      <w:proofErr w:type="gramStart"/>
      <w:r w:rsidRPr="00636A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идентичности</w:t>
      </w:r>
      <w:proofErr w:type="gramEnd"/>
      <w:r w:rsidRPr="00636A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надконфессионального</w:t>
      </w:r>
      <w:proofErr w:type="spellEnd"/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гражданского единства народов России как </w:t>
      </w:r>
      <w:r w:rsidRPr="00636ACA">
        <w:rPr>
          <w:rFonts w:ascii="Cambria" w:eastAsia="MS Mincho" w:hAnsi="Cambria" w:cs="Times New Roman"/>
          <w:sz w:val="24"/>
          <w:szCs w:val="24"/>
          <w:lang w:val="ru-RU"/>
        </w:rPr>
        <w:br/>
      </w:r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636ACA" w:rsidRPr="00636ACA" w:rsidRDefault="00636ACA" w:rsidP="00636ACA">
      <w:pPr>
        <w:autoSpaceDE w:val="0"/>
        <w:autoSpaceDN w:val="0"/>
        <w:spacing w:after="0"/>
        <w:jc w:val="both"/>
        <w:rPr>
          <w:rFonts w:ascii="Cambria" w:eastAsia="MS Mincho" w:hAnsi="Cambria" w:cs="Times New Roman"/>
          <w:sz w:val="24"/>
          <w:szCs w:val="24"/>
          <w:lang w:val="ru-RU"/>
        </w:rPr>
      </w:pPr>
      <w:r w:rsidRPr="00636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ЦЕЛИ И ЗАДАЧИ ИЗУЧЕНИЯ УЧЕБНОГО КУРСА «ОСНОВЫ ДУХОВНО-НРАВСТВЕННОЙ КУЛЬТУРЫ НАРОДОВ РОССИИ»</w:t>
      </w:r>
    </w:p>
    <w:p w:rsidR="00636ACA" w:rsidRPr="00636ACA" w:rsidRDefault="00636ACA" w:rsidP="00636ACA">
      <w:pPr>
        <w:autoSpaceDE w:val="0"/>
        <w:autoSpaceDN w:val="0"/>
        <w:spacing w:after="0"/>
        <w:ind w:firstLine="567"/>
        <w:jc w:val="both"/>
        <w:rPr>
          <w:rFonts w:ascii="Cambria" w:eastAsia="MS Mincho" w:hAnsi="Cambria" w:cs="Times New Roman"/>
          <w:sz w:val="24"/>
          <w:szCs w:val="24"/>
          <w:lang w:val="ru-RU"/>
        </w:rPr>
      </w:pPr>
      <w:r w:rsidRPr="00636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Целями </w:t>
      </w:r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изучения учебного курса являются:</w:t>
      </w:r>
    </w:p>
    <w:p w:rsidR="00636ACA" w:rsidRPr="00636ACA" w:rsidRDefault="00636ACA" w:rsidP="00636ACA">
      <w:pPr>
        <w:autoSpaceDE w:val="0"/>
        <w:autoSpaceDN w:val="0"/>
        <w:spacing w:after="0"/>
        <w:ind w:firstLine="567"/>
        <w:jc w:val="both"/>
        <w:rPr>
          <w:rFonts w:ascii="Cambria" w:eastAsia="MS Mincho" w:hAnsi="Cambria" w:cs="Times New Roman"/>
          <w:sz w:val="24"/>
          <w:szCs w:val="24"/>
          <w:lang w:val="ru-RU"/>
        </w:rPr>
      </w:pPr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 w:rsidRPr="00636ACA">
        <w:rPr>
          <w:rFonts w:ascii="Cambria" w:eastAsia="MS Mincho" w:hAnsi="Cambria" w:cs="Times New Roman"/>
          <w:sz w:val="24"/>
          <w:szCs w:val="24"/>
          <w:lang w:val="ru-RU"/>
        </w:rPr>
        <w:br/>
      </w:r>
      <w:proofErr w:type="spellStart"/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этноконфессионального</w:t>
      </w:r>
      <w:proofErr w:type="spellEnd"/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636ACA" w:rsidRPr="00636ACA" w:rsidRDefault="00636ACA" w:rsidP="00636ACA">
      <w:pPr>
        <w:autoSpaceDE w:val="0"/>
        <w:autoSpaceDN w:val="0"/>
        <w:spacing w:after="0"/>
        <w:ind w:firstLine="567"/>
        <w:jc w:val="both"/>
        <w:rPr>
          <w:rFonts w:ascii="Cambria" w:eastAsia="MS Mincho" w:hAnsi="Cambria" w:cs="Times New Roman"/>
          <w:sz w:val="24"/>
          <w:szCs w:val="24"/>
          <w:lang w:val="ru-RU"/>
        </w:rPr>
      </w:pPr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636ACA" w:rsidRPr="00636ACA" w:rsidRDefault="00636ACA" w:rsidP="00636ACA">
      <w:pPr>
        <w:autoSpaceDE w:val="0"/>
        <w:autoSpaceDN w:val="0"/>
        <w:spacing w:after="0"/>
        <w:ind w:firstLine="567"/>
        <w:jc w:val="both"/>
        <w:rPr>
          <w:rFonts w:ascii="Cambria" w:eastAsia="MS Mincho" w:hAnsi="Cambria" w:cs="Times New Roman"/>
          <w:sz w:val="24"/>
          <w:szCs w:val="24"/>
          <w:lang w:val="ru-RU"/>
        </w:rPr>
      </w:pPr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формирование и сохранение уважения к ценностям и убеждениям представителей разных</w:t>
      </w:r>
      <w:r w:rsidRPr="00636ACA">
        <w:rPr>
          <w:rFonts w:ascii="Cambria" w:eastAsia="MS Mincho" w:hAnsi="Cambria" w:cs="Times New Roman"/>
          <w:sz w:val="24"/>
          <w:szCs w:val="24"/>
          <w:lang w:val="ru-RU"/>
        </w:rPr>
        <w:t xml:space="preserve"> </w:t>
      </w:r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национальностей и вероисповеданий, а также способности к диалогу с представителями других культур и мировоззрений;</w:t>
      </w:r>
    </w:p>
    <w:p w:rsidR="00636ACA" w:rsidRPr="00636ACA" w:rsidRDefault="00636ACA" w:rsidP="00636ACA">
      <w:pPr>
        <w:autoSpaceDE w:val="0"/>
        <w:autoSpaceDN w:val="0"/>
        <w:spacing w:after="0"/>
        <w:jc w:val="both"/>
        <w:rPr>
          <w:rFonts w:ascii="Cambria" w:eastAsia="MS Mincho" w:hAnsi="Cambria" w:cs="Times New Roman"/>
          <w:sz w:val="24"/>
          <w:szCs w:val="24"/>
          <w:lang w:val="ru-RU"/>
        </w:rPr>
      </w:pPr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636ACA" w:rsidRPr="00636ACA" w:rsidRDefault="00636ACA" w:rsidP="00636ACA">
      <w:pPr>
        <w:autoSpaceDE w:val="0"/>
        <w:autoSpaceDN w:val="0"/>
        <w:spacing w:after="0"/>
        <w:ind w:firstLine="567"/>
        <w:jc w:val="both"/>
        <w:rPr>
          <w:rFonts w:ascii="Cambria" w:eastAsia="MS Mincho" w:hAnsi="Cambria" w:cs="Times New Roman"/>
          <w:sz w:val="24"/>
          <w:szCs w:val="24"/>
          <w:lang w:val="ru-RU"/>
        </w:rPr>
      </w:pPr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Цели курса определяют следующие </w:t>
      </w:r>
      <w:r w:rsidRPr="00636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задачи</w:t>
      </w:r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36ACA" w:rsidRPr="00636ACA" w:rsidRDefault="00636ACA" w:rsidP="00636ACA">
      <w:pPr>
        <w:autoSpaceDE w:val="0"/>
        <w:autoSpaceDN w:val="0"/>
        <w:spacing w:after="0"/>
        <w:jc w:val="both"/>
        <w:rPr>
          <w:rFonts w:ascii="Cambria" w:eastAsia="MS Mincho" w:hAnsi="Cambria" w:cs="Times New Roman"/>
          <w:sz w:val="24"/>
          <w:szCs w:val="24"/>
          <w:lang w:val="ru-RU"/>
        </w:rPr>
      </w:pPr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636ACA" w:rsidRPr="00636ACA" w:rsidRDefault="00636ACA" w:rsidP="00636ACA">
      <w:pPr>
        <w:autoSpaceDE w:val="0"/>
        <w:autoSpaceDN w:val="0"/>
        <w:spacing w:after="0"/>
        <w:jc w:val="both"/>
        <w:rPr>
          <w:rFonts w:ascii="Cambria" w:eastAsia="MS Mincho" w:hAnsi="Cambria" w:cs="Times New Roman"/>
          <w:sz w:val="24"/>
          <w:szCs w:val="24"/>
          <w:lang w:val="ru-RU"/>
        </w:rPr>
      </w:pPr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636ACA" w:rsidRPr="00636ACA" w:rsidRDefault="00636ACA" w:rsidP="00636ACA">
      <w:pPr>
        <w:autoSpaceDE w:val="0"/>
        <w:autoSpaceDN w:val="0"/>
        <w:spacing w:after="0"/>
        <w:jc w:val="both"/>
        <w:rPr>
          <w:rFonts w:ascii="Cambria" w:eastAsia="MS Mincho" w:hAnsi="Cambria" w:cs="Times New Roman"/>
          <w:sz w:val="24"/>
          <w:szCs w:val="24"/>
          <w:lang w:val="ru-RU"/>
        </w:rPr>
      </w:pPr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636ACA" w:rsidRPr="00636ACA" w:rsidRDefault="00636ACA" w:rsidP="00636ACA">
      <w:pPr>
        <w:autoSpaceDE w:val="0"/>
        <w:autoSpaceDN w:val="0"/>
        <w:spacing w:after="0"/>
        <w:jc w:val="both"/>
        <w:rPr>
          <w:rFonts w:ascii="Cambria" w:eastAsia="MS Mincho" w:hAnsi="Cambria" w:cs="Times New Roman"/>
          <w:sz w:val="24"/>
          <w:szCs w:val="24"/>
          <w:lang w:val="ru-RU"/>
        </w:rPr>
      </w:pPr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636ACA" w:rsidRPr="00636ACA" w:rsidRDefault="00636ACA" w:rsidP="00636ACA">
      <w:pPr>
        <w:autoSpaceDE w:val="0"/>
        <w:autoSpaceDN w:val="0"/>
        <w:spacing w:after="0"/>
        <w:jc w:val="both"/>
        <w:rPr>
          <w:rFonts w:ascii="Cambria" w:eastAsia="MS Mincho" w:hAnsi="Cambria" w:cs="Times New Roman"/>
          <w:sz w:val="24"/>
          <w:szCs w:val="24"/>
          <w:lang w:val="ru-RU"/>
        </w:rPr>
      </w:pPr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636ACA" w:rsidRPr="00636ACA" w:rsidRDefault="00636ACA" w:rsidP="00636ACA">
      <w:pPr>
        <w:autoSpaceDE w:val="0"/>
        <w:autoSpaceDN w:val="0"/>
        <w:spacing w:after="0"/>
        <w:jc w:val="both"/>
        <w:rPr>
          <w:rFonts w:ascii="Cambria" w:eastAsia="MS Mincho" w:hAnsi="Cambria" w:cs="Times New Roman"/>
          <w:sz w:val="24"/>
          <w:szCs w:val="24"/>
          <w:lang w:val="ru-RU"/>
        </w:rPr>
      </w:pPr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636ACA" w:rsidRPr="00636ACA" w:rsidRDefault="00636ACA" w:rsidP="00636ACA">
      <w:pPr>
        <w:autoSpaceDE w:val="0"/>
        <w:autoSpaceDN w:val="0"/>
        <w:spacing w:after="0"/>
        <w:jc w:val="both"/>
        <w:rPr>
          <w:rFonts w:ascii="Cambria" w:eastAsia="MS Mincho" w:hAnsi="Cambria" w:cs="Times New Roman"/>
          <w:sz w:val="24"/>
          <w:szCs w:val="24"/>
          <w:lang w:val="ru-RU"/>
        </w:rPr>
      </w:pPr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воспитание уважительного и бережного отношения к историческому, религиозному и культурному наследию народов России;</w:t>
      </w:r>
    </w:p>
    <w:p w:rsidR="00636ACA" w:rsidRPr="00636ACA" w:rsidRDefault="00636ACA" w:rsidP="00636ACA">
      <w:pPr>
        <w:autoSpaceDE w:val="0"/>
        <w:autoSpaceDN w:val="0"/>
        <w:spacing w:after="0"/>
        <w:jc w:val="both"/>
        <w:rPr>
          <w:rFonts w:ascii="Cambria" w:eastAsia="MS Mincho" w:hAnsi="Cambria" w:cs="Times New Roman"/>
          <w:sz w:val="24"/>
          <w:szCs w:val="24"/>
          <w:lang w:val="ru-RU"/>
        </w:rPr>
      </w:pPr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636ACA" w:rsidRPr="00636ACA" w:rsidRDefault="00636ACA" w:rsidP="00636ACA">
      <w:pPr>
        <w:autoSpaceDE w:val="0"/>
        <w:autoSpaceDN w:val="0"/>
        <w:spacing w:after="0"/>
        <w:jc w:val="both"/>
        <w:rPr>
          <w:rFonts w:ascii="Cambria" w:eastAsia="MS Mincho" w:hAnsi="Cambria" w:cs="Times New Roman"/>
          <w:sz w:val="24"/>
          <w:szCs w:val="24"/>
          <w:lang w:val="ru-RU"/>
        </w:rPr>
      </w:pPr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636ACA" w:rsidRPr="00636ACA" w:rsidRDefault="00636ACA" w:rsidP="00636ACA">
      <w:pPr>
        <w:tabs>
          <w:tab w:val="left" w:pos="180"/>
        </w:tabs>
        <w:autoSpaceDE w:val="0"/>
        <w:autoSpaceDN w:val="0"/>
        <w:spacing w:after="0"/>
        <w:jc w:val="both"/>
        <w:rPr>
          <w:rFonts w:ascii="Cambria" w:eastAsia="MS Mincho" w:hAnsi="Cambria" w:cs="Times New Roman"/>
          <w:sz w:val="24"/>
          <w:szCs w:val="24"/>
          <w:lang w:val="ru-RU"/>
        </w:rPr>
      </w:pPr>
      <w:r w:rsidRPr="00636ACA">
        <w:rPr>
          <w:rFonts w:ascii="Cambria" w:eastAsia="MS Mincho" w:hAnsi="Cambria" w:cs="Times New Roman"/>
          <w:sz w:val="24"/>
          <w:szCs w:val="24"/>
          <w:lang w:val="ru-RU"/>
        </w:rPr>
        <w:tab/>
      </w:r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636ACA" w:rsidRPr="00636ACA" w:rsidRDefault="00636ACA" w:rsidP="00636ACA">
      <w:pPr>
        <w:autoSpaceDE w:val="0"/>
        <w:autoSpaceDN w:val="0"/>
        <w:spacing w:after="0"/>
        <w:jc w:val="both"/>
        <w:rPr>
          <w:rFonts w:ascii="Cambria" w:eastAsia="MS Mincho" w:hAnsi="Cambria" w:cs="Times New Roman"/>
          <w:sz w:val="24"/>
          <w:szCs w:val="24"/>
          <w:lang w:val="ru-RU"/>
        </w:rPr>
      </w:pPr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636ACA" w:rsidRPr="00636ACA" w:rsidRDefault="00636ACA" w:rsidP="00636ACA">
      <w:pPr>
        <w:autoSpaceDE w:val="0"/>
        <w:autoSpaceDN w:val="0"/>
        <w:spacing w:after="0"/>
        <w:jc w:val="both"/>
        <w:rPr>
          <w:rFonts w:ascii="Cambria" w:eastAsia="MS Mincho" w:hAnsi="Cambria" w:cs="Times New Roman"/>
          <w:sz w:val="24"/>
          <w:szCs w:val="24"/>
          <w:lang w:val="ru-RU"/>
        </w:rPr>
      </w:pPr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углублению представлений о светской этике, религиозной культуре народов России, их роли в развитии современного общества;</w:t>
      </w:r>
    </w:p>
    <w:p w:rsidR="00636ACA" w:rsidRPr="00636ACA" w:rsidRDefault="00636ACA" w:rsidP="00636ACA">
      <w:pPr>
        <w:autoSpaceDE w:val="0"/>
        <w:autoSpaceDN w:val="0"/>
        <w:spacing w:after="0"/>
        <w:jc w:val="both"/>
        <w:rPr>
          <w:rFonts w:ascii="Cambria" w:eastAsia="MS Mincho" w:hAnsi="Cambria" w:cs="Times New Roman"/>
          <w:sz w:val="24"/>
          <w:szCs w:val="24"/>
          <w:lang w:val="ru-RU"/>
        </w:rPr>
      </w:pPr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636ACA" w:rsidRPr="00636ACA" w:rsidRDefault="00636ACA" w:rsidP="00636ACA">
      <w:pPr>
        <w:autoSpaceDE w:val="0"/>
        <w:autoSpaceDN w:val="0"/>
        <w:spacing w:after="0"/>
        <w:jc w:val="both"/>
        <w:rPr>
          <w:rFonts w:ascii="Cambria" w:eastAsia="MS Mincho" w:hAnsi="Cambria" w:cs="Times New Roman"/>
          <w:sz w:val="24"/>
          <w:szCs w:val="24"/>
          <w:lang w:val="ru-RU"/>
        </w:rPr>
      </w:pPr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воспитанию патриотизма; уважения к истории, языку, культурным и религиозным традициям</w:t>
      </w:r>
      <w:r w:rsidRPr="00636ACA">
        <w:rPr>
          <w:rFonts w:ascii="Cambria" w:eastAsia="MS Mincho" w:hAnsi="Cambria" w:cs="Times New Roman"/>
          <w:sz w:val="24"/>
          <w:szCs w:val="24"/>
          <w:lang w:val="ru-RU"/>
        </w:rPr>
        <w:t xml:space="preserve"> </w:t>
      </w:r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636ACA" w:rsidRPr="00636ACA" w:rsidRDefault="00636ACA" w:rsidP="00636ACA">
      <w:pPr>
        <w:autoSpaceDE w:val="0"/>
        <w:autoSpaceDN w:val="0"/>
        <w:spacing w:after="0"/>
        <w:jc w:val="both"/>
        <w:rPr>
          <w:rFonts w:ascii="Cambria" w:eastAsia="MS Mincho" w:hAnsi="Cambria" w:cs="Times New Roman"/>
          <w:sz w:val="24"/>
          <w:szCs w:val="24"/>
          <w:lang w:val="ru-RU"/>
        </w:rPr>
      </w:pPr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636ACA" w:rsidRPr="00636ACA" w:rsidRDefault="00636ACA" w:rsidP="00636ACA">
      <w:pPr>
        <w:autoSpaceDE w:val="0"/>
        <w:autoSpaceDN w:val="0"/>
        <w:spacing w:after="0"/>
        <w:jc w:val="both"/>
        <w:rPr>
          <w:rFonts w:ascii="Cambria" w:eastAsia="MS Mincho" w:hAnsi="Cambria" w:cs="Times New Roman"/>
          <w:sz w:val="24"/>
          <w:szCs w:val="24"/>
          <w:lang w:val="ru-RU"/>
        </w:rPr>
      </w:pPr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</w:t>
      </w:r>
      <w:proofErr w:type="gramStart"/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потребительскими</w:t>
      </w:r>
      <w:proofErr w:type="gramEnd"/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эгоистическими;</w:t>
      </w:r>
    </w:p>
    <w:p w:rsidR="00636ACA" w:rsidRPr="00636ACA" w:rsidRDefault="00636ACA" w:rsidP="00636ACA">
      <w:pPr>
        <w:autoSpaceDE w:val="0"/>
        <w:autoSpaceDN w:val="0"/>
        <w:spacing w:after="0"/>
        <w:jc w:val="both"/>
        <w:rPr>
          <w:rFonts w:ascii="Cambria" w:eastAsia="MS Mincho" w:hAnsi="Cambria" w:cs="Times New Roman"/>
          <w:sz w:val="24"/>
          <w:szCs w:val="24"/>
          <w:lang w:val="ru-RU"/>
        </w:rPr>
      </w:pPr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раскрытию природы духовно-нравственных ценностей российского общества, объединяющих светскость и духовность;</w:t>
      </w:r>
    </w:p>
    <w:p w:rsidR="00636ACA" w:rsidRPr="00636ACA" w:rsidRDefault="00636ACA" w:rsidP="00636ACA">
      <w:pPr>
        <w:autoSpaceDE w:val="0"/>
        <w:autoSpaceDN w:val="0"/>
        <w:spacing w:after="0"/>
        <w:jc w:val="both"/>
        <w:rPr>
          <w:rFonts w:ascii="Cambria" w:eastAsia="MS Mincho" w:hAnsi="Cambria" w:cs="Times New Roman"/>
          <w:sz w:val="24"/>
          <w:szCs w:val="24"/>
          <w:lang w:val="ru-RU"/>
        </w:rPr>
      </w:pPr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формирование ответственного отношения к учению и труду, готовности и </w:t>
      </w:r>
      <w:proofErr w:type="gramStart"/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способности</w:t>
      </w:r>
      <w:proofErr w:type="gramEnd"/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636ACA" w:rsidRPr="00636ACA" w:rsidRDefault="00636ACA" w:rsidP="00636ACA">
      <w:pPr>
        <w:autoSpaceDE w:val="0"/>
        <w:autoSpaceDN w:val="0"/>
        <w:spacing w:after="0"/>
        <w:jc w:val="both"/>
        <w:rPr>
          <w:rFonts w:ascii="Cambria" w:eastAsia="MS Mincho" w:hAnsi="Cambria" w:cs="Times New Roman"/>
          <w:sz w:val="24"/>
          <w:szCs w:val="24"/>
          <w:lang w:val="ru-RU"/>
        </w:rPr>
      </w:pPr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636ACA" w:rsidRPr="00636ACA" w:rsidRDefault="00636ACA" w:rsidP="00636ACA">
      <w:pPr>
        <w:autoSpaceDE w:val="0"/>
        <w:autoSpaceDN w:val="0"/>
        <w:spacing w:after="0"/>
        <w:jc w:val="both"/>
        <w:rPr>
          <w:rFonts w:ascii="Cambria" w:eastAsia="MS Mincho" w:hAnsi="Cambria" w:cs="Times New Roman"/>
          <w:sz w:val="24"/>
          <w:szCs w:val="24"/>
          <w:lang w:val="ru-RU"/>
        </w:rPr>
      </w:pPr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636ACA" w:rsidRPr="00636ACA" w:rsidRDefault="00636ACA" w:rsidP="00636ACA">
      <w:pPr>
        <w:autoSpaceDE w:val="0"/>
        <w:autoSpaceDN w:val="0"/>
        <w:spacing w:after="0"/>
        <w:jc w:val="both"/>
        <w:rPr>
          <w:rFonts w:ascii="Cambria" w:eastAsia="MS Mincho" w:hAnsi="Cambria" w:cs="Times New Roman"/>
          <w:sz w:val="24"/>
          <w:szCs w:val="24"/>
          <w:lang w:val="ru-RU"/>
        </w:rPr>
      </w:pPr>
      <w:r w:rsidRPr="00636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МЕСТО УЧЕБНОГО КУРСА «ОСНОВЫ ДУХОВНО-НРАВСТВЕННОЙ КУЛЬТУРЫ НАРОДОВ РОССИИ» В УЧЕБНОМ ПЛАНЕ</w:t>
      </w:r>
    </w:p>
    <w:p w:rsidR="00636ACA" w:rsidRPr="00636ACA" w:rsidRDefault="00636ACA" w:rsidP="00636ACA">
      <w:pPr>
        <w:tabs>
          <w:tab w:val="left" w:pos="0"/>
        </w:tabs>
        <w:autoSpaceDE w:val="0"/>
        <w:autoSpaceDN w:val="0"/>
        <w:spacing w:after="0"/>
        <w:jc w:val="both"/>
        <w:rPr>
          <w:rFonts w:ascii="Cambria" w:eastAsia="MS Mincho" w:hAnsi="Cambria" w:cs="Times New Roman"/>
          <w:sz w:val="24"/>
          <w:szCs w:val="24"/>
          <w:lang w:val="ru-RU"/>
        </w:rPr>
      </w:pPr>
      <w:r w:rsidRPr="00636ACA">
        <w:rPr>
          <w:rFonts w:ascii="Cambria" w:eastAsia="MS Mincho" w:hAnsi="Cambria" w:cs="Times New Roman"/>
          <w:sz w:val="24"/>
          <w:szCs w:val="24"/>
          <w:lang w:val="ru-RU"/>
        </w:rPr>
        <w:tab/>
      </w:r>
      <w:r w:rsidRPr="00636A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Учебный курс "Основы духовно-нравственной культуры народов России" изучается в 5-6 классе не менее одного часа в неделе, общий объем составляет 34 часа.</w:t>
      </w:r>
    </w:p>
    <w:p w:rsidR="00144E20" w:rsidRPr="003A483E" w:rsidRDefault="00144E20" w:rsidP="00636ACA">
      <w:pPr>
        <w:spacing w:after="0" w:line="264" w:lineRule="auto"/>
        <w:ind w:firstLine="600"/>
        <w:jc w:val="both"/>
        <w:rPr>
          <w:lang w:val="ru-RU"/>
        </w:rPr>
      </w:pPr>
    </w:p>
    <w:sectPr w:rsidR="00144E20" w:rsidRPr="003A483E" w:rsidSect="003B1E9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36C86"/>
    <w:multiLevelType w:val="multilevel"/>
    <w:tmpl w:val="5CF49B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50"/>
    <w:rsid w:val="00144E20"/>
    <w:rsid w:val="003A483E"/>
    <w:rsid w:val="003B1E9B"/>
    <w:rsid w:val="005D3750"/>
    <w:rsid w:val="00636ACA"/>
    <w:rsid w:val="0088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3E"/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3E"/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1709</Words>
  <Characters>9742</Characters>
  <Application>Microsoft Office Word</Application>
  <DocSecurity>0</DocSecurity>
  <Lines>81</Lines>
  <Paragraphs>22</Paragraphs>
  <ScaleCrop>false</ScaleCrop>
  <Company/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Security</cp:lastModifiedBy>
  <cp:revision>7</cp:revision>
  <dcterms:created xsi:type="dcterms:W3CDTF">2023-09-18T11:24:00Z</dcterms:created>
  <dcterms:modified xsi:type="dcterms:W3CDTF">2023-09-19T18:09:00Z</dcterms:modified>
</cp:coreProperties>
</file>