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33" w:rsidRPr="00CC3E53" w:rsidRDefault="008B7AF2" w:rsidP="008B7AF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D3033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ED3033" w:rsidRDefault="00ED3033" w:rsidP="008B7AF2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ED3033" w:rsidRDefault="00ED3033" w:rsidP="008B7AF2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«Бердюгинской</w:t>
      </w:r>
      <w:r w:rsidR="008B7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», утвержденной приказом МОУ «Бердюгинской</w:t>
      </w:r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3033" w:rsidRPr="00775AD1" w:rsidRDefault="008B7AF2" w:rsidP="008B7AF2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ED3033"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ED3033" w:rsidRPr="00CC3E53" w:rsidRDefault="00ED3033" w:rsidP="00ED303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Default="00ED3033" w:rsidP="00ED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Default="00ED3033" w:rsidP="00ED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AF2" w:rsidRDefault="008B7AF2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8B7AF2" w:rsidRDefault="008B7AF2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8B7AF2" w:rsidRDefault="008B7AF2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5F1D94" w:rsidRPr="004555BD" w:rsidRDefault="005F1D94" w:rsidP="005F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5F1D94" w:rsidRPr="004555BD" w:rsidRDefault="00ED3033" w:rsidP="005F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ED3033" w:rsidRPr="004555BD" w:rsidRDefault="00ED3033" w:rsidP="005F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«МАТЕМАТИКА»</w:t>
      </w:r>
    </w:p>
    <w:p w:rsidR="00ED3033" w:rsidRPr="004555BD" w:rsidRDefault="005F1D94" w:rsidP="00ED30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ED3033"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ачальн</w:t>
      </w:r>
      <w:r w:rsidR="008B7AF2"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ое общее образование</w:t>
      </w:r>
    </w:p>
    <w:p w:rsidR="00ED3033" w:rsidRPr="00CC3E53" w:rsidRDefault="00ED3033" w:rsidP="00ED3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3033" w:rsidRPr="00CC3E53" w:rsidRDefault="00ED3033" w:rsidP="008B7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ED3033" w:rsidRPr="00CC3E53" w:rsidRDefault="00ED3033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D3033" w:rsidRPr="00CC3E53" w:rsidRDefault="00ED3033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D3033" w:rsidRPr="00CC3E5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Default="00ED3033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F2" w:rsidRDefault="008B7AF2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DC" w:rsidRDefault="007E7CDC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5BD" w:rsidRDefault="004555BD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D94" w:rsidRPr="00CC3E53" w:rsidRDefault="005F1D94" w:rsidP="00ED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3" w:rsidRPr="00CC3E53" w:rsidRDefault="00ED3033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>д. Бердюгина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D3033" w:rsidRPr="00CC3E53" w:rsidRDefault="00ED3033" w:rsidP="00ED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2C0D80" w:rsidRPr="006C0F09" w:rsidRDefault="002C0D80" w:rsidP="002C0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 учебного предмета «Математика»</w:t>
      </w:r>
    </w:p>
    <w:p w:rsidR="002C0D80" w:rsidRPr="00436ED8" w:rsidRDefault="002C0D80" w:rsidP="002C0D8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D80" w:rsidRPr="00A35E21" w:rsidRDefault="002C0D80" w:rsidP="00214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E2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2C0D80" w:rsidRPr="00A35E21" w:rsidRDefault="002C0D80" w:rsidP="00214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AC8">
        <w:rPr>
          <w:rFonts w:ascii="Times New Roman" w:hAnsi="Times New Roman"/>
          <w:b/>
          <w:sz w:val="24"/>
          <w:szCs w:val="24"/>
        </w:rPr>
        <w:t>личностным</w:t>
      </w:r>
      <w:r w:rsidRPr="00A35E21">
        <w:rPr>
          <w:rFonts w:ascii="Times New Roman" w:hAnsi="Times New Roman"/>
          <w:b/>
          <w:i/>
          <w:sz w:val="24"/>
          <w:szCs w:val="24"/>
        </w:rPr>
        <w:t>,</w:t>
      </w:r>
      <w:r w:rsidRPr="00A35E21">
        <w:rPr>
          <w:rFonts w:ascii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2C0D80" w:rsidRPr="00A35E21" w:rsidRDefault="002C0D80" w:rsidP="00214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AC8">
        <w:rPr>
          <w:rFonts w:ascii="Times New Roman" w:hAnsi="Times New Roman"/>
          <w:b/>
          <w:sz w:val="24"/>
          <w:szCs w:val="24"/>
        </w:rPr>
        <w:t>метапредметным,</w:t>
      </w:r>
      <w:r w:rsidRPr="00A35E21">
        <w:rPr>
          <w:rFonts w:ascii="Times New Roman" w:hAnsi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E0227" w:rsidRDefault="002C0D80" w:rsidP="007E0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AC8">
        <w:rPr>
          <w:rFonts w:ascii="Times New Roman" w:hAnsi="Times New Roman"/>
          <w:b/>
          <w:sz w:val="24"/>
          <w:szCs w:val="24"/>
        </w:rPr>
        <w:t>предметным,</w:t>
      </w:r>
      <w:r w:rsidRPr="00A35E21">
        <w:rPr>
          <w:rFonts w:ascii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/>
          <w:sz w:val="24"/>
          <w:szCs w:val="24"/>
        </w:rPr>
        <w:t xml:space="preserve"> «математика</w:t>
      </w:r>
      <w:r w:rsidRPr="00A35E21">
        <w:rPr>
          <w:rFonts w:ascii="Times New Roman" w:hAnsi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E0227" w:rsidRPr="00A35E21" w:rsidRDefault="007E0227" w:rsidP="007E0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D80" w:rsidRPr="00EB0AC8" w:rsidRDefault="002C0D80" w:rsidP="00214B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EB0AC8">
        <w:rPr>
          <w:rFonts w:ascii="Times New Roman" w:hAnsi="Times New Roman"/>
          <w:b/>
          <w:sz w:val="24"/>
        </w:rPr>
        <w:t>Планируемые личностные результаты</w:t>
      </w:r>
    </w:p>
    <w:p w:rsidR="002C0D80" w:rsidRDefault="002C0D80" w:rsidP="00214B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учебного предмета </w:t>
      </w:r>
      <w:r w:rsidRPr="00A35E21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математика</w:t>
      </w:r>
      <w:r w:rsidRPr="00A35E21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A35E21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A35E21">
        <w:rPr>
          <w:rFonts w:ascii="Times New Roman" w:hAnsi="Times New Roman"/>
          <w:sz w:val="24"/>
        </w:rPr>
        <w:t>начального общего об</w:t>
      </w:r>
      <w:r w:rsidRPr="00A35E21">
        <w:rPr>
          <w:rFonts w:ascii="Times New Roman" w:hAnsi="Times New Roman"/>
          <w:sz w:val="24"/>
        </w:rPr>
        <w:softHyphen/>
        <w:t>разования, а именно: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C0D80" w:rsidRDefault="002C0D80" w:rsidP="00214BD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25C1D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C0D80" w:rsidRDefault="002C0D80" w:rsidP="00214BD6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математика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2C0D80" w:rsidRPr="007C64C8" w:rsidRDefault="002C0D80" w:rsidP="00214BD6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</w:t>
      </w:r>
      <w:r>
        <w:rPr>
          <w:rFonts w:ascii="Times New Roman" w:hAnsi="Times New Roman"/>
          <w:sz w:val="24"/>
          <w:szCs w:val="24"/>
        </w:rPr>
        <w:t>технологий (</w:t>
      </w:r>
      <w:r w:rsidRPr="00C25C1D">
        <w:rPr>
          <w:rFonts w:ascii="Times New Roman" w:hAnsi="Times New Roman"/>
          <w:sz w:val="24"/>
          <w:szCs w:val="24"/>
        </w:rPr>
        <w:t>ИКТ) для решения коммуникативных и познавательных задач;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</w:t>
      </w:r>
      <w:r w:rsidRPr="005643A1">
        <w:rPr>
          <w:rFonts w:ascii="Times New Roman" w:hAnsi="Times New Roman"/>
          <w:sz w:val="24"/>
          <w:szCs w:val="24"/>
        </w:rPr>
        <w:t>с содержанием  учебного предмета « математика</w:t>
      </w:r>
      <w:r>
        <w:rPr>
          <w:rFonts w:ascii="Times New Roman" w:hAnsi="Times New Roman"/>
          <w:sz w:val="24"/>
          <w:szCs w:val="24"/>
        </w:rPr>
        <w:t>»</w:t>
      </w:r>
      <w:r w:rsidRPr="005643A1">
        <w:rPr>
          <w:rFonts w:ascii="Times New Roman" w:hAnsi="Times New Roman"/>
          <w:sz w:val="24"/>
          <w:szCs w:val="24"/>
        </w:rPr>
        <w:t>;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C0D80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</w:t>
      </w:r>
      <w:r w:rsidRPr="005643A1">
        <w:rPr>
          <w:rFonts w:ascii="Times New Roman" w:hAnsi="Times New Roman"/>
          <w:sz w:val="24"/>
          <w:szCs w:val="24"/>
        </w:rPr>
        <w:t>соответствии с содержанием  учебного предмета « математика»; формирование начального уровня культуры пользования</w:t>
      </w:r>
      <w:r w:rsidRPr="00C25C1D">
        <w:rPr>
          <w:rFonts w:ascii="Times New Roman" w:hAnsi="Times New Roman"/>
          <w:sz w:val="24"/>
          <w:szCs w:val="24"/>
        </w:rPr>
        <w:t xml:space="preserve"> словарями в системе универсальных учебных действий.</w:t>
      </w:r>
    </w:p>
    <w:p w:rsidR="002C0D80" w:rsidRPr="00EB0AC8" w:rsidRDefault="002C0D80" w:rsidP="00214BD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AC8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2C0D80" w:rsidRPr="00436ED8" w:rsidRDefault="002C0D80" w:rsidP="00214BD6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8"/>
        </w:rPr>
      </w:pPr>
      <w:r w:rsidRPr="00436ED8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C0D80" w:rsidRPr="00436ED8" w:rsidRDefault="002C0D80" w:rsidP="00214B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436ED8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436ED8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436ED8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436ED8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436ED8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36ED8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436ED8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36ED8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436ED8">
        <w:rPr>
          <w:rFonts w:ascii="Times New Roman" w:hAnsi="Times New Roman"/>
          <w:spacing w:val="2"/>
          <w:sz w:val="24"/>
          <w:szCs w:val="28"/>
        </w:rPr>
        <w:t>не</w:t>
      </w:r>
      <w:r w:rsidRPr="00436ED8">
        <w:rPr>
          <w:rFonts w:ascii="Times New Roman" w:hAnsi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2C0D80" w:rsidRPr="00436ED8" w:rsidRDefault="002C0D80" w:rsidP="00214B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bCs/>
          <w:sz w:val="24"/>
          <w:szCs w:val="28"/>
        </w:rPr>
      </w:pPr>
      <w:r w:rsidRPr="00436ED8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</w:t>
      </w:r>
      <w:r w:rsidRPr="00F44E05">
        <w:rPr>
          <w:rFonts w:ascii="Times New Roman" w:hAnsi="Times New Roman"/>
          <w:sz w:val="24"/>
          <w:szCs w:val="28"/>
        </w:rPr>
        <w:t xml:space="preserve">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44E05">
        <w:rPr>
          <w:rFonts w:ascii="Times New Roman" w:hAnsi="Times New Roman"/>
          <w:spacing w:val="2"/>
          <w:sz w:val="24"/>
          <w:szCs w:val="28"/>
        </w:rPr>
        <w:t>и по итогам ее освоения (с помощью итоговой работы).</w:t>
      </w:r>
      <w:r w:rsidRPr="00436ED8">
        <w:rPr>
          <w:rFonts w:ascii="Times New Roman" w:hAnsi="Times New Roman"/>
          <w:spacing w:val="2"/>
          <w:sz w:val="24"/>
          <w:szCs w:val="28"/>
        </w:rPr>
        <w:t xml:space="preserve">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36ED8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C0D80" w:rsidRPr="00436ED8" w:rsidRDefault="002C0D80" w:rsidP="00214B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pacing w:val="-2"/>
          <w:sz w:val="24"/>
          <w:szCs w:val="28"/>
        </w:rPr>
      </w:pPr>
      <w:r w:rsidRPr="00436ED8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36ED8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36ED8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36ED8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436ED8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436ED8">
        <w:rPr>
          <w:rFonts w:ascii="Times New Roman" w:hAnsi="Times New Roman"/>
          <w:sz w:val="24"/>
          <w:szCs w:val="28"/>
        </w:rPr>
        <w:t>го предмета</w:t>
      </w:r>
      <w:r>
        <w:rPr>
          <w:rFonts w:ascii="Times New Roman" w:hAnsi="Times New Roman"/>
          <w:sz w:val="24"/>
          <w:szCs w:val="28"/>
        </w:rPr>
        <w:t xml:space="preserve"> «математика</w:t>
      </w:r>
      <w:r w:rsidRPr="00436ED8">
        <w:rPr>
          <w:rFonts w:ascii="Times New Roman" w:hAnsi="Times New Roman"/>
          <w:sz w:val="24"/>
          <w:szCs w:val="28"/>
        </w:rPr>
        <w:t xml:space="preserve">» и </w:t>
      </w:r>
      <w:r w:rsidRPr="00436ED8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436ED8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436ED8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36ED8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436ED8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36ED8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36ED8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436ED8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36ED8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2C0D80" w:rsidRPr="00436ED8" w:rsidRDefault="002C0D80" w:rsidP="00214B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436ED8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436ED8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436ED8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36ED8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436ED8">
        <w:rPr>
          <w:rFonts w:ascii="Times New Roman" w:hAnsi="Times New Roman"/>
          <w:bCs/>
          <w:sz w:val="24"/>
          <w:szCs w:val="28"/>
        </w:rPr>
        <w:t>невыполнение </w:t>
      </w:r>
      <w:r w:rsidRPr="00436ED8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36ED8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436ED8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436ED8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436ED8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2C0D80" w:rsidRPr="006F5926" w:rsidRDefault="002C0D80" w:rsidP="00214BD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pacing w:val="2"/>
          <w:sz w:val="24"/>
          <w:szCs w:val="28"/>
        </w:rPr>
      </w:pPr>
      <w:r w:rsidRPr="00436ED8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36ED8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436ED8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36ED8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436ED8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436ED8">
        <w:rPr>
          <w:rFonts w:ascii="Times New Roman" w:hAnsi="Times New Roman"/>
          <w:sz w:val="24"/>
          <w:szCs w:val="28"/>
        </w:rPr>
        <w:t>обучающихся.</w:t>
      </w:r>
    </w:p>
    <w:p w:rsidR="002C0D80" w:rsidRPr="00436ED8" w:rsidRDefault="005D4FEA" w:rsidP="0021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учебного предмета</w:t>
      </w:r>
      <w:r w:rsidR="004555BD" w:rsidRPr="004555B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</w:t>
      </w:r>
      <w:r w:rsidR="004555BD">
        <w:rPr>
          <w:rFonts w:ascii="Times New Roman" w:hAnsi="Times New Roman"/>
          <w:sz w:val="24"/>
          <w:szCs w:val="24"/>
        </w:rPr>
        <w:t>атематика</w:t>
      </w:r>
      <w:r w:rsidR="004555BD" w:rsidRPr="004555BD">
        <w:rPr>
          <w:rFonts w:ascii="Times New Roman" w:hAnsi="Times New Roman"/>
          <w:sz w:val="24"/>
          <w:szCs w:val="24"/>
        </w:rPr>
        <w:t>» достигаются следу</w:t>
      </w:r>
      <w:r w:rsidR="004555BD" w:rsidRPr="004555BD">
        <w:rPr>
          <w:rFonts w:ascii="Times New Roman" w:hAnsi="Times New Roman"/>
          <w:sz w:val="24"/>
          <w:szCs w:val="24"/>
        </w:rPr>
        <w:softHyphen/>
        <w:t xml:space="preserve">ющие </w:t>
      </w:r>
      <w:r w:rsidR="004555BD" w:rsidRPr="004555BD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2C0D80" w:rsidRPr="00C25C1D" w:rsidRDefault="002C0D80" w:rsidP="00214BD6">
      <w:pPr>
        <w:tabs>
          <w:tab w:val="left" w:pos="36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C1D">
        <w:rPr>
          <w:rFonts w:ascii="Times New Roman" w:hAnsi="Times New Roman"/>
          <w:sz w:val="24"/>
          <w:szCs w:val="24"/>
        </w:rPr>
        <w:t xml:space="preserve">1)научатся использовать начальные математические знания для описания окружающих предметов, процессов, явлений, 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C25C1D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C25C1D">
        <w:rPr>
          <w:rFonts w:ascii="Times New Roman" w:hAnsi="Times New Roman"/>
          <w:sz w:val="24"/>
          <w:szCs w:val="24"/>
        </w:rPr>
        <w:t xml:space="preserve"> количественных и пространственных отношений;</w:t>
      </w:r>
    </w:p>
    <w:p w:rsidR="002C0D80" w:rsidRPr="000063CA" w:rsidRDefault="002C0D80" w:rsidP="00214BD6">
      <w:pPr>
        <w:pStyle w:val="ConsPlusNormal"/>
        <w:ind w:firstLine="567"/>
        <w:jc w:val="both"/>
      </w:pPr>
      <w:r w:rsidRPr="00C25C1D">
        <w:rPr>
          <w:rFonts w:ascii="Times New Roman" w:hAnsi="Times New Roman"/>
          <w:sz w:val="24"/>
          <w:szCs w:val="24"/>
        </w:rPr>
        <w:t>2)овладеют основами логического и алгоритмического мышления, пространственного воображения и м</w:t>
      </w:r>
      <w:r>
        <w:rPr>
          <w:rFonts w:ascii="Times New Roman" w:hAnsi="Times New Roman"/>
          <w:sz w:val="24"/>
          <w:szCs w:val="24"/>
        </w:rPr>
        <w:t>атематической речи,</w:t>
      </w:r>
      <w:r w:rsidRPr="000063CA">
        <w:rPr>
          <w:rFonts w:ascii="Times New Roman" w:hAnsi="Times New Roman" w:cs="Times New Roman"/>
          <w:sz w:val="24"/>
          <w:szCs w:val="24"/>
        </w:rPr>
        <w:t>измерения, пересчета, прикидки и оценки, наглядного представления данных и процессов, записи и выполнения алгоритмов;</w:t>
      </w:r>
    </w:p>
    <w:p w:rsidR="002C0D80" w:rsidRDefault="002C0D80" w:rsidP="00214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122">
        <w:rPr>
          <w:rFonts w:ascii="Times New Roman" w:hAnsi="Times New Roman" w:cs="Times New Roman"/>
          <w:sz w:val="24"/>
          <w:szCs w:val="24"/>
        </w:rPr>
        <w:t>3) приобретут  начальный опыт применения математических знаний для решения учебно-познавательных и учебно-практических задач;</w:t>
      </w:r>
    </w:p>
    <w:p w:rsidR="002C0D80" w:rsidRDefault="002C0D80" w:rsidP="00214BD6">
      <w:pPr>
        <w:pStyle w:val="ConsPlusNormal"/>
        <w:ind w:firstLine="567"/>
        <w:jc w:val="both"/>
      </w:pPr>
      <w:r>
        <w:rPr>
          <w:rFonts w:ascii="Times New Roman" w:hAnsi="Times New Roman"/>
          <w:sz w:val="24"/>
          <w:szCs w:val="24"/>
        </w:rPr>
        <w:t>4)</w:t>
      </w:r>
      <w:r w:rsidRPr="00873122">
        <w:rPr>
          <w:rFonts w:ascii="Times New Roman" w:hAnsi="Times New Roman" w:cs="Times New Roman"/>
          <w:sz w:val="24"/>
          <w:szCs w:val="24"/>
        </w:rPr>
        <w:t>приобретут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2C0D80" w:rsidRPr="00873122" w:rsidRDefault="002C0D80" w:rsidP="00214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приобретут </w:t>
      </w:r>
      <w:r w:rsidRPr="00873122">
        <w:rPr>
          <w:rFonts w:ascii="Times New Roman" w:hAnsi="Times New Roman" w:cs="Times New Roman"/>
          <w:sz w:val="24"/>
          <w:szCs w:val="24"/>
        </w:rPr>
        <w:t xml:space="preserve"> первона</w:t>
      </w:r>
      <w:r>
        <w:rPr>
          <w:rFonts w:ascii="Times New Roman" w:hAnsi="Times New Roman" w:cs="Times New Roman"/>
          <w:sz w:val="24"/>
          <w:szCs w:val="24"/>
        </w:rPr>
        <w:t>чальные представления</w:t>
      </w:r>
      <w:r w:rsidRPr="00873122">
        <w:rPr>
          <w:rFonts w:ascii="Times New Roman" w:hAnsi="Times New Roman" w:cs="Times New Roman"/>
          <w:sz w:val="24"/>
          <w:szCs w:val="24"/>
        </w:rPr>
        <w:t xml:space="preserve"> о компьютерной грамотности.</w:t>
      </w:r>
    </w:p>
    <w:p w:rsidR="002C0D80" w:rsidRPr="00F17259" w:rsidRDefault="002C0D80" w:rsidP="00214BD6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читать, записывать, сравнивать, упорядочивать числа от нуля до миллиона;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pacing w:val="2"/>
          <w:sz w:val="24"/>
        </w:rPr>
        <w:t xml:space="preserve">группировать числа по заданному или самостоятельно </w:t>
      </w:r>
      <w:r w:rsidRPr="00F17259">
        <w:rPr>
          <w:sz w:val="24"/>
        </w:rPr>
        <w:t>установленному признаку;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Cs/>
          <w:sz w:val="24"/>
        </w:rPr>
      </w:pPr>
      <w:r w:rsidRPr="00F17259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2C0D80" w:rsidRPr="00F17259" w:rsidRDefault="002C0D80" w:rsidP="00214BD6">
      <w:pPr>
        <w:pStyle w:val="a6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pacing w:val="-2"/>
          <w:sz w:val="24"/>
        </w:rPr>
      </w:pPr>
      <w:r w:rsidRPr="009F631D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2C0D80" w:rsidRPr="00F17259" w:rsidRDefault="002C0D80" w:rsidP="00214BD6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17259">
        <w:rPr>
          <w:rFonts w:eastAsia="MS Mincho"/>
          <w:sz w:val="24"/>
        </w:rPr>
        <w:t> </w:t>
      </w:r>
      <w:r w:rsidRPr="00F17259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вычислять значение числового выражения (содержащего 2—3</w:t>
      </w:r>
      <w:r w:rsidRPr="00F17259">
        <w:rPr>
          <w:sz w:val="24"/>
        </w:rPr>
        <w:t> </w:t>
      </w:r>
      <w:r w:rsidRPr="00F17259">
        <w:rPr>
          <w:sz w:val="24"/>
        </w:rPr>
        <w:t>арифметических действия, со скобками и без скобок).</w:t>
      </w:r>
    </w:p>
    <w:p w:rsidR="002C0D80" w:rsidRPr="00F17259" w:rsidRDefault="002C0D80" w:rsidP="00214BD6">
      <w:pPr>
        <w:pStyle w:val="a6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выполнять действия с величинами;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использовать свойства арифметических действий для удобства вычислений;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2C0D80" w:rsidRPr="00F17259" w:rsidRDefault="002C0D80" w:rsidP="00214BD6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pacing w:val="-2"/>
          <w:sz w:val="24"/>
        </w:rPr>
        <w:t>решать арифметическим способом (в 1—2</w:t>
      </w:r>
      <w:r w:rsidRPr="00F17259">
        <w:rPr>
          <w:iCs/>
          <w:spacing w:val="-2"/>
          <w:sz w:val="24"/>
        </w:rPr>
        <w:t> </w:t>
      </w:r>
      <w:r w:rsidRPr="00F17259">
        <w:rPr>
          <w:spacing w:val="-2"/>
          <w:sz w:val="24"/>
        </w:rPr>
        <w:t xml:space="preserve">действия) </w:t>
      </w:r>
      <w:r w:rsidRPr="00F17259">
        <w:rPr>
          <w:sz w:val="24"/>
        </w:rPr>
        <w:t>учебные задачи и задачи, связанные с повседневной жизнью;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решать задачи на нахождение доли величины и вели</w:t>
      </w:r>
      <w:r w:rsidRPr="00F17259">
        <w:rPr>
          <w:spacing w:val="2"/>
          <w:sz w:val="24"/>
        </w:rPr>
        <w:t xml:space="preserve">чины по значению ее доли (половина, треть, четверть, </w:t>
      </w:r>
      <w:r w:rsidRPr="00F17259">
        <w:rPr>
          <w:sz w:val="24"/>
        </w:rPr>
        <w:t>пятая, десятая часть);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оценивать правильность хода решения и реальность ответа на вопрос задачи.</w:t>
      </w:r>
    </w:p>
    <w:p w:rsidR="002C0D80" w:rsidRPr="00F17259" w:rsidRDefault="002C0D80" w:rsidP="00214BD6">
      <w:pPr>
        <w:pStyle w:val="a6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решать задачи в 3—4 действия;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находить разные способы решения задачи.</w:t>
      </w:r>
    </w:p>
    <w:p w:rsidR="002C0D80" w:rsidRPr="00F17259" w:rsidRDefault="002C0D80" w:rsidP="00214BD6">
      <w:pPr>
        <w:pStyle w:val="4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2C0D80" w:rsidRPr="00F17259" w:rsidRDefault="002C0D80" w:rsidP="00214BD6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описывать взаимное расположение предметов в пространстве и на плоскости;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использовать свойства прямоугольника и квадрата для решения задач;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распознавать и называть геометрические тела (куб, шар);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соотносить реальные объекты с моделями геометрических фигур.</w:t>
      </w:r>
    </w:p>
    <w:p w:rsidR="002C0D80" w:rsidRPr="00D744DD" w:rsidRDefault="002C0D80" w:rsidP="00214BD6">
      <w:pPr>
        <w:pStyle w:val="a6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9F631D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2C0D80" w:rsidRPr="00F17259" w:rsidRDefault="002C0D80" w:rsidP="00214BD6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измерять длину отрезка;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pacing w:val="-4"/>
          <w:sz w:val="24"/>
        </w:rPr>
        <w:t>вычислять периметр треугольника, прямоугольника и квад</w:t>
      </w:r>
      <w:r w:rsidRPr="00F17259">
        <w:rPr>
          <w:sz w:val="24"/>
        </w:rPr>
        <w:t>рата, площадь прямоугольника и квадрата;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оценивать размеры геометрических объектов, расстояния приближенно (на глаз).</w:t>
      </w:r>
    </w:p>
    <w:p w:rsidR="002C0D80" w:rsidRPr="009F631D" w:rsidRDefault="002C0D80" w:rsidP="00214BD6">
      <w:pPr>
        <w:pStyle w:val="a6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9F631D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2C0D80" w:rsidRPr="00F17259" w:rsidRDefault="002C0D80" w:rsidP="00214BD6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читать несложные готовые таблицы;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заполнять несложные готовые таблицы;</w:t>
      </w:r>
    </w:p>
    <w:p w:rsidR="002C0D80" w:rsidRPr="00F17259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sz w:val="24"/>
        </w:rPr>
      </w:pPr>
      <w:r w:rsidRPr="00F17259">
        <w:rPr>
          <w:sz w:val="24"/>
        </w:rPr>
        <w:t>читать несложные готовые столбчатые диаграммы.</w:t>
      </w:r>
    </w:p>
    <w:p w:rsidR="002C0D80" w:rsidRPr="00F17259" w:rsidRDefault="002C0D80" w:rsidP="00214BD6">
      <w:pPr>
        <w:pStyle w:val="a6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1725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читать несложные готовые круговые диаграммы;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pacing w:val="-4"/>
          <w:sz w:val="24"/>
        </w:rPr>
      </w:pPr>
      <w:r w:rsidRPr="009F631D">
        <w:rPr>
          <w:i/>
          <w:spacing w:val="-4"/>
          <w:sz w:val="24"/>
        </w:rPr>
        <w:t>достраивать несложную готовую столбчатую диаграмму;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понимать простейшие выражения, содержащие логи</w:t>
      </w:r>
      <w:r w:rsidRPr="009F631D">
        <w:rPr>
          <w:i/>
          <w:spacing w:val="-2"/>
          <w:sz w:val="24"/>
        </w:rPr>
        <w:t>ческие связки и слова («…и…», «если… то…», «верно/невер</w:t>
      </w:r>
      <w:r w:rsidRPr="009F631D">
        <w:rPr>
          <w:i/>
          <w:sz w:val="24"/>
        </w:rPr>
        <w:t>но, что…», «каждый», «все», «некоторые», «не»);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pacing w:val="2"/>
          <w:sz w:val="24"/>
        </w:rPr>
        <w:t xml:space="preserve">составлять, записывать и выполнять инструкцию </w:t>
      </w:r>
      <w:r w:rsidRPr="009F631D">
        <w:rPr>
          <w:i/>
          <w:sz w:val="24"/>
        </w:rPr>
        <w:t>(простой алгоритм), план поиска информации;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pacing w:val="-2"/>
          <w:sz w:val="24"/>
        </w:rPr>
      </w:pPr>
      <w:r w:rsidRPr="009F631D">
        <w:rPr>
          <w:i/>
          <w:spacing w:val="-2"/>
          <w:sz w:val="24"/>
        </w:rPr>
        <w:t>планировать несложные исследования, собирать и пред</w:t>
      </w:r>
      <w:r w:rsidRPr="009F631D">
        <w:rPr>
          <w:i/>
          <w:sz w:val="24"/>
        </w:rPr>
        <w:t xml:space="preserve">ставлять полученную информацию с помощью таблиц и </w:t>
      </w:r>
      <w:r w:rsidRPr="009F631D">
        <w:rPr>
          <w:i/>
          <w:spacing w:val="-2"/>
          <w:sz w:val="24"/>
        </w:rPr>
        <w:t>диаграмм;</w:t>
      </w:r>
    </w:p>
    <w:p w:rsidR="002C0D80" w:rsidRPr="009F631D" w:rsidRDefault="002C0D80" w:rsidP="00214BD6">
      <w:pPr>
        <w:pStyle w:val="21"/>
        <w:tabs>
          <w:tab w:val="left" w:pos="851"/>
        </w:tabs>
        <w:spacing w:line="240" w:lineRule="auto"/>
        <w:ind w:firstLine="567"/>
        <w:rPr>
          <w:i/>
          <w:sz w:val="24"/>
        </w:rPr>
      </w:pPr>
      <w:r w:rsidRPr="009F631D">
        <w:rPr>
          <w:i/>
          <w:sz w:val="24"/>
        </w:rPr>
        <w:t>интерпретировать информацию, полученную при про</w:t>
      </w:r>
      <w:r w:rsidRPr="009F631D">
        <w:rPr>
          <w:i/>
          <w:spacing w:val="2"/>
          <w:sz w:val="24"/>
        </w:rPr>
        <w:t>ведении несложных исследований (объяснять, сравнивать</w:t>
      </w:r>
      <w:r w:rsidRPr="009F631D">
        <w:rPr>
          <w:i/>
          <w:sz w:val="24"/>
        </w:rPr>
        <w:t>и обобщать данные, делать выводы и прогнозы).</w:t>
      </w:r>
    </w:p>
    <w:p w:rsidR="002C0D80" w:rsidRPr="00F17259" w:rsidRDefault="002C0D80" w:rsidP="00214BD6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C0D80" w:rsidRPr="006C0F09" w:rsidRDefault="002C0D80" w:rsidP="00BD0C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0F09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F17259">
        <w:rPr>
          <w:rFonts w:ascii="Times New Roman" w:hAnsi="Times New Roman"/>
          <w:b/>
          <w:bCs/>
          <w:iCs/>
          <w:color w:val="auto"/>
          <w:sz w:val="24"/>
          <w:szCs w:val="28"/>
        </w:rPr>
        <w:t>Числа и величины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чиселввиде суммы разрядных слагаемых. Сравнение и упорядочение чисел, знаки сравнения.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F17259">
        <w:rPr>
          <w:rFonts w:ascii="Times New Roman" w:hAnsi="Times New Roman"/>
          <w:color w:val="auto"/>
          <w:sz w:val="24"/>
          <w:szCs w:val="28"/>
        </w:rPr>
        <w:t>(половина, треть, четверть, десятая, сотая, тысячная).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F17259">
        <w:rPr>
          <w:rFonts w:ascii="Times New Roman" w:hAnsi="Times New Roman"/>
          <w:b/>
          <w:bCs/>
          <w:iCs/>
          <w:color w:val="auto"/>
          <w:sz w:val="24"/>
          <w:szCs w:val="28"/>
        </w:rPr>
        <w:t>Арифметические действия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F17259">
        <w:rPr>
          <w:rFonts w:ascii="Times New Roman" w:hAnsi="Times New Roman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17259">
        <w:rPr>
          <w:rFonts w:ascii="Times New Roman" w:hAnsi="Times New Roman"/>
          <w:color w:val="auto"/>
          <w:sz w:val="24"/>
          <w:szCs w:val="28"/>
        </w:rPr>
        <w:t>с остатком.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F17259">
        <w:rPr>
          <w:rFonts w:ascii="Times New Roman" w:hAnsi="Times New Roman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F17259">
        <w:rPr>
          <w:rFonts w:ascii="Times New Roman" w:hAnsi="Times New Roman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F17259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F17259">
        <w:rPr>
          <w:rFonts w:ascii="Times New Roman" w:hAnsi="Times New Roman"/>
          <w:color w:val="auto"/>
          <w:sz w:val="24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ющими процессы движения, работы, купли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noBreakHyphen/>
        <w:t>продажи и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др. </w:t>
      </w:r>
      <w:r w:rsidRPr="00F17259">
        <w:rPr>
          <w:rFonts w:ascii="Times New Roman" w:hAnsi="Times New Roman"/>
          <w:color w:val="auto"/>
          <w:sz w:val="24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17259">
        <w:rPr>
          <w:rFonts w:ascii="Times New Roman" w:hAnsi="Times New Roman"/>
          <w:color w:val="auto"/>
          <w:sz w:val="24"/>
          <w:szCs w:val="28"/>
        </w:rPr>
        <w:t> </w:t>
      </w:r>
      <w:r w:rsidRPr="00F17259">
        <w:rPr>
          <w:rFonts w:ascii="Times New Roman" w:hAnsi="Times New Roman"/>
          <w:color w:val="auto"/>
          <w:sz w:val="24"/>
          <w:szCs w:val="28"/>
        </w:rPr>
        <w:t xml:space="preserve">др. 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F17259">
        <w:rPr>
          <w:rFonts w:ascii="Times New Roman" w:hAnsi="Times New Roman"/>
          <w:color w:val="auto"/>
          <w:sz w:val="24"/>
          <w:szCs w:val="28"/>
        </w:rPr>
        <w:t>задачи (схема, таблица, диаграмма и другие модели).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>Задачи на нахождение доли целого и целого по его доле.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F17259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F17259">
        <w:rPr>
          <w:rFonts w:ascii="Times New Roman" w:hAnsi="Times New Roman"/>
          <w:b/>
          <w:bCs/>
          <w:iCs/>
          <w:color w:val="auto"/>
          <w:sz w:val="24"/>
          <w:szCs w:val="28"/>
        </w:rPr>
        <w:t>гуры</w:t>
      </w:r>
    </w:p>
    <w:p w:rsidR="002C0D80" w:rsidRPr="00D744DD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</w:t>
      </w:r>
      <w:r w:rsidR="00A81C36">
        <w:rPr>
          <w:rFonts w:ascii="Times New Roman" w:hAnsi="Times New Roman"/>
          <w:color w:val="auto"/>
          <w:spacing w:val="2"/>
          <w:sz w:val="24"/>
          <w:szCs w:val="28"/>
        </w:rPr>
        <w:t>,</w:t>
      </w:r>
      <w:r w:rsidR="00A81C36" w:rsidRPr="00A81C36">
        <w:rPr>
          <w:rFonts w:eastAsia="Times New Roman"/>
        </w:rPr>
        <w:t xml:space="preserve"> </w:t>
      </w:r>
      <w:r w:rsidR="00A81C36">
        <w:rPr>
          <w:rFonts w:eastAsia="Times New Roman"/>
        </w:rPr>
        <w:t>в центре, над, под)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. Распознавание и изображение</w:t>
      </w:r>
      <w:r w:rsidRPr="00F17259">
        <w:rPr>
          <w:rFonts w:ascii="Times New Roman" w:hAnsi="Times New Roman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D744DD">
        <w:rPr>
          <w:rFonts w:ascii="Times New Roman" w:hAnsi="Times New Roman"/>
          <w:color w:val="auto"/>
          <w:spacing w:val="2"/>
          <w:sz w:val="24"/>
          <w:szCs w:val="28"/>
        </w:rPr>
        <w:t xml:space="preserve">Распознавание и называние: </w:t>
      </w:r>
      <w:r w:rsidRPr="00D744DD">
        <w:rPr>
          <w:rFonts w:ascii="Times New Roman" w:hAnsi="Times New Roman"/>
          <w:color w:val="auto"/>
          <w:sz w:val="24"/>
          <w:szCs w:val="28"/>
        </w:rPr>
        <w:t>куб, шар, параллелепипед, пирамида, цилиндр, конус.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F17259">
        <w:rPr>
          <w:rFonts w:ascii="Times New Roman" w:hAnsi="Times New Roman"/>
          <w:b/>
          <w:bCs/>
          <w:iCs/>
          <w:color w:val="auto"/>
          <w:sz w:val="24"/>
          <w:szCs w:val="28"/>
        </w:rPr>
        <w:t>Геометрические величины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F17259">
        <w:rPr>
          <w:rFonts w:ascii="Times New Roman" w:hAnsi="Times New Roman"/>
          <w:color w:val="auto"/>
          <w:sz w:val="24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>Площадь геометрической фигуры. Единицы площади (см</w:t>
      </w:r>
      <w:r w:rsidRPr="00F17259">
        <w:rPr>
          <w:rFonts w:ascii="Times New Roman" w:hAnsi="Times New Roman"/>
          <w:color w:val="auto"/>
          <w:sz w:val="24"/>
          <w:szCs w:val="28"/>
          <w:vertAlign w:val="superscript"/>
        </w:rPr>
        <w:t>2</w:t>
      </w:r>
      <w:r w:rsidRPr="00F17259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дм</w:t>
      </w:r>
      <w:r w:rsidRPr="00F17259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, м</w:t>
      </w:r>
      <w:r w:rsidRPr="00F17259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F17259">
        <w:rPr>
          <w:rFonts w:ascii="Times New Roman" w:hAnsi="Times New Roman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F17259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информацией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F17259">
        <w:rPr>
          <w:rFonts w:ascii="Times New Roman" w:hAnsi="Times New Roman"/>
          <w:color w:val="auto"/>
          <w:sz w:val="24"/>
          <w:szCs w:val="28"/>
        </w:rPr>
        <w:t>полученной информации.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C0D80" w:rsidRPr="00F17259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 xml:space="preserve">метов, чисел, геометрических </w:t>
      </w:r>
      <w:r w:rsidRPr="00A81C36">
        <w:rPr>
          <w:rFonts w:ascii="Times New Roman" w:hAnsi="Times New Roman"/>
          <w:color w:val="auto"/>
          <w:spacing w:val="2"/>
          <w:sz w:val="24"/>
          <w:szCs w:val="24"/>
        </w:rPr>
        <w:t>фигур</w:t>
      </w:r>
      <w:r w:rsidR="00A81C36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="00A81C36" w:rsidRPr="00A81C36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A81C36" w:rsidRPr="00A81C36">
        <w:rPr>
          <w:rFonts w:ascii="Times New Roman" w:eastAsia="Times New Roman" w:hAnsi="Times New Roman"/>
          <w:sz w:val="24"/>
          <w:szCs w:val="24"/>
        </w:rPr>
        <w:t>величин, порядка арифметических действий</w:t>
      </w:r>
      <w:r w:rsidR="00A81C36" w:rsidRPr="00A81C36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="00A81C36" w:rsidRPr="00A81C36">
        <w:rPr>
          <w:rFonts w:ascii="Times New Roman" w:eastAsia="Times New Roman" w:hAnsi="Times New Roman"/>
          <w:sz w:val="24"/>
          <w:szCs w:val="24"/>
        </w:rPr>
        <w:t>по правилу</w:t>
      </w:r>
      <w:r w:rsidRPr="00A81C36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1D3892">
        <w:rPr>
          <w:rFonts w:ascii="Times New Roman" w:hAnsi="Times New Roman"/>
          <w:color w:val="auto"/>
          <w:spacing w:val="2"/>
          <w:sz w:val="24"/>
          <w:szCs w:val="28"/>
        </w:rPr>
        <w:t xml:space="preserve"> </w:t>
      </w:r>
      <w:r w:rsidRPr="00F17259">
        <w:rPr>
          <w:rFonts w:ascii="Times New Roman" w:hAnsi="Times New Roman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2C0D80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F17259">
        <w:rPr>
          <w:rFonts w:ascii="Times New Roman" w:hAnsi="Times New Roman"/>
          <w:color w:val="auto"/>
          <w:spacing w:val="2"/>
          <w:sz w:val="24"/>
          <w:szCs w:val="28"/>
        </w:rPr>
        <w:t>Чтение и заполнение таблицы. Интерпретация данных</w:t>
      </w:r>
      <w:r w:rsidRPr="00F17259">
        <w:rPr>
          <w:rFonts w:ascii="Times New Roman" w:hAnsi="Times New Roman"/>
          <w:color w:val="auto"/>
          <w:sz w:val="24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C0D80" w:rsidRDefault="002C0D80" w:rsidP="00214BD6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</w:p>
    <w:p w:rsidR="002C0D80" w:rsidRPr="006C0F09" w:rsidRDefault="002C0D80" w:rsidP="002C0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F09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2C0D80" w:rsidRPr="006C0F09" w:rsidRDefault="002C0D80" w:rsidP="005E4B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FB" w:rsidRPr="006C0F09" w:rsidRDefault="00CA5FFB" w:rsidP="00CA5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F09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1"/>
        <w:tblW w:w="9782" w:type="dxa"/>
        <w:tblInd w:w="-176" w:type="dxa"/>
        <w:tblLayout w:type="fixed"/>
        <w:tblLook w:val="04A0"/>
      </w:tblPr>
      <w:tblGrid>
        <w:gridCol w:w="993"/>
        <w:gridCol w:w="7229"/>
        <w:gridCol w:w="1560"/>
      </w:tblGrid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Давайте знакомиться. (3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A5FFB" w:rsidRPr="00CA5FFB" w:rsidRDefault="00C24EA4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FB" w:rsidRPr="00CA5FFB">
              <w:rPr>
                <w:rFonts w:ascii="Times New Roman" w:hAnsi="Times New Roman" w:cs="Times New Roman"/>
                <w:sz w:val="24"/>
                <w:szCs w:val="24"/>
              </w:rPr>
              <w:t>Форма, цвет, размер.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123411" w:rsidP="00CA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Сравниваем предметы (4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геометрических фигур.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 и цвету.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длине, ширине.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Считаем предметы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1, 2, 3.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4, 5.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Порядковый счёт.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6, 7.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8, 9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от 1 до 9.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Сравниваем числа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предметов. Больше, меньше, столько же.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Знаки&gt;, &lt;, =.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Принцип построения числового ряда. Следующее число.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Принцип построения числового ряда. Предыдущее число.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числового ряда.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 (больше на…, меньше на…).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Рисуем и измеряем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Точка, отрезок. Распознавание геометрических фигур.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Отрезок и ломаная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Ориентирование на плоскости и в пространстве (лево – право).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0, 10.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«Геометрические фигуры».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складывать и вычитать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3.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4.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Перестановка чисел в сумме.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«Состав чисел 3, 4, 5, 6, 7».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Увеличиваем и уменьшаем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Выбор арифметического действия.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помощью числового луча. 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Счёт двойками.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чисел 1 и 2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с числами 3 и 4.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Вычитание чисел 3 и 4.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«Увеличиваем и уменьшаем».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Рисуем и вырезаем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i/>
                <w:sz w:val="24"/>
                <w:szCs w:val="24"/>
              </w:rPr>
              <w:t>Вырезаем и сравниваем.</w:t>
            </w:r>
          </w:p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«Симметрия».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i/>
                <w:sz w:val="24"/>
                <w:szCs w:val="24"/>
              </w:rPr>
              <w:t>Рисуем и сравниваем.</w:t>
            </w:r>
          </w:p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B" w:rsidRPr="00CA5FFB" w:rsidTr="007E0227">
        <w:trPr>
          <w:trHeight w:val="469"/>
        </w:trPr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до 100.Десятки.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Что такое десяток?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«устроены» числа.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второго десятка.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Следующее и предыдущее число.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на 1 во втором десятке.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rPr>
          <w:trHeight w:val="343"/>
        </w:trPr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 во втором десятке.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второго десятка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Двузначные числа от 20 до 100.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Десятичный состав двузначных чисел.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Порядок следования двузначных чисел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Вычисляем в пределах 20.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(14ч)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числом 10.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Вычитание числа 10 из чисел второго десятка.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20 без перехода через десяток.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Вычисления в пределах 20 без перехода через десяток.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в пределах 20».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«Длина, периметр, площадь».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в пределах 20».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Простая арифметика.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Структура текста задачи.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Краткая запись условия задачи.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десятков.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круглым числом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2 действия.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увеличение/уменьшение.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двузначного числа с однозначным.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измерения длины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«Простая арифметика».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«Простая арифметика».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tabs>
                <w:tab w:val="center" w:pos="4253"/>
                <w:tab w:val="left" w:pos="6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 что же дальше.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Слагаемые и сумма.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слагаемого.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круглым.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Вычитание круглого числа из двузначного.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Рациональные приёмы вычислений.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Дополнение слагаемого до круглого числа.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выражений.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Плоские и объёмные предметы.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Повторяем, знакомимся, тренируемся. </w:t>
            </w:r>
            <w:r w:rsidR="00123411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Десятки.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Десятки.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Проект по теме «Симметрия»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B" w:rsidRPr="00CA5FFB" w:rsidTr="007E0227">
        <w:tc>
          <w:tcPr>
            <w:tcW w:w="993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</w:tcPr>
          <w:p w:rsidR="00CA5FFB" w:rsidRPr="00CA5FFB" w:rsidRDefault="00CA5FFB" w:rsidP="00C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Проект по теме «Симметрия»</w:t>
            </w:r>
          </w:p>
        </w:tc>
        <w:tc>
          <w:tcPr>
            <w:tcW w:w="1560" w:type="dxa"/>
          </w:tcPr>
          <w:p w:rsidR="00CA5FFB" w:rsidRPr="00CA5FFB" w:rsidRDefault="00CA5FFB" w:rsidP="00CA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366C" w:rsidRPr="006C0F09" w:rsidRDefault="00BD366C" w:rsidP="00BD366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C0F0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W w:w="9869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6"/>
        <w:gridCol w:w="7229"/>
        <w:gridCol w:w="1594"/>
      </w:tblGrid>
      <w:tr w:rsidR="00BD366C" w:rsidRPr="00BD366C" w:rsidTr="007E0227">
        <w:trPr>
          <w:jc w:val="center"/>
        </w:trPr>
        <w:tc>
          <w:tcPr>
            <w:tcW w:w="1046" w:type="dxa"/>
            <w:vAlign w:val="center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программы, тема урока </w:t>
            </w:r>
          </w:p>
        </w:tc>
        <w:tc>
          <w:tcPr>
            <w:tcW w:w="1594" w:type="dxa"/>
            <w:vAlign w:val="center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366C" w:rsidRPr="00BD366C" w:rsidTr="007E0227">
        <w:trPr>
          <w:trHeight w:val="215"/>
          <w:jc w:val="center"/>
        </w:trPr>
        <w:tc>
          <w:tcPr>
            <w:tcW w:w="9869" w:type="dxa"/>
            <w:gridSpan w:val="3"/>
          </w:tcPr>
          <w:p w:rsidR="00BD366C" w:rsidRPr="00BD366C" w:rsidRDefault="00BD366C" w:rsidP="00FA0B94">
            <w:pPr>
              <w:tabs>
                <w:tab w:val="left" w:pos="4035"/>
                <w:tab w:val="center" w:pos="4677"/>
                <w:tab w:val="left" w:pos="858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о цифрах (16 ч)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D366C" w:rsidRPr="00BD366C" w:rsidRDefault="00836183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366C"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учебником. </w:t>
            </w:r>
            <w:r w:rsidR="00BD366C" w:rsidRPr="00BD3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Числа от 1 до 20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Вычисляем в пределах десятка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группы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Считаем десятками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Записываем числа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числа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Вычисления в пределах 100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Прибавляем и вычитаем однозначное число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Считаем до 100. Входной тест по теме «Повторение изученного в 1 классе»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Задачи принцессы Турандот.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Придумываем задачи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  по теме:  </w:t>
            </w: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BD366C" w:rsidRPr="00BD366C" w:rsidRDefault="00BD366C" w:rsidP="00ED303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1594" w:type="dxa"/>
          </w:tcPr>
          <w:p w:rsidR="00BD366C" w:rsidRPr="00BD366C" w:rsidRDefault="00BD366C" w:rsidP="00ED3033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по теме:  «Что мы знаем о цифрах»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 Повторение  пройденного. «Что узнали.  Чему  научились» 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center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до 20 (17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20?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ED3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диктант. Волшебная таблица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сумме 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От года до полутора.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диктант. С девяткой работать легко.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дюжины.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по теме:«Сложение и вычитание до 20»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Кругом  16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16 и 18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20.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календарем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 по теме: «Сложение и вычитание до 20»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 по теме: «Сложение и вычитание до 20»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теме: «Сложение и вычитание до 20»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Наглядная геометрия (9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Геометрический словарь. 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«Проектируем парк Винни-Пуха»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Четырёхугольники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 по теме: «</w:t>
            </w: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</w:t>
            </w: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»Работа над ошибками.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ED30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 по теме: «</w:t>
            </w: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single" w:sz="4" w:space="0" w:color="auto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Вычисление в пределах 100 (19 ч)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Складываем и вычитаем  по разрядам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Тренируемся в вычислениях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Переходим через разряд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Складываем двузначные числа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Дополняем до десятка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 способ вычисления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по теме: «Вычисления в пределах 100» </w:t>
            </w:r>
            <w:r w:rsidRPr="00BD366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Проверочная работа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 за сложением идет вычитание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 десяток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сколько больше?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Вычитаем и переходим через разряд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Туда и обратно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вычитать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теме: «Вычисления в пределах 100».Играем с автоматом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теме: «Вычисления в пределах 100»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теме: «Вычисления в пределах 100»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теме: «Вычисления в пределах 100»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Проверка вычитания 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Закрепление: решение уравнений, примеров и задач изученных видов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новым действием (13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умножение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вдоль , что поперек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 знак умножения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Вдвое больше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Делим на равные части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раздать лакомство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четыре действия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в задачах.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изученного: «</w:t>
            </w:r>
            <w:r w:rsidRPr="00BD36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Знакомимся с новыми действиями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». Математический тренажер.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теме: «</w:t>
            </w:r>
            <w:r w:rsidRPr="00BD36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Знакомимся с новыми </w:t>
            </w:r>
          </w:p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действиями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теме: «</w:t>
            </w:r>
            <w:r w:rsidRPr="00BD36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Знакомимся с новыми действиями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366C" w:rsidRPr="00BD366C" w:rsidRDefault="00BD366C" w:rsidP="00BD3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величин (9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величин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Измеряем  длину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Вычисляем расстояние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Вычисляем площадь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 время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диспетчерами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по теме: «Измерение величин»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Pr="00BD3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«Измерение величин»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</w:t>
            </w:r>
            <w:r w:rsidRPr="00BD3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366C" w:rsidRPr="00BD366C" w:rsidRDefault="00BD366C" w:rsidP="00BD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умножать и делить (28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Квадраты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Разрезаем квадраты на части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Умножаем и делим  на 2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Умножаем и делим  на 3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Двойки и тройки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Тройки и двойки. Проверочная работа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Считаем четверками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разделить число на 4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Закрепление, повторение, обобщение изученного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Увеличиваем  и уменьшаем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Увеличиваем  и уменьшаем.в несколько раз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пятерками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Опять 25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Умножаем и делим  на 10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5F1D94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</w:t>
            </w:r>
            <w:r w:rsidR="00BD366C"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теме: «Учимся умножать и делить»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задачи по действиям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Умножаем  на 9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квадраты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умножения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Ещё раз про деление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 геометрии 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 тренажер. Повторение, обобщение изученного по теме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«Учимся умножать и делить»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BD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выражениями (14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vAlign w:val="center"/>
          </w:tcPr>
          <w:p w:rsidR="00BD366C" w:rsidRPr="00BD366C" w:rsidRDefault="00BD366C" w:rsidP="00BD36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Ноль и единица 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spacing w:after="0" w:line="288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Обратные действия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 действия по порядку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Тренируемся в выражениях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со скобками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действий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Равные выражения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 выражения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Группируем слагаемые и множители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выражения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</w:tcPr>
          <w:p w:rsidR="00BD366C" w:rsidRPr="00BD366C" w:rsidRDefault="00BD366C" w:rsidP="00ED3033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 «</w:t>
            </w: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выражениями»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366C" w:rsidRPr="00BD366C" w:rsidRDefault="00BD366C" w:rsidP="00ED3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Повторение, обобщение изученного   по теме:  «</w:t>
            </w: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выражениями»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  <w:tcBorders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366C" w:rsidRPr="00BD366C" w:rsidRDefault="00BD366C" w:rsidP="00BD36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(11 ч)</w:t>
            </w:r>
          </w:p>
        </w:tc>
        <w:tc>
          <w:tcPr>
            <w:tcW w:w="1594" w:type="dxa"/>
            <w:tcBorders>
              <w:left w:val="nil"/>
            </w:tcBorders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Нумерация чисел от 1 до 100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Числовые и буквенные выражения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Равенства, неравенства, уравнения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5F1D94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130-</w:t>
            </w:r>
            <w:r w:rsidR="00BD366C"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вычитание. Свойства сложения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контрольной работы. Работа над ошибками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5F1D94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134-</w:t>
            </w:r>
            <w:r w:rsidR="00BD366C"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Закрепление изученного материала. Решение задач  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66C" w:rsidRPr="00BD366C" w:rsidTr="007E0227">
        <w:trPr>
          <w:trHeight w:val="88"/>
          <w:jc w:val="center"/>
        </w:trPr>
        <w:tc>
          <w:tcPr>
            <w:tcW w:w="1046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</w:tcPr>
          <w:p w:rsidR="00BD366C" w:rsidRPr="00BD366C" w:rsidRDefault="00BD366C" w:rsidP="00BD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Повторение изученного материала за учебный  год. Решение задач</w:t>
            </w:r>
          </w:p>
        </w:tc>
        <w:tc>
          <w:tcPr>
            <w:tcW w:w="1594" w:type="dxa"/>
          </w:tcPr>
          <w:p w:rsidR="00BD366C" w:rsidRPr="00BD366C" w:rsidRDefault="00BD366C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F77" w:rsidRPr="00BD366C" w:rsidTr="007E0227">
        <w:trPr>
          <w:trHeight w:val="88"/>
          <w:jc w:val="center"/>
        </w:trPr>
        <w:tc>
          <w:tcPr>
            <w:tcW w:w="9869" w:type="dxa"/>
            <w:gridSpan w:val="3"/>
            <w:tcBorders>
              <w:left w:val="nil"/>
              <w:bottom w:val="nil"/>
            </w:tcBorders>
          </w:tcPr>
          <w:p w:rsidR="00EF5F77" w:rsidRPr="00BD366C" w:rsidRDefault="00EF5F77" w:rsidP="00B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C2A" w:rsidRPr="006C0F09" w:rsidRDefault="00883C2A" w:rsidP="00883C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F09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229"/>
        <w:gridCol w:w="1560"/>
      </w:tblGrid>
      <w:tr w:rsidR="00883C2A" w:rsidRPr="00883C2A" w:rsidTr="00ED3033">
        <w:trPr>
          <w:trHeight w:val="528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3C2A" w:rsidRPr="00883C2A" w:rsidTr="00ED3033">
        <w:tc>
          <w:tcPr>
            <w:tcW w:w="9782" w:type="dxa"/>
            <w:gridSpan w:val="3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10 000.</w:t>
            </w:r>
          </w:p>
        </w:tc>
      </w:tr>
      <w:tr w:rsidR="00883C2A" w:rsidRPr="00883C2A" w:rsidTr="00ED3033">
        <w:tc>
          <w:tcPr>
            <w:tcW w:w="9782" w:type="dxa"/>
            <w:gridSpan w:val="3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ED3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36183" w:rsidP="00883C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C2A"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 Трехзначные числа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 и вычитание по разрядам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 и вычитание по разрядам.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 десятков </w:t>
            </w:r>
            <w:r w:rsidRPr="00883C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переходом через сотню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по теме: 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теме:«Сложение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теме: 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ED3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96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72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180" w:line="274" w:lineRule="auto"/>
              <w:ind w:right="-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 на 4.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72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8 и на 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таблицу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умножение и деление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Числа и фигуры  </w:t>
            </w:r>
            <w:r w:rsidR="00ED3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(10 ч</w:t>
            </w:r>
            <w:r w:rsidRPr="00883C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«Умножение и деление». Периметр многоугольника.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Переводим единицы и  длины. Дециметр.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объема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«План сада»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за 1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Математические законы</w:t>
            </w:r>
            <w:r w:rsidR="00ED3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(19 ч</w:t>
            </w:r>
            <w:r w:rsidRPr="00ED3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 – обратные действия (сложение и вычитание)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Взаимно – обратные действия (умножение и деление).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Сочетательный закон сложения.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6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Сочетательный закон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«Математические законы». 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Повторение, обобщение изученного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 по теме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числом 0.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нахождение стоимости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Повторение, обобщение изученного 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и величины</w:t>
            </w:r>
            <w:r w:rsidRPr="00ED3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(11ч)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Длина пути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задач на движение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длина пути и время движения.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Календарь. Повторение, обобщение изученного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за 2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11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Значение выражений </w:t>
            </w:r>
            <w:r w:rsidRPr="00ED30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(7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11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значения выражения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2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Преобразуем выражения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23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 Повторение, обобщение изученного по теме: «Значение выражений».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по теме: «Значение выражений».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50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18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«Значение выражений»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5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Складываем с переходом через разряд </w:t>
            </w:r>
            <w:r w:rsidRPr="00ED30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20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91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83C2A" w:rsidRPr="00883C2A" w:rsidTr="00ED3033">
        <w:trPr>
          <w:trHeight w:val="129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9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 по теме: «Складываем с переходом через разряд»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по теме: «Складываем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«Складываем с переходом через разряд.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331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Математика на клетчатой бумаге </w:t>
            </w:r>
            <w:r w:rsidRPr="00ED3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координатами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именованных 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5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2A" w:rsidRPr="00883C2A" w:rsidRDefault="00883C2A" w:rsidP="00ED3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22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Квадраты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 по теме: «Сложение именованных величин»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по теме: «Сложение именованных величин».  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Вычитаем числа</w:t>
            </w:r>
            <w:r w:rsidRPr="00ED3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без перехода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круглых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по теме: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теме: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«Вычитаем числа» Закрепление изученного по теме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Умножаем на однозначное число</w:t>
            </w:r>
            <w:r w:rsidRPr="00ED3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алгоритмом письменного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5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по теме: «Умножение   на однозначное число»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5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5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емкости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«Умножаем на однозначное число»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за 3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Calibri" w:eastAsia="Calibri" w:hAnsi="Calibri" w:cs="Calibri"/>
                <w:sz w:val="21"/>
                <w:szCs w:val="21"/>
              </w:rPr>
              <w:tab/>
            </w: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 на однозначное число</w:t>
            </w:r>
            <w:r w:rsidRPr="00ED3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spacing w:after="18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ошибками. Внетабличное деление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2,3,9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Оценка значения произведения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«Делим с остатком 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теме: «Делим с остатком 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круглое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результатов вычислений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0E65A0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Приемы проверки деления. Решение нестандартных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«Деление с остатком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теме: «Деление с остатком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«Деление с остатком и нацело». Повторение, обобщение изученного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 на части</w:t>
            </w:r>
            <w:r w:rsidRPr="00ED3033">
              <w:rPr>
                <w:rFonts w:ascii="Times New Roman" w:eastAsia="Calibri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FA0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долями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FA0B94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доли числа.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изученного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по теме: «Делим на части». Повторение, обобщение изученного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  ( 12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Полет на Луну. 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Ворота Мории. 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Золотое руно. 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аргонавтов. Повторение, обобщение изученного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ошибками. Комплексное повторение изученного.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обобщение по теме «Разрядный состав многозначных чисел».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ED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обобщение по теме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3C2A" w:rsidRPr="00883C2A" w:rsidTr="00ED3033">
        <w:trPr>
          <w:trHeight w:val="135"/>
        </w:trPr>
        <w:tc>
          <w:tcPr>
            <w:tcW w:w="993" w:type="dxa"/>
            <w:vAlign w:val="center"/>
          </w:tcPr>
          <w:p w:rsidR="00883C2A" w:rsidRPr="00883C2A" w:rsidRDefault="00883C2A" w:rsidP="008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изученного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83C2A" w:rsidRPr="00883C2A" w:rsidRDefault="00883C2A" w:rsidP="0088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5F77" w:rsidRPr="00883C2A" w:rsidTr="00F21B2A">
        <w:trPr>
          <w:trHeight w:val="135"/>
        </w:trPr>
        <w:tc>
          <w:tcPr>
            <w:tcW w:w="993" w:type="dxa"/>
          </w:tcPr>
          <w:p w:rsidR="00EF5F77" w:rsidRPr="00BD366C" w:rsidRDefault="00EF5F77" w:rsidP="00743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EF5F77" w:rsidRPr="00BD366C" w:rsidRDefault="00EF5F77" w:rsidP="0074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F77" w:rsidRPr="00BD366C" w:rsidRDefault="00EF5F77" w:rsidP="00743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B22" w:rsidRPr="006C0F09" w:rsidRDefault="005E4B22" w:rsidP="000E65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5E4B22" w:rsidRPr="00A60D07" w:rsidTr="00962EF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E4B22" w:rsidRDefault="005E4B22" w:rsidP="009E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E4B22" w:rsidRPr="001A6C57" w:rsidRDefault="005E4B22" w:rsidP="009E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B22" w:rsidRPr="001A6C57" w:rsidRDefault="005E4B22" w:rsidP="009E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5E4B22" w:rsidRDefault="005E4B22" w:rsidP="009E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962EF6">
              <w:rPr>
                <w:rFonts w:ascii="Times New Roman" w:eastAsia="Times New Roman" w:hAnsi="Times New Roman" w:cs="Times New Roman"/>
                <w:b/>
              </w:rPr>
              <w:t>ичество</w:t>
            </w:r>
          </w:p>
          <w:p w:rsidR="005E4B22" w:rsidRPr="00A60D07" w:rsidRDefault="005E4B22" w:rsidP="009E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E361FB" w:rsidRPr="001A6C57" w:rsidRDefault="00E361FB" w:rsidP="009E5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26BE3" w:rsidRPr="00E67DBD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СЛОЖЕНИЕ И ВЫЧИТАНИЕ МНОГОЗНАЧНЫХ</w:t>
            </w:r>
          </w:p>
          <w:p w:rsidR="00E361FB" w:rsidRPr="001A6C57" w:rsidRDefault="00E361FB" w:rsidP="00126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Многозначные числа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(10ч)</w:t>
            </w:r>
          </w:p>
        </w:tc>
        <w:tc>
          <w:tcPr>
            <w:tcW w:w="1559" w:type="dxa"/>
            <w:vAlign w:val="center"/>
          </w:tcPr>
          <w:p w:rsidR="00E361FB" w:rsidRPr="00A60D07" w:rsidRDefault="00E361FB" w:rsidP="009E5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4D0E31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0E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217C9F" w:rsidP="00E3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="00E361FB"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361FB"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система чисел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0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E361FB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 w:rsidR="005D3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334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0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E361FB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Классы и разряды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0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E361FB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разрядов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D0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E361FB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многозначных чисел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D0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DB15B6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</w:t>
            </w:r>
            <w:r w:rsidR="00E361FB"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теме: «Многозначные числа».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DB15B6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</w:t>
            </w: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акрепление </w:t>
            </w:r>
            <w:r w:rsidR="00E361FB"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«Многозначные числа».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DB15B6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«Многозначные числа».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328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E361FB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Повторение по теме «Многозначные числа» 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361FB" w:rsidRPr="00E361FB" w:rsidRDefault="00E361FB" w:rsidP="00E3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тренажёр по теме «Многозначные числа».</w:t>
            </w:r>
          </w:p>
        </w:tc>
        <w:tc>
          <w:tcPr>
            <w:tcW w:w="1559" w:type="dxa"/>
            <w:vAlign w:val="center"/>
          </w:tcPr>
          <w:p w:rsidR="00E361FB" w:rsidRPr="00B14E8E" w:rsidRDefault="00B14E8E" w:rsidP="00E361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E361FB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E361FB" w:rsidRPr="00E361FB" w:rsidRDefault="00E361FB" w:rsidP="00E361F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61FB" w:rsidRPr="00143D4D" w:rsidRDefault="00E361FB" w:rsidP="004D0E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многозначных чисел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(14ч)</w:t>
            </w:r>
          </w:p>
        </w:tc>
        <w:tc>
          <w:tcPr>
            <w:tcW w:w="1559" w:type="dxa"/>
            <w:vAlign w:val="center"/>
          </w:tcPr>
          <w:p w:rsidR="00E361FB" w:rsidRPr="00B14E8E" w:rsidRDefault="00E361FB" w:rsidP="009E53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126BE3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26BE3"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разрядных слагаемых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круглых чисел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круглых чисел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по разрядам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1E7409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</w:t>
            </w:r>
            <w:r w:rsidR="004D0E31"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акреплениеизученного по теме «Сложение и вычитание многозначн</w:t>
            </w:r>
            <w:r w:rsidR="004D0E3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D622A">
              <w:rPr>
                <w:rFonts w:ascii="Times New Roman" w:eastAsia="Calibri" w:hAnsi="Times New Roman" w:cs="Times New Roman"/>
                <w:sz w:val="24"/>
                <w:szCs w:val="24"/>
              </w:rPr>
              <w:t>х чисел</w:t>
            </w:r>
            <w:r w:rsidR="004D0E31"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1E7409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</w:t>
            </w: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акреплениеизученного по теме «Сложение и вычитание многозначн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D622A">
              <w:rPr>
                <w:rFonts w:ascii="Times New Roman" w:eastAsia="Calibri" w:hAnsi="Times New Roman" w:cs="Times New Roman"/>
                <w:sz w:val="24"/>
                <w:szCs w:val="24"/>
              </w:rPr>
              <w:t>х чисел. «</w:t>
            </w:r>
            <w:r w:rsidR="004D0E31"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Математический тренажёр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сложение и вычитание многозначных чисел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из круглого числа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1E7409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4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26BE3" w:rsidRPr="001E7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87F77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Вычисляем</w:t>
            </w:r>
            <w:r w:rsidR="004D0E31"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разными способами. (Использование свойств сложения и вычитания при вычислениях)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1E7409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4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6BE3" w:rsidRPr="001E7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Считаем в прямом и обратном порядке. (Нахождение неизвестного компонента сложения и вычитания)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1E7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закрепление </w:t>
            </w: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 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78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26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  <w:r w:rsidR="001E7409"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 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4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6BE3" w:rsidRPr="001E7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D0E31" w:rsidRPr="004D0E31" w:rsidRDefault="001E7409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4D0E31"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  <w:r w:rsidR="009E532F"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4D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4D0E31" w:rsidRPr="00B14E8E" w:rsidRDefault="00B14E8E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4D0E3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4D0E31" w:rsidRPr="004D0E31" w:rsidRDefault="004D0E31" w:rsidP="004D0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4D0E31" w:rsidRPr="004D0E31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Длина и ее измерение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(10ч)</w:t>
            </w:r>
          </w:p>
        </w:tc>
        <w:tc>
          <w:tcPr>
            <w:tcW w:w="1559" w:type="dxa"/>
            <w:vAlign w:val="center"/>
          </w:tcPr>
          <w:p w:rsidR="004D0E31" w:rsidRPr="00B14E8E" w:rsidRDefault="004D0E31" w:rsidP="004D0E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единицами длины (метр и километр)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длины пути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между единицами длины (метр и сантиметр) 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единицами длины (метр, дециметр, сантиметр, миллиметр)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9E532F" w:rsidP="009E5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="00126BE3"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«Длина и ее измерение»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E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«Длина и ее измерение»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bookmarkEnd w:id="0"/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9E532F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</w:t>
            </w:r>
            <w:r w:rsidR="00126BE3"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 «Длина и ее измерение»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126BE3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126BE3" w:rsidRPr="00126BE3" w:rsidRDefault="00126BE3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A7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26BE3" w:rsidRPr="00126BE3" w:rsidRDefault="009E532F" w:rsidP="0012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</w:t>
            </w:r>
            <w:r w:rsidR="00126BE3"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 «Длина и ее измерение»</w:t>
            </w:r>
          </w:p>
        </w:tc>
        <w:tc>
          <w:tcPr>
            <w:tcW w:w="1559" w:type="dxa"/>
            <w:vAlign w:val="center"/>
          </w:tcPr>
          <w:p w:rsidR="00126BE3" w:rsidRPr="00B14E8E" w:rsidRDefault="00B14E8E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A72444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72444" w:rsidRPr="00126BE3" w:rsidRDefault="00A72444" w:rsidP="0012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72444" w:rsidRPr="00E67DBD" w:rsidRDefault="00A72444" w:rsidP="00A7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УМНОЖЕНИЕ И ДЕЛЕНИЕ МНОГОЗНАЧНЫХ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ЧИСЕЛ</w:t>
            </w:r>
          </w:p>
          <w:p w:rsidR="00A72444" w:rsidRPr="00126BE3" w:rsidRDefault="00A72444" w:rsidP="00A72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на однозначное число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A72444" w:rsidRPr="00B14E8E" w:rsidRDefault="00A72444" w:rsidP="00126B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круглого числа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9E532F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="00576DF1"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теме«</w:t>
            </w:r>
            <w:r w:rsidRPr="009E532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однозначное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9E532F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теме«</w:t>
            </w:r>
            <w:r w:rsidRPr="009E532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однозначное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на однозначное число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(12ч)</w:t>
            </w:r>
          </w:p>
        </w:tc>
        <w:tc>
          <w:tcPr>
            <w:tcW w:w="1559" w:type="dxa"/>
            <w:vAlign w:val="center"/>
          </w:tcPr>
          <w:p w:rsidR="00576DF1" w:rsidRPr="00B14E8E" w:rsidRDefault="00576DF1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деления. Деление круглых чисел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компонента умножения и деления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чисел, в записи которых встречаются нули</w:t>
            </w:r>
            <w:r w:rsidR="00217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чисел (случай – нуль в середине частного)</w:t>
            </w:r>
            <w:r w:rsidR="00217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круглых чисел</w:t>
            </w:r>
            <w:r w:rsidR="00217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9E532F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17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2177B3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2177B3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576DF1" w:rsidRPr="00B14E8E" w:rsidRDefault="00576DF1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</w:t>
            </w:r>
            <w:r w:rsidR="009E5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(8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576DF1" w:rsidRPr="00B14E8E" w:rsidRDefault="00576DF1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8A465C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576DF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Повторение, закрепление </w:t>
            </w:r>
            <w:r w:rsidR="00694111"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576DF1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6DF1" w:rsidRPr="00576DF1" w:rsidRDefault="00576DF1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8A46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6DF1" w:rsidRPr="00576DF1" w:rsidRDefault="00694111" w:rsidP="0057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закрепление </w:t>
            </w:r>
            <w:r w:rsidR="00576DF1"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576DF1" w:rsidRPr="00B14E8E" w:rsidRDefault="00B14E8E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8A465C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8A465C" w:rsidRPr="00576DF1" w:rsidRDefault="008A465C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A465C" w:rsidRPr="00576DF1" w:rsidRDefault="008A465C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 и ее измерение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(4ч)</w:t>
            </w:r>
          </w:p>
        </w:tc>
        <w:tc>
          <w:tcPr>
            <w:tcW w:w="1559" w:type="dxa"/>
            <w:vAlign w:val="center"/>
          </w:tcPr>
          <w:p w:rsidR="008A465C" w:rsidRPr="00A60D07" w:rsidRDefault="008A465C" w:rsidP="0057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A465C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Часть 2</w:t>
            </w:r>
            <w:r w:rsidR="0008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Центнер</w:t>
            </w:r>
          </w:p>
        </w:tc>
        <w:tc>
          <w:tcPr>
            <w:tcW w:w="1559" w:type="dxa"/>
            <w:vAlign w:val="center"/>
          </w:tcPr>
          <w:p w:rsidR="008A465C" w:rsidRPr="00B14E8E" w:rsidRDefault="00B14E8E" w:rsidP="008A4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8A465C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1559" w:type="dxa"/>
            <w:vAlign w:val="center"/>
          </w:tcPr>
          <w:p w:rsidR="008A465C" w:rsidRPr="00B14E8E" w:rsidRDefault="00B14E8E" w:rsidP="008A4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8A465C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Align w:val="center"/>
          </w:tcPr>
          <w:p w:rsidR="008A465C" w:rsidRPr="00B14E8E" w:rsidRDefault="008A465C" w:rsidP="008A4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65C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5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A465C" w:rsidRPr="008A465C" w:rsidRDefault="002177B3" w:rsidP="008A4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«Масса и ее измерение»</w:t>
            </w:r>
          </w:p>
        </w:tc>
        <w:tc>
          <w:tcPr>
            <w:tcW w:w="1559" w:type="dxa"/>
            <w:vAlign w:val="center"/>
          </w:tcPr>
          <w:p w:rsidR="008A465C" w:rsidRPr="00B14E8E" w:rsidRDefault="00B14E8E" w:rsidP="008A4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8A465C" w:rsidRPr="00A60D07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8A465C" w:rsidRPr="008A465C" w:rsidRDefault="008A465C" w:rsidP="008A4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A465C" w:rsidRPr="008A465C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многозначных чисел</w:t>
            </w:r>
            <w:r w:rsidR="00217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(12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8A465C" w:rsidRPr="00B14E8E" w:rsidRDefault="008A465C" w:rsidP="008A4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09557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«Умножение на двузначное число»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09557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«Умножение на двузначное число»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произведения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>, закрепление изученного</w:t>
            </w: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«Умножение многозначных чисел»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многозначных чисел»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68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229" w:type="dxa"/>
            <w:shd w:val="clear" w:color="auto" w:fill="auto"/>
          </w:tcPr>
          <w:p w:rsidR="00A34968" w:rsidRPr="00A34968" w:rsidRDefault="00A34968" w:rsidP="00A34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4111"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>, закрепление изученного</w:t>
            </w:r>
            <w:r w:rsidR="00694111"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«Умножение многозначных чисел»</w:t>
            </w:r>
            <w:r w:rsidR="00694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34968" w:rsidRPr="00B14E8E" w:rsidRDefault="00B14E8E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A34968" w:rsidRDefault="0057768D" w:rsidP="00A34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7768D" w:rsidRPr="00A34968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и ее измерение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(5ч)</w:t>
            </w:r>
          </w:p>
        </w:tc>
        <w:tc>
          <w:tcPr>
            <w:tcW w:w="1559" w:type="dxa"/>
            <w:vAlign w:val="center"/>
          </w:tcPr>
          <w:p w:rsidR="0057768D" w:rsidRPr="00A34968" w:rsidRDefault="0057768D" w:rsidP="00A3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 (квадратный метр)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площади (квадратный дециметр, квадратный сантиметр) 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единицами площади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 (ар, гектар, квадратный километр)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57768D" w:rsidRDefault="002177B3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епление  </w:t>
            </w:r>
            <w:r w:rsidR="0057768D" w:rsidRPr="0057768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 по теме «Единицы площади».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7768D" w:rsidRPr="0057768D" w:rsidRDefault="0057768D" w:rsidP="0057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многозначных чисел</w:t>
            </w:r>
            <w:r w:rsidR="00D457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(16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57768D" w:rsidRPr="00B14E8E" w:rsidRDefault="0057768D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Деление, действие обратное умножению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Нуль в середине частного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2E1E5F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="0057768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Деление </w:t>
            </w: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многозначного числа на двузначное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2E1E5F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Деление </w:t>
            </w: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многозначного числа на двузначное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095578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2E1E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9557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</w:t>
            </w: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 «Деление многозначных чисел»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результата вычислений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DB15B6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</w:t>
            </w:r>
            <w:r w:rsidR="0057768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изученного</w:t>
            </w:r>
            <w:r w:rsidR="0001372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«Деление многозначных чисел</w:t>
            </w:r>
            <w:r w:rsidR="000137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2E1E5F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="0057768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 w:rsidR="0001372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многозначных чисел</w:t>
            </w:r>
            <w:r w:rsidR="0001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2E1E5F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="0057768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r w:rsidR="0001372D"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многозначных чисел</w:t>
            </w:r>
            <w:r w:rsidR="000137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многозначных чисел</w:t>
            </w:r>
            <w:r w:rsidR="000137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8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57768D" w:rsidRPr="00D45737" w:rsidRDefault="0057768D" w:rsidP="00D45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D457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7768D" w:rsidRPr="00D45737" w:rsidRDefault="0057768D" w:rsidP="00577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73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DB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15B6" w:rsidRPr="00DB15B6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изученного по теме:</w:t>
            </w:r>
            <w:r w:rsidR="00DB15B6" w:rsidRPr="00DB15B6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многозначных чисел»</w:t>
            </w:r>
          </w:p>
        </w:tc>
        <w:tc>
          <w:tcPr>
            <w:tcW w:w="1559" w:type="dxa"/>
            <w:vAlign w:val="center"/>
          </w:tcPr>
          <w:p w:rsidR="0057768D" w:rsidRPr="00B14E8E" w:rsidRDefault="00B14E8E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73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D45737" w:rsidRPr="00143D4D" w:rsidRDefault="00D45737" w:rsidP="005776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D45737" w:rsidRPr="00143D4D" w:rsidRDefault="00D45737" w:rsidP="00D457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и его измерение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(4ч)</w:t>
            </w:r>
          </w:p>
        </w:tc>
        <w:tc>
          <w:tcPr>
            <w:tcW w:w="1559" w:type="dxa"/>
            <w:vAlign w:val="center"/>
          </w:tcPr>
          <w:p w:rsidR="00D45737" w:rsidRPr="00A34968" w:rsidRDefault="00D45737" w:rsidP="005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37" w:rsidRPr="00A34968" w:rsidTr="00962EF6">
        <w:trPr>
          <w:trHeight w:val="236"/>
        </w:trPr>
        <w:tc>
          <w:tcPr>
            <w:tcW w:w="959" w:type="dxa"/>
            <w:shd w:val="clear" w:color="auto" w:fill="auto"/>
          </w:tcPr>
          <w:p w:rsidR="00D45737" w:rsidRPr="00DE3231" w:rsidRDefault="00D45737" w:rsidP="00DE32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DE3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45737" w:rsidRPr="00DE3231" w:rsidRDefault="00D45737" w:rsidP="00DE3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59" w:type="dxa"/>
            <w:vAlign w:val="center"/>
          </w:tcPr>
          <w:p w:rsidR="00D45737" w:rsidRPr="00B14E8E" w:rsidRDefault="00B14E8E" w:rsidP="00D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737" w:rsidRPr="00A34968" w:rsidTr="00962EF6">
        <w:trPr>
          <w:trHeight w:val="270"/>
        </w:trPr>
        <w:tc>
          <w:tcPr>
            <w:tcW w:w="959" w:type="dxa"/>
            <w:shd w:val="clear" w:color="auto" w:fill="auto"/>
          </w:tcPr>
          <w:p w:rsidR="00D45737" w:rsidRPr="00DE3231" w:rsidRDefault="00D45737" w:rsidP="00DE32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E3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45737" w:rsidRPr="00DE3231" w:rsidRDefault="00D45737" w:rsidP="00DE3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и часы</w:t>
            </w:r>
          </w:p>
        </w:tc>
        <w:tc>
          <w:tcPr>
            <w:tcW w:w="1559" w:type="dxa"/>
            <w:vAlign w:val="center"/>
          </w:tcPr>
          <w:p w:rsidR="00D45737" w:rsidRPr="00B14E8E" w:rsidRDefault="00B14E8E" w:rsidP="00D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73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D45737" w:rsidRPr="00DE3231" w:rsidRDefault="00D45737" w:rsidP="00DE32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DE3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45737" w:rsidRPr="00DE3231" w:rsidRDefault="002E1E5F" w:rsidP="002E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="00D45737"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по теме «Время и его измерение»</w:t>
            </w:r>
          </w:p>
        </w:tc>
        <w:tc>
          <w:tcPr>
            <w:tcW w:w="1559" w:type="dxa"/>
            <w:vAlign w:val="center"/>
          </w:tcPr>
          <w:p w:rsidR="00D45737" w:rsidRPr="00B14E8E" w:rsidRDefault="00B14E8E" w:rsidP="00D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73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D45737" w:rsidRPr="00DE3231" w:rsidRDefault="00D45737" w:rsidP="00DE32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DE3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45737" w:rsidRPr="00DE3231" w:rsidRDefault="002E1E5F" w:rsidP="002E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="00D45737" w:rsidRPr="00DE3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по теме «Время и его измерение»</w:t>
            </w:r>
          </w:p>
        </w:tc>
        <w:tc>
          <w:tcPr>
            <w:tcW w:w="1559" w:type="dxa"/>
            <w:vAlign w:val="center"/>
          </w:tcPr>
          <w:p w:rsidR="00D45737" w:rsidRPr="00B14E8E" w:rsidRDefault="00B14E8E" w:rsidP="00D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2D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1372D" w:rsidRPr="007B2595" w:rsidRDefault="0001372D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1372D" w:rsidRPr="007B2595" w:rsidRDefault="0001372D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данными (6ч)</w:t>
            </w:r>
          </w:p>
        </w:tc>
        <w:tc>
          <w:tcPr>
            <w:tcW w:w="1559" w:type="dxa"/>
            <w:vAlign w:val="center"/>
          </w:tcPr>
          <w:p w:rsidR="0001372D" w:rsidRPr="00A34968" w:rsidRDefault="0001372D" w:rsidP="00D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595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59" w:type="dxa"/>
            <w:vAlign w:val="center"/>
          </w:tcPr>
          <w:p w:rsidR="007B2595" w:rsidRPr="00B14E8E" w:rsidRDefault="00B14E8E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595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559" w:type="dxa"/>
            <w:vAlign w:val="center"/>
          </w:tcPr>
          <w:p w:rsidR="007B2595" w:rsidRPr="00B14E8E" w:rsidRDefault="00B14E8E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595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559" w:type="dxa"/>
            <w:vAlign w:val="center"/>
          </w:tcPr>
          <w:p w:rsidR="007B2595" w:rsidRPr="00B14E8E" w:rsidRDefault="00B14E8E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595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действий</w:t>
            </w:r>
          </w:p>
        </w:tc>
        <w:tc>
          <w:tcPr>
            <w:tcW w:w="1559" w:type="dxa"/>
            <w:vAlign w:val="center"/>
          </w:tcPr>
          <w:p w:rsidR="007B2595" w:rsidRPr="00B14E8E" w:rsidRDefault="00B14E8E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595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проверка</w:t>
            </w:r>
          </w:p>
        </w:tc>
        <w:tc>
          <w:tcPr>
            <w:tcW w:w="1559" w:type="dxa"/>
            <w:vAlign w:val="center"/>
          </w:tcPr>
          <w:p w:rsidR="007B2595" w:rsidRPr="00B14E8E" w:rsidRDefault="007B2595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595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7B2595" w:rsidRPr="007B2595" w:rsidRDefault="007B2595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B2595" w:rsidRPr="007B2595" w:rsidRDefault="002E1E5F" w:rsidP="007B2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96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закрепление </w:t>
            </w:r>
            <w:r w:rsidR="007B2595" w:rsidRPr="007B259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 по теме «Работа с данными»</w:t>
            </w:r>
          </w:p>
        </w:tc>
        <w:tc>
          <w:tcPr>
            <w:tcW w:w="1559" w:type="dxa"/>
            <w:vAlign w:val="center"/>
          </w:tcPr>
          <w:p w:rsidR="007B2595" w:rsidRPr="00B14E8E" w:rsidRDefault="00B14E8E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5B6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DB15B6" w:rsidRPr="007B2595" w:rsidRDefault="00DB15B6" w:rsidP="007B2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B15B6" w:rsidRPr="00E67DBD" w:rsidRDefault="00B14E8E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ОБЗОР КУРСА МАТЕМАТИКИ (28</w:t>
            </w:r>
            <w:r w:rsidR="00DB15B6"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  <w:p w:rsidR="00DB15B6" w:rsidRPr="007B2595" w:rsidRDefault="00DB15B6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и величины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DB15B6" w:rsidRPr="00B14E8E" w:rsidRDefault="00DB15B6" w:rsidP="007B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Масса и вместимость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 изученного по теме: «</w:t>
            </w: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111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694111" w:rsidRPr="00694111" w:rsidRDefault="00694111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1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94111" w:rsidRPr="00694111" w:rsidRDefault="006A7E99" w:rsidP="0069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vAlign w:val="center"/>
          </w:tcPr>
          <w:p w:rsidR="00694111" w:rsidRPr="00B14E8E" w:rsidRDefault="00B14E8E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694111" w:rsidRDefault="00080CA7" w:rsidP="0069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="00B14E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(7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080CA7" w:rsidRPr="00A34968" w:rsidRDefault="00080CA7" w:rsidP="0069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 изученного по теме: «</w:t>
            </w: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 изученного по теме: «</w:t>
            </w: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Фигуры и величины</w:t>
            </w:r>
            <w:r w:rsidRPr="00E67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(6ч)</w:t>
            </w:r>
          </w:p>
        </w:tc>
        <w:tc>
          <w:tcPr>
            <w:tcW w:w="1559" w:type="dxa"/>
            <w:vAlign w:val="center"/>
          </w:tcPr>
          <w:p w:rsidR="00080CA7" w:rsidRPr="00647A52" w:rsidRDefault="00080CA7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геометрических фигур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площади 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закрепление изученного по теме: «Фигуры и величины». 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 изученного по теме : «Фигуры и величины».</w:t>
            </w:r>
          </w:p>
        </w:tc>
        <w:tc>
          <w:tcPr>
            <w:tcW w:w="1559" w:type="dxa"/>
            <w:vAlign w:val="center"/>
          </w:tcPr>
          <w:p w:rsidR="00080CA7" w:rsidRPr="00647A52" w:rsidRDefault="00647A52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CA7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080CA7" w:rsidRPr="00080CA7" w:rsidRDefault="00080CA7" w:rsidP="00080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80CA7" w:rsidRPr="00080CA7" w:rsidRDefault="00C96BDB" w:rsidP="00C9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текстовых задач</w:t>
            </w:r>
            <w:r w:rsidRPr="00E67D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(8 ч)</w:t>
            </w:r>
          </w:p>
        </w:tc>
        <w:tc>
          <w:tcPr>
            <w:tcW w:w="1559" w:type="dxa"/>
            <w:vAlign w:val="center"/>
          </w:tcPr>
          <w:p w:rsidR="00080CA7" w:rsidRPr="00A34968" w:rsidRDefault="00080CA7" w:rsidP="0008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C96BDB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стоимости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C96BDB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 и производительность 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C96BDB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 и производительность 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C96BDB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C96BDB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shd w:val="clear" w:color="auto" w:fill="auto"/>
          </w:tcPr>
          <w:p w:rsidR="00C96BDB" w:rsidRPr="00C96BDB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доли целого и целого по его доле С.136-137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6A7E99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9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изученного.   Наши проекты.</w:t>
            </w:r>
          </w:p>
        </w:tc>
        <w:tc>
          <w:tcPr>
            <w:tcW w:w="1559" w:type="dxa"/>
            <w:vAlign w:val="center"/>
          </w:tcPr>
          <w:p w:rsidR="00C96BDB" w:rsidRPr="00647A52" w:rsidRDefault="00647A52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BDB" w:rsidRPr="00A34968" w:rsidTr="00962EF6">
        <w:trPr>
          <w:trHeight w:val="20"/>
        </w:trPr>
        <w:tc>
          <w:tcPr>
            <w:tcW w:w="959" w:type="dxa"/>
            <w:shd w:val="clear" w:color="auto" w:fill="auto"/>
          </w:tcPr>
          <w:p w:rsidR="00C96BDB" w:rsidRPr="00C96BDB" w:rsidRDefault="00C96BDB" w:rsidP="00B1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BD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  <w:r w:rsidR="00B14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96BDB" w:rsidRPr="006A7E99" w:rsidRDefault="00C96BDB" w:rsidP="00C9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9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изученного Что узнали? Чему научились?</w:t>
            </w:r>
          </w:p>
        </w:tc>
        <w:tc>
          <w:tcPr>
            <w:tcW w:w="1559" w:type="dxa"/>
            <w:vAlign w:val="center"/>
          </w:tcPr>
          <w:p w:rsidR="00C96BDB" w:rsidRPr="00647A52" w:rsidRDefault="009C0A77" w:rsidP="00C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1663" w:rsidRPr="00A34968" w:rsidRDefault="00BD1663" w:rsidP="00C9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663" w:rsidRPr="00A34968" w:rsidSect="00214BD6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41" w:rsidRDefault="00607841" w:rsidP="008B7AF2">
      <w:pPr>
        <w:spacing w:after="0" w:line="240" w:lineRule="auto"/>
      </w:pPr>
      <w:r>
        <w:separator/>
      </w:r>
    </w:p>
  </w:endnote>
  <w:endnote w:type="continuationSeparator" w:id="1">
    <w:p w:rsidR="00607841" w:rsidRDefault="00607841" w:rsidP="008B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655"/>
      <w:docPartObj>
        <w:docPartGallery w:val="Page Numbers (Bottom of Page)"/>
        <w:docPartUnique/>
      </w:docPartObj>
    </w:sdtPr>
    <w:sdtContent>
      <w:p w:rsidR="00BD0CF0" w:rsidRDefault="00246791">
        <w:pPr>
          <w:pStyle w:val="aa"/>
          <w:jc w:val="right"/>
        </w:pPr>
        <w:fldSimple w:instr=" PAGE   \* MERGEFORMAT ">
          <w:r w:rsidR="00A81C36">
            <w:rPr>
              <w:noProof/>
            </w:rPr>
            <w:t>7</w:t>
          </w:r>
        </w:fldSimple>
      </w:p>
    </w:sdtContent>
  </w:sdt>
  <w:p w:rsidR="00BD0CF0" w:rsidRDefault="00BD0C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41" w:rsidRDefault="00607841" w:rsidP="008B7AF2">
      <w:pPr>
        <w:spacing w:after="0" w:line="240" w:lineRule="auto"/>
      </w:pPr>
      <w:r>
        <w:separator/>
      </w:r>
    </w:p>
  </w:footnote>
  <w:footnote w:type="continuationSeparator" w:id="1">
    <w:p w:rsidR="00607841" w:rsidRDefault="00607841" w:rsidP="008B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F0" w:rsidRDefault="00BD0CF0" w:rsidP="008B7AF2">
    <w:pPr>
      <w:pStyle w:val="a8"/>
      <w:tabs>
        <w:tab w:val="clear" w:pos="4677"/>
        <w:tab w:val="center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51FF2"/>
    <w:rsid w:val="00011785"/>
    <w:rsid w:val="0001372D"/>
    <w:rsid w:val="000219E8"/>
    <w:rsid w:val="000432B8"/>
    <w:rsid w:val="00063AE1"/>
    <w:rsid w:val="00080CA7"/>
    <w:rsid w:val="00095578"/>
    <w:rsid w:val="000E65A0"/>
    <w:rsid w:val="00113277"/>
    <w:rsid w:val="00123411"/>
    <w:rsid w:val="00126BE3"/>
    <w:rsid w:val="0018096A"/>
    <w:rsid w:val="001A3DC2"/>
    <w:rsid w:val="001B02C3"/>
    <w:rsid w:val="001D3892"/>
    <w:rsid w:val="001E7409"/>
    <w:rsid w:val="00214659"/>
    <w:rsid w:val="00214BD6"/>
    <w:rsid w:val="002177B3"/>
    <w:rsid w:val="00217C9F"/>
    <w:rsid w:val="00235B16"/>
    <w:rsid w:val="00246791"/>
    <w:rsid w:val="00264C10"/>
    <w:rsid w:val="00296A73"/>
    <w:rsid w:val="002C0D80"/>
    <w:rsid w:val="002E1E5F"/>
    <w:rsid w:val="0038052E"/>
    <w:rsid w:val="003E76B5"/>
    <w:rsid w:val="0041112F"/>
    <w:rsid w:val="004555BD"/>
    <w:rsid w:val="0046775D"/>
    <w:rsid w:val="00487F77"/>
    <w:rsid w:val="004D0E31"/>
    <w:rsid w:val="00576DF1"/>
    <w:rsid w:val="0057768D"/>
    <w:rsid w:val="005D3969"/>
    <w:rsid w:val="005D4FEA"/>
    <w:rsid w:val="005E01B7"/>
    <w:rsid w:val="005E4B22"/>
    <w:rsid w:val="005F1D94"/>
    <w:rsid w:val="00607841"/>
    <w:rsid w:val="00647A52"/>
    <w:rsid w:val="00694111"/>
    <w:rsid w:val="006A1470"/>
    <w:rsid w:val="006A7E99"/>
    <w:rsid w:val="006C0F09"/>
    <w:rsid w:val="006E29F2"/>
    <w:rsid w:val="006F5926"/>
    <w:rsid w:val="0075565D"/>
    <w:rsid w:val="007732C2"/>
    <w:rsid w:val="007B2595"/>
    <w:rsid w:val="007C4ABD"/>
    <w:rsid w:val="007E0227"/>
    <w:rsid w:val="007E2D7B"/>
    <w:rsid w:val="007E7CDC"/>
    <w:rsid w:val="008146C9"/>
    <w:rsid w:val="00836183"/>
    <w:rsid w:val="008450D8"/>
    <w:rsid w:val="00883C2A"/>
    <w:rsid w:val="008A465C"/>
    <w:rsid w:val="008B25EF"/>
    <w:rsid w:val="008B7AF2"/>
    <w:rsid w:val="009114EA"/>
    <w:rsid w:val="00920A44"/>
    <w:rsid w:val="00951FF2"/>
    <w:rsid w:val="00962EF6"/>
    <w:rsid w:val="009C0A77"/>
    <w:rsid w:val="009E532F"/>
    <w:rsid w:val="00A34968"/>
    <w:rsid w:val="00A37C49"/>
    <w:rsid w:val="00A4300B"/>
    <w:rsid w:val="00A72444"/>
    <w:rsid w:val="00A81C36"/>
    <w:rsid w:val="00AE1943"/>
    <w:rsid w:val="00B14E8E"/>
    <w:rsid w:val="00BA0375"/>
    <w:rsid w:val="00BD0CF0"/>
    <w:rsid w:val="00BD1663"/>
    <w:rsid w:val="00BD366C"/>
    <w:rsid w:val="00C24EA4"/>
    <w:rsid w:val="00C6325A"/>
    <w:rsid w:val="00C80AF3"/>
    <w:rsid w:val="00C94DDC"/>
    <w:rsid w:val="00C96BDB"/>
    <w:rsid w:val="00CA5FFB"/>
    <w:rsid w:val="00CC174F"/>
    <w:rsid w:val="00CD622A"/>
    <w:rsid w:val="00CD6650"/>
    <w:rsid w:val="00D45737"/>
    <w:rsid w:val="00D52ABF"/>
    <w:rsid w:val="00DB15B6"/>
    <w:rsid w:val="00DE3231"/>
    <w:rsid w:val="00E00FF2"/>
    <w:rsid w:val="00E361FB"/>
    <w:rsid w:val="00E574DD"/>
    <w:rsid w:val="00ED3033"/>
    <w:rsid w:val="00EF5F77"/>
    <w:rsid w:val="00F45FC9"/>
    <w:rsid w:val="00F51817"/>
    <w:rsid w:val="00FA0B94"/>
    <w:rsid w:val="00FC5AC5"/>
    <w:rsid w:val="00FE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сновной"/>
    <w:basedOn w:val="a"/>
    <w:link w:val="a4"/>
    <w:rsid w:val="002C0D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4">
    <w:name w:val="Основной Знак"/>
    <w:link w:val="a3"/>
    <w:locked/>
    <w:rsid w:val="002C0D80"/>
    <w:rPr>
      <w:rFonts w:ascii="NewtonCSanPin" w:eastAsia="Calibri" w:hAnsi="NewtonCSanPin" w:cs="Times New Roman"/>
      <w:color w:val="000000"/>
      <w:sz w:val="21"/>
      <w:szCs w:val="20"/>
    </w:rPr>
  </w:style>
  <w:style w:type="paragraph" w:styleId="a5">
    <w:name w:val="No Spacing"/>
    <w:uiPriority w:val="99"/>
    <w:qFormat/>
    <w:rsid w:val="002C0D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">
    <w:name w:val="Заг 4"/>
    <w:basedOn w:val="a"/>
    <w:rsid w:val="002C0D8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3"/>
    <w:rsid w:val="002C0D80"/>
    <w:rPr>
      <w:rFonts w:eastAsia="Times New Roman"/>
      <w:i/>
      <w:iCs/>
      <w:szCs w:val="21"/>
    </w:rPr>
  </w:style>
  <w:style w:type="paragraph" w:customStyle="1" w:styleId="21">
    <w:name w:val="Средняя сетка 21"/>
    <w:basedOn w:val="a"/>
    <w:uiPriority w:val="1"/>
    <w:qFormat/>
    <w:rsid w:val="002C0D8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2C0D80"/>
  </w:style>
  <w:style w:type="table" w:customStyle="1" w:styleId="1">
    <w:name w:val="Сетка таблицы1"/>
    <w:basedOn w:val="a1"/>
    <w:next w:val="a7"/>
    <w:uiPriority w:val="59"/>
    <w:rsid w:val="00CA5F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B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7AF2"/>
  </w:style>
  <w:style w:type="paragraph" w:styleId="aa">
    <w:name w:val="footer"/>
    <w:basedOn w:val="a"/>
    <w:link w:val="ab"/>
    <w:uiPriority w:val="99"/>
    <w:unhideWhenUsed/>
    <w:rsid w:val="008B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AF2"/>
  </w:style>
  <w:style w:type="character" w:styleId="ac">
    <w:name w:val="annotation reference"/>
    <w:basedOn w:val="a0"/>
    <w:uiPriority w:val="99"/>
    <w:semiHidden/>
    <w:unhideWhenUsed/>
    <w:rsid w:val="001D38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38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389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38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389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D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853D-E052-43D3-B1F8-95C6718D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22</Pages>
  <Words>6957</Words>
  <Characters>39658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читать, записывать, сравнивать, упорядочивать числа от нуля до миллиона;</vt:lpstr>
      <vt:lpstr>    устанавливать закономерность — правило, по которому составлена числовая последов</vt:lpstr>
      <vt:lpstr>    группировать числа по заданному или самостоятельно установленному признаку;</vt:lpstr>
      <vt:lpstr>    классифицировать числа по одному или нескольким основаниям, объяснять свои дейст</vt:lpstr>
      <vt:lpstr>    читать, записывать и сравнивать величины (массу, время, длину, площадь, скорость</vt:lpstr>
      <vt:lpstr>    выбирать единицу для измерения данной величины (длины, массы, площади, времени),</vt:lpstr>
      <vt:lpstr>    выполнять письменно действия с многозначными числами (сложение, вычитание, умнож</vt:lpstr>
      <vt:lpstr>    выполнять устно сложение, вычитание, умножение и деление однозначных, двузначных</vt:lpstr>
      <vt:lpstr>    выделять неизвестный компонент арифметического действия и находить его значение;</vt:lpstr>
      <vt:lpstr>    вычислять значение числового выражения (содержащего 2—3 арифметических действия,</vt:lpstr>
      <vt:lpstr>    выполнять действия с величинами;</vt:lpstr>
      <vt:lpstr>    использовать свойства арифметических действий для удобства вычислений;</vt:lpstr>
      <vt:lpstr>    проводить проверку правильности вычислений (с помощью обратного действия, прикид</vt:lpstr>
      <vt:lpstr>    устанавливать зависимость между величинами, представленными в задаче, планироват</vt:lpstr>
      <vt:lpstr>    решать арифметическим способом (в 1—2 действия) учебные задачи и задачи, связанн</vt:lpstr>
      <vt:lpstr>    решать задачи на нахождение доли величины и величины по значению ее доли (полови</vt:lpstr>
      <vt:lpstr>    оценивать правильность хода решения и реальность ответа на вопрос задачи.</vt:lpstr>
      <vt:lpstr>    решать задачи в 3—4 действия;</vt:lpstr>
      <vt:lpstr>    находить разные способы решения задачи.</vt:lpstr>
      <vt:lpstr>    описывать взаимное расположение предметов в пространстве и на плоскости;</vt:lpstr>
      <vt:lpstr>    распознавать, называть, изображать геометрические фигуры (точка, отрезок, ломана</vt:lpstr>
      <vt:lpstr>    выполнять построение геометрических фигур с заданными измерениями (отрезок, квад</vt:lpstr>
      <vt:lpstr>    использовать свойства прямоугольника и квадрата для решения задач;</vt:lpstr>
      <vt:lpstr>    распознавать и называть геометрические тела (куб, шар);</vt:lpstr>
      <vt:lpstr>    соотносить реальные объекты с моделями геометрических фигур.</vt:lpstr>
      <vt:lpstr>    измерять длину отрезка;</vt:lpstr>
      <vt:lpstr>    вычислять периметр треугольника, прямоугольника и квадрата, площадь прямоугольни</vt:lpstr>
      <vt:lpstr>    оценивать размеры геометрических объектов, расстояния приближенно (на глаз).</vt:lpstr>
      <vt:lpstr>    читать несложные готовые таблицы;</vt:lpstr>
      <vt:lpstr>    заполнять несложные готовые таблицы;</vt:lpstr>
      <vt:lpstr>    читать несложные готовые столбчатые диаграммы.</vt:lpstr>
      <vt:lpstr>    читать несложные готовые круговые диаграммы;</vt:lpstr>
      <vt:lpstr>    достраивать несложную готовую столбчатую диаграмму;</vt:lpstr>
      <vt:lpstr>    сравнивать и обобщать информацию, представленную в строках и столбцах несложных </vt:lpstr>
      <vt:lpstr>    понимать простейшие выражения, содержащие логические связки и слова («…и…», «есл</vt:lpstr>
      <vt:lpstr>    составлять, записывать и выполнять инструкцию (простой алгоритм), план поиска ин</vt:lpstr>
      <vt:lpstr>    распознавать одну и ту же информацию, представленную в разной форме (таблицы и д</vt:lpstr>
      <vt:lpstr>    планировать несложные исследования, собирать и представлять полученную информаци</vt:lpstr>
      <vt:lpstr>    интерпретировать информацию, полученную при проведении несложных исследований (о</vt:lpstr>
    </vt:vector>
  </TitlesOfParts>
  <Company/>
  <LinksUpToDate>false</LinksUpToDate>
  <CharactersWithSpaces>46522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44</cp:revision>
  <dcterms:created xsi:type="dcterms:W3CDTF">2019-08-26T16:47:00Z</dcterms:created>
  <dcterms:modified xsi:type="dcterms:W3CDTF">2019-11-10T08:26:00Z</dcterms:modified>
</cp:coreProperties>
</file>